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3.0 -->
  <w:body>
    <w:p>
      <w:pPr>
        <w:bidi w:val="0"/>
        <w:spacing w:before="0" w:after="0"/>
        <w:ind w:left="0" w:right="-200" w:firstLine="0"/>
        <w:jc w:val="both"/>
        <w:outlineLvl w:val="9"/>
        <w:sectPr>
          <w:pgSz w:w="11906" w:h="16838"/>
          <w:pgMar w:top="0" w:right="133" w:bottom="0" w:left="133" w:header="720" w:footer="720"/>
          <w:cols w:space="720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1.98pt;height:841.89pt" o:allowincell="f">
            <v:imagedata r:id="rId4" o:title=""/>
            <w10:anchorlock/>
          </v:shape>
        </w:pict>
      </w:r>
    </w:p>
    <w:p w:rsidR="00691DA7" w:rsidP="0087176C">
      <w:pPr>
        <w:tabs>
          <w:tab w:val="left" w:pos="900"/>
        </w:tabs>
        <w:spacing w:before="100" w:beforeAutospacing="1" w:after="100" w:afterAutospacing="1"/>
        <w:rPr>
          <w:sz w:val="22"/>
          <w:szCs w:val="22"/>
          <w:lang w:val="ru-RU" w:eastAsia="en-US" w:bidi="ar-SA"/>
        </w:rPr>
      </w:pPr>
    </w:p>
    <w:p w:rsidR="003B7ECD" w:rsidRPr="005A01C0" w:rsidP="003B7ECD">
      <w:pPr>
        <w:tabs>
          <w:tab w:val="left" w:pos="900"/>
        </w:tabs>
        <w:spacing w:before="100" w:beforeAutospacing="1" w:after="100" w:afterAutospacing="1"/>
        <w:ind w:firstLine="567"/>
        <w:jc w:val="center"/>
        <w:rPr>
          <w:sz w:val="22"/>
          <w:szCs w:val="22"/>
          <w:lang w:val="ru-RU" w:eastAsia="en-US" w:bidi="ar-SA"/>
        </w:rPr>
      </w:pPr>
      <w:r w:rsidRPr="005A01C0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Содержание:</w:t>
      </w:r>
    </w:p>
    <w:p w:rsidR="003B7ECD" w:rsidRPr="00F526A9" w:rsidP="003B7ECD">
      <w:pPr>
        <w:tabs>
          <w:tab w:val="left" w:pos="900"/>
        </w:tabs>
        <w:spacing w:before="0" w:beforeAutospacing="0" w:after="0" w:afterAutospacing="0" w:line="360" w:lineRule="auto"/>
        <w:ind w:firstLine="567"/>
        <w:rPr>
          <w:lang w:val="ru-RU" w:eastAsia="en-US" w:bidi="ar-SA"/>
        </w:rPr>
      </w:pPr>
      <w:r w:rsidRPr="00F526A9">
        <w:rPr>
          <w:rFonts w:asciiTheme="minorHAnsi" w:eastAsiaTheme="minorHAnsi" w:hAnsiTheme="minorHAnsi" w:cstheme="minorBidi"/>
          <w:lang w:val="ru-RU" w:eastAsia="en-US" w:bidi="ar-SA"/>
        </w:rPr>
        <w:t>1. Общие сведения об образовательной организации</w:t>
      </w:r>
    </w:p>
    <w:p w:rsidR="003B7ECD" w:rsidRPr="00F526A9" w:rsidP="003B7ECD">
      <w:pPr>
        <w:tabs>
          <w:tab w:val="left" w:pos="900"/>
        </w:tabs>
        <w:spacing w:before="0" w:beforeAutospacing="0" w:after="0" w:afterAutospacing="0" w:line="360" w:lineRule="auto"/>
        <w:ind w:left="567"/>
        <w:rPr>
          <w:lang w:val="ru-RU" w:eastAsia="en-US" w:bidi="ar-SA"/>
        </w:rPr>
      </w:pPr>
      <w:r w:rsidRPr="00F526A9">
        <w:rPr>
          <w:rFonts w:asciiTheme="minorHAnsi" w:eastAsiaTheme="minorHAnsi" w:hAnsiTheme="minorHAnsi" w:cstheme="minorBidi"/>
          <w:lang w:val="ru-RU" w:eastAsia="en-US" w:bidi="ar-SA"/>
        </w:rPr>
        <w:t>2. Аналитическая часть</w:t>
      </w:r>
    </w:p>
    <w:p w:rsidR="003B7ECD" w:rsidRPr="00F526A9" w:rsidP="003B7ECD">
      <w:pPr>
        <w:spacing w:before="0" w:beforeAutospacing="0" w:after="0" w:afterAutospacing="0" w:line="360" w:lineRule="auto"/>
        <w:rPr>
          <w:color w:val="000000"/>
          <w:lang w:val="ru-RU" w:eastAsia="en-US" w:bidi="ar-SA"/>
        </w:rPr>
      </w:pPr>
      <w:r w:rsidRPr="00F526A9">
        <w:rPr>
          <w:rFonts w:asciiTheme="minorHAnsi" w:eastAsiaTheme="minorHAnsi"/>
          <w:b/>
          <w:bCs/>
          <w:color w:val="000000"/>
          <w:lang w:val="ru-RU" w:eastAsia="en-US" w:bidi="ar-SA"/>
        </w:rPr>
        <w:t xml:space="preserve">         </w:t>
      </w:r>
      <w:r>
        <w:rPr>
          <w:rFonts w:asciiTheme="minorHAnsi" w:eastAsiaTheme="minorHAnsi"/>
          <w:b/>
          <w:bCs/>
          <w:color w:val="000000"/>
          <w:lang w:val="ru-RU" w:eastAsia="en-US" w:bidi="ar-SA"/>
        </w:rPr>
        <w:t xml:space="preserve">  </w:t>
      </w:r>
      <w:r w:rsidRPr="00F526A9">
        <w:rPr>
          <w:rFonts w:asciiTheme="minorHAnsi" w:eastAsiaTheme="minorHAnsi"/>
          <w:b/>
          <w:bCs/>
          <w:color w:val="000000"/>
          <w:lang w:val="ru-RU" w:eastAsia="en-US" w:bidi="ar-SA"/>
        </w:rPr>
        <w:t xml:space="preserve"> </w:t>
      </w:r>
      <w:r w:rsidRPr="00F526A9">
        <w:rPr>
          <w:rFonts w:asciiTheme="minorHAnsi" w:eastAsiaTheme="minorHAnsi"/>
          <w:bCs/>
          <w:color w:val="000000"/>
          <w:lang w:val="en-US" w:eastAsia="en-US" w:bidi="ar-SA"/>
        </w:rPr>
        <w:t>I</w:t>
      </w:r>
      <w:r w:rsidRPr="00F526A9">
        <w:rPr>
          <w:rFonts w:asciiTheme="minorHAnsi" w:eastAsiaTheme="minorHAnsi"/>
          <w:bCs/>
          <w:color w:val="000000"/>
          <w:lang w:val="ru-RU" w:eastAsia="en-US" w:bidi="ar-SA"/>
        </w:rPr>
        <w:t>.</w:t>
      </w:r>
      <w:r w:rsidRPr="00F526A9">
        <w:rPr>
          <w:rFonts w:asciiTheme="minorHAnsi" w:eastAsiaTheme="minorHAnsi"/>
          <w:bCs/>
          <w:color w:val="000000"/>
          <w:lang w:val="en-US" w:eastAsia="en-US" w:bidi="ar-SA"/>
        </w:rPr>
        <w:t> </w:t>
      </w:r>
      <w:r w:rsidRPr="00F526A9">
        <w:rPr>
          <w:rFonts w:asciiTheme="minorHAnsi" w:eastAsiaTheme="minorHAnsi"/>
          <w:bCs/>
          <w:color w:val="000000"/>
          <w:lang w:val="ru-RU" w:eastAsia="en-US" w:bidi="ar-SA"/>
        </w:rPr>
        <w:t>Оценка образовательной деятельности</w:t>
      </w:r>
    </w:p>
    <w:p w:rsidR="003B7ECD" w:rsidRPr="00F526A9" w:rsidP="003B7ECD">
      <w:pPr>
        <w:spacing w:before="0" w:beforeAutospacing="0" w:after="0" w:afterAutospacing="0" w:line="360" w:lineRule="auto"/>
        <w:rPr>
          <w:bCs/>
          <w:color w:val="000000"/>
          <w:lang w:val="ru-RU" w:eastAsia="en-US" w:bidi="ar-SA"/>
        </w:rPr>
      </w:pPr>
      <w:r w:rsidRPr="00F526A9">
        <w:rPr>
          <w:rFonts w:asciiTheme="minorHAnsi" w:eastAsiaTheme="minorHAnsi" w:hAnsiTheme="minorHAnsi" w:cstheme="minorBidi"/>
          <w:b/>
          <w:bCs/>
          <w:color w:val="000000"/>
          <w:lang w:val="ru-RU" w:eastAsia="en-US" w:bidi="ar-SA"/>
        </w:rPr>
        <w:t xml:space="preserve">            </w:t>
      </w:r>
      <w:r w:rsidRPr="00F526A9">
        <w:rPr>
          <w:rFonts w:asciiTheme="minorHAnsi" w:eastAsiaTheme="minorHAnsi" w:hAnsiTheme="minorHAnsi" w:cstheme="minorBidi"/>
          <w:bCs/>
          <w:color w:val="000000"/>
          <w:lang w:val="en-US" w:eastAsia="en-US" w:bidi="ar-SA"/>
        </w:rPr>
        <w:t>II</w:t>
      </w:r>
      <w:r w:rsidRPr="00F526A9">
        <w:rPr>
          <w:rFonts w:asciiTheme="minorHAnsi" w:eastAsiaTheme="minorHAnsi" w:hAnsiTheme="minorHAnsi" w:cstheme="minorBidi"/>
          <w:bCs/>
          <w:color w:val="000000"/>
          <w:lang w:val="ru-RU" w:eastAsia="en-US" w:bidi="ar-SA"/>
        </w:rPr>
        <w:t>.</w:t>
      </w:r>
      <w:r w:rsidRPr="00F526A9">
        <w:rPr>
          <w:rFonts w:asciiTheme="minorHAnsi" w:eastAsiaTheme="minorHAnsi" w:hAnsiTheme="minorHAnsi" w:cstheme="minorBidi"/>
          <w:bCs/>
          <w:color w:val="000000"/>
          <w:lang w:val="en-US" w:eastAsia="en-US" w:bidi="ar-SA"/>
        </w:rPr>
        <w:t> </w:t>
      </w:r>
      <w:r w:rsidRPr="00F526A9">
        <w:rPr>
          <w:rFonts w:asciiTheme="minorHAnsi" w:eastAsiaTheme="minorHAnsi" w:hAnsiTheme="minorHAnsi" w:cstheme="minorBidi"/>
          <w:bCs/>
          <w:color w:val="000000"/>
          <w:lang w:val="ru-RU" w:eastAsia="en-US" w:bidi="ar-SA"/>
        </w:rPr>
        <w:t>Оценка системы управления организацией</w:t>
      </w:r>
    </w:p>
    <w:p w:rsidR="003B7ECD" w:rsidRPr="00F526A9" w:rsidP="003B7ECD">
      <w:pPr>
        <w:spacing w:before="0" w:beforeAutospacing="0" w:after="0" w:afterAutospacing="0" w:line="360" w:lineRule="auto"/>
        <w:rPr>
          <w:color w:val="000000"/>
          <w:lang w:val="ru-RU" w:eastAsia="en-US" w:bidi="ar-SA"/>
        </w:rPr>
      </w:pPr>
      <w:r w:rsidRPr="00F526A9">
        <w:rPr>
          <w:rFonts w:asciiTheme="minorHAnsi" w:eastAsiaTheme="minorHAnsi"/>
          <w:bCs/>
          <w:color w:val="000000"/>
          <w:lang w:val="ru-RU" w:eastAsia="en-US" w:bidi="ar-SA"/>
        </w:rPr>
        <w:t xml:space="preserve">         </w:t>
      </w:r>
      <w:r>
        <w:rPr>
          <w:rFonts w:asciiTheme="minorHAnsi" w:eastAsiaTheme="minorHAnsi"/>
          <w:bCs/>
          <w:color w:val="000000"/>
          <w:lang w:val="ru-RU" w:eastAsia="en-US" w:bidi="ar-SA"/>
        </w:rPr>
        <w:t xml:space="preserve"> </w:t>
      </w:r>
      <w:r w:rsidRPr="00F526A9">
        <w:rPr>
          <w:rFonts w:asciiTheme="minorHAnsi" w:eastAsiaTheme="minorHAnsi"/>
          <w:bCs/>
          <w:color w:val="000000"/>
          <w:lang w:val="ru-RU" w:eastAsia="en-US" w:bidi="ar-SA"/>
        </w:rPr>
        <w:t xml:space="preserve">  </w:t>
      </w:r>
      <w:r w:rsidRPr="00F526A9">
        <w:rPr>
          <w:rFonts w:asciiTheme="minorHAnsi" w:eastAsiaTheme="minorHAnsi"/>
          <w:bCs/>
          <w:color w:val="000000"/>
          <w:lang w:val="en-US" w:eastAsia="en-US" w:bidi="ar-SA"/>
        </w:rPr>
        <w:t>III</w:t>
      </w:r>
      <w:r w:rsidRPr="00F526A9">
        <w:rPr>
          <w:rFonts w:asciiTheme="minorHAnsi" w:eastAsiaTheme="minorHAnsi"/>
          <w:bCs/>
          <w:color w:val="000000"/>
          <w:lang w:val="ru-RU" w:eastAsia="en-US" w:bidi="ar-SA"/>
        </w:rPr>
        <w:t>. Оценка содержания и качества подготовки обучающихся</w:t>
      </w:r>
    </w:p>
    <w:p w:rsidR="003B7ECD" w:rsidRPr="00F526A9" w:rsidP="003B7ECD">
      <w:pPr>
        <w:spacing w:before="0" w:beforeAutospacing="0" w:after="0" w:afterAutospacing="0" w:line="360" w:lineRule="auto"/>
        <w:rPr>
          <w:color w:val="000000"/>
          <w:lang w:val="ru-RU" w:eastAsia="en-US" w:bidi="ar-SA"/>
        </w:rPr>
      </w:pPr>
      <w:r w:rsidRPr="00F526A9">
        <w:rPr>
          <w:rFonts w:asciiTheme="minorHAnsi" w:eastAsiaTheme="minorHAnsi"/>
          <w:b/>
          <w:bCs/>
          <w:color w:val="000000"/>
          <w:lang w:val="ru-RU" w:eastAsia="en-US" w:bidi="ar-SA"/>
        </w:rPr>
        <w:t xml:space="preserve">         </w:t>
      </w:r>
      <w:r>
        <w:rPr>
          <w:rFonts w:asciiTheme="minorHAnsi" w:eastAsiaTheme="minorHAnsi"/>
          <w:b/>
          <w:bCs/>
          <w:color w:val="000000"/>
          <w:lang w:val="ru-RU" w:eastAsia="en-US" w:bidi="ar-SA"/>
        </w:rPr>
        <w:t xml:space="preserve"> </w:t>
      </w:r>
      <w:r w:rsidRPr="00F526A9">
        <w:rPr>
          <w:rFonts w:asciiTheme="minorHAnsi" w:eastAsiaTheme="minorHAnsi"/>
          <w:b/>
          <w:bCs/>
          <w:color w:val="000000"/>
          <w:lang w:val="ru-RU" w:eastAsia="en-US" w:bidi="ar-SA"/>
        </w:rPr>
        <w:t xml:space="preserve">  </w:t>
      </w:r>
      <w:r w:rsidRPr="00F526A9">
        <w:rPr>
          <w:rFonts w:asciiTheme="minorHAnsi" w:eastAsiaTheme="minorHAnsi"/>
          <w:bCs/>
          <w:color w:val="000000"/>
          <w:lang w:val="en-US" w:eastAsia="en-US" w:bidi="ar-SA"/>
        </w:rPr>
        <w:t>IV</w:t>
      </w:r>
      <w:r w:rsidRPr="00F526A9">
        <w:rPr>
          <w:rFonts w:asciiTheme="minorHAnsi" w:eastAsiaTheme="minorHAnsi"/>
          <w:bCs/>
          <w:color w:val="000000"/>
          <w:lang w:val="ru-RU" w:eastAsia="en-US" w:bidi="ar-SA"/>
        </w:rPr>
        <w:t>. Оценка организации учебного процесса</w:t>
      </w:r>
    </w:p>
    <w:p w:rsidR="003B7ECD" w:rsidRPr="00F526A9" w:rsidP="003B7ECD">
      <w:pPr>
        <w:spacing w:before="0" w:beforeAutospacing="0" w:after="0" w:afterAutospacing="0" w:line="360" w:lineRule="auto"/>
        <w:rPr>
          <w:color w:val="000000"/>
          <w:lang w:val="ru-RU" w:eastAsia="en-US" w:bidi="ar-SA"/>
        </w:rPr>
      </w:pPr>
      <w:r w:rsidRPr="00F526A9">
        <w:rPr>
          <w:rFonts w:asciiTheme="minorHAnsi" w:eastAsiaTheme="minorHAnsi"/>
          <w:bCs/>
          <w:color w:val="000000"/>
          <w:lang w:val="ru-RU" w:eastAsia="en-US" w:bidi="ar-SA"/>
        </w:rPr>
        <w:t xml:space="preserve">          </w:t>
      </w:r>
      <w:r>
        <w:rPr>
          <w:rFonts w:asciiTheme="minorHAnsi" w:eastAsiaTheme="minorHAnsi"/>
          <w:bCs/>
          <w:color w:val="000000"/>
          <w:lang w:val="ru-RU" w:eastAsia="en-US" w:bidi="ar-SA"/>
        </w:rPr>
        <w:t xml:space="preserve"> </w:t>
      </w:r>
      <w:r w:rsidRPr="00F526A9">
        <w:rPr>
          <w:rFonts w:asciiTheme="minorHAnsi" w:eastAsiaTheme="minorHAnsi"/>
          <w:bCs/>
          <w:color w:val="000000"/>
          <w:lang w:val="ru-RU" w:eastAsia="en-US" w:bidi="ar-SA"/>
        </w:rPr>
        <w:t xml:space="preserve"> </w:t>
      </w:r>
      <w:r w:rsidRPr="00F526A9">
        <w:rPr>
          <w:rFonts w:asciiTheme="minorHAnsi" w:eastAsiaTheme="minorHAnsi"/>
          <w:bCs/>
          <w:color w:val="000000"/>
          <w:lang w:val="en-US" w:eastAsia="en-US" w:bidi="ar-SA"/>
        </w:rPr>
        <w:t>V</w:t>
      </w:r>
      <w:r w:rsidRPr="00F526A9">
        <w:rPr>
          <w:rFonts w:asciiTheme="minorHAnsi" w:eastAsiaTheme="minorHAnsi"/>
          <w:bCs/>
          <w:color w:val="000000"/>
          <w:lang w:val="ru-RU" w:eastAsia="en-US" w:bidi="ar-SA"/>
        </w:rPr>
        <w:t>. Оценка востребованности выпускников</w:t>
      </w:r>
    </w:p>
    <w:p w:rsidR="003B7ECD" w:rsidRPr="00F526A9" w:rsidP="003B7ECD">
      <w:pPr>
        <w:spacing w:before="0" w:beforeAutospacing="0" w:after="0" w:afterAutospacing="0" w:line="360" w:lineRule="auto"/>
        <w:rPr>
          <w:color w:val="000000"/>
          <w:lang w:val="ru-RU" w:eastAsia="en-US" w:bidi="ar-SA"/>
        </w:rPr>
      </w:pPr>
      <w:r w:rsidRPr="00F526A9">
        <w:rPr>
          <w:rFonts w:asciiTheme="minorHAnsi" w:eastAsiaTheme="minorHAnsi"/>
          <w:bCs/>
          <w:color w:val="000000"/>
          <w:lang w:val="ru-RU" w:eastAsia="en-US" w:bidi="ar-SA"/>
        </w:rPr>
        <w:t xml:space="preserve">           </w:t>
      </w:r>
      <w:r>
        <w:rPr>
          <w:rFonts w:asciiTheme="minorHAnsi" w:eastAsiaTheme="minorHAnsi"/>
          <w:bCs/>
          <w:color w:val="000000"/>
          <w:lang w:val="ru-RU" w:eastAsia="en-US" w:bidi="ar-SA"/>
        </w:rPr>
        <w:t xml:space="preserve"> </w:t>
      </w:r>
      <w:r w:rsidRPr="00F526A9">
        <w:rPr>
          <w:rFonts w:asciiTheme="minorHAnsi" w:eastAsiaTheme="minorHAnsi"/>
          <w:bCs/>
          <w:color w:val="000000"/>
          <w:lang w:val="en-US" w:eastAsia="en-US" w:bidi="ar-SA"/>
        </w:rPr>
        <w:t>VI</w:t>
      </w:r>
      <w:r w:rsidRPr="00F526A9">
        <w:rPr>
          <w:rFonts w:asciiTheme="minorHAnsi" w:eastAsiaTheme="minorHAnsi"/>
          <w:bCs/>
          <w:color w:val="000000"/>
          <w:lang w:val="ru-RU" w:eastAsia="en-US" w:bidi="ar-SA"/>
        </w:rPr>
        <w:t>. Оценка качества кадрового обеспечения</w:t>
      </w:r>
    </w:p>
    <w:p w:rsidR="003B7ECD" w:rsidRPr="00F526A9" w:rsidP="003B7ECD">
      <w:pPr>
        <w:spacing w:before="0" w:beforeAutospacing="0" w:after="0" w:afterAutospacing="0" w:line="360" w:lineRule="auto"/>
        <w:jc w:val="center"/>
        <w:rPr>
          <w:color w:val="000000"/>
          <w:lang w:val="ru-RU" w:eastAsia="en-US" w:bidi="ar-SA"/>
        </w:rPr>
      </w:pPr>
      <w:r w:rsidRPr="00F526A9">
        <w:rPr>
          <w:rFonts w:asciiTheme="minorHAnsi" w:eastAsiaTheme="minorHAnsi"/>
          <w:bCs/>
          <w:color w:val="000000"/>
          <w:lang w:val="ru-RU" w:eastAsia="en-US" w:bidi="ar-SA"/>
        </w:rPr>
        <w:t xml:space="preserve">      </w:t>
      </w:r>
      <w:r>
        <w:rPr>
          <w:rFonts w:asciiTheme="minorHAnsi" w:eastAsiaTheme="minorHAnsi"/>
          <w:bCs/>
          <w:color w:val="000000"/>
          <w:lang w:val="ru-RU" w:eastAsia="en-US" w:bidi="ar-SA"/>
        </w:rPr>
        <w:t xml:space="preserve"> </w:t>
      </w:r>
      <w:r w:rsidRPr="00F526A9">
        <w:rPr>
          <w:rFonts w:asciiTheme="minorHAnsi" w:eastAsiaTheme="minorHAnsi"/>
          <w:bCs/>
          <w:color w:val="000000"/>
          <w:lang w:val="ru-RU" w:eastAsia="en-US" w:bidi="ar-SA"/>
        </w:rPr>
        <w:t xml:space="preserve"> </w:t>
      </w:r>
      <w:r w:rsidRPr="00F526A9">
        <w:rPr>
          <w:rFonts w:asciiTheme="minorHAnsi" w:eastAsiaTheme="minorHAnsi"/>
          <w:bCs/>
          <w:color w:val="000000"/>
          <w:lang w:val="en-US" w:eastAsia="en-US" w:bidi="ar-SA"/>
        </w:rPr>
        <w:t>VII</w:t>
      </w:r>
      <w:r w:rsidRPr="00F526A9">
        <w:rPr>
          <w:rFonts w:asciiTheme="minorHAnsi" w:eastAsiaTheme="minorHAnsi"/>
          <w:bCs/>
          <w:color w:val="000000"/>
          <w:lang w:val="ru-RU" w:eastAsia="en-US" w:bidi="ar-SA"/>
        </w:rPr>
        <w:t xml:space="preserve">. </w:t>
      </w:r>
      <w:r w:rsidRPr="00F526A9">
        <w:rPr>
          <w:rFonts w:asciiTheme="minorHAnsi" w:eastAsiaTheme="minorHAnsi"/>
          <w:bCs/>
          <w:color w:val="000000"/>
          <w:lang w:val="en-US" w:eastAsia="en-US" w:bidi="ar-SA"/>
        </w:rPr>
        <w:t> </w:t>
      </w:r>
      <w:r w:rsidRPr="00F526A9">
        <w:rPr>
          <w:rFonts w:asciiTheme="minorHAnsi" w:eastAsiaTheme="minorHAnsi"/>
          <w:bCs/>
          <w:color w:val="000000"/>
          <w:lang w:val="ru-RU" w:eastAsia="en-US" w:bidi="ar-SA"/>
        </w:rPr>
        <w:t>Оценка качества учебно-методического и библиотечно-информационного обеспечения</w:t>
      </w:r>
    </w:p>
    <w:p w:rsidR="003B7ECD" w:rsidRPr="00F526A9" w:rsidP="003B7ECD">
      <w:pPr>
        <w:tabs>
          <w:tab w:val="left" w:pos="900"/>
        </w:tabs>
        <w:spacing w:before="0" w:beforeAutospacing="0" w:after="0" w:afterAutospacing="0" w:line="360" w:lineRule="auto"/>
        <w:rPr>
          <w:lang w:val="ru-RU" w:eastAsia="en-US" w:bidi="ar-SA"/>
        </w:rPr>
      </w:pPr>
      <w:r w:rsidRPr="00F526A9">
        <w:rPr>
          <w:rFonts w:asciiTheme="minorHAnsi" w:eastAsiaTheme="minorHAnsi"/>
          <w:bCs/>
          <w:color w:val="000000"/>
          <w:lang w:val="ru-RU" w:eastAsia="en-US" w:bidi="ar-SA"/>
        </w:rPr>
        <w:t xml:space="preserve">           </w:t>
      </w:r>
      <w:r>
        <w:rPr>
          <w:rFonts w:asciiTheme="minorHAnsi" w:eastAsiaTheme="minorHAnsi"/>
          <w:bCs/>
          <w:color w:val="000000"/>
          <w:lang w:val="ru-RU" w:eastAsia="en-US" w:bidi="ar-SA"/>
        </w:rPr>
        <w:t xml:space="preserve"> </w:t>
      </w:r>
      <w:r w:rsidRPr="00F526A9">
        <w:rPr>
          <w:rFonts w:asciiTheme="minorHAnsi" w:eastAsiaTheme="minorHAnsi"/>
          <w:bCs/>
          <w:color w:val="000000"/>
          <w:lang w:val="en-US" w:eastAsia="en-US" w:bidi="ar-SA"/>
        </w:rPr>
        <w:t>VIII</w:t>
      </w:r>
      <w:r w:rsidRPr="00F526A9">
        <w:rPr>
          <w:rFonts w:asciiTheme="minorHAnsi" w:eastAsiaTheme="minorHAnsi"/>
          <w:bCs/>
          <w:color w:val="000000"/>
          <w:lang w:val="ru-RU" w:eastAsia="en-US" w:bidi="ar-SA"/>
        </w:rPr>
        <w:t xml:space="preserve">. </w:t>
      </w:r>
      <w:r w:rsidRPr="00F526A9">
        <w:rPr>
          <w:rFonts w:asciiTheme="minorHAnsi" w:eastAsiaTheme="minorHAnsi"/>
          <w:bCs/>
          <w:color w:val="000000"/>
          <w:lang w:val="en-US" w:eastAsia="en-US" w:bidi="ar-SA"/>
        </w:rPr>
        <w:t> </w:t>
      </w:r>
      <w:r w:rsidRPr="00F526A9">
        <w:rPr>
          <w:rFonts w:asciiTheme="minorHAnsi" w:eastAsiaTheme="minorHAnsi"/>
          <w:bCs/>
          <w:color w:val="000000"/>
          <w:lang w:val="ru-RU" w:eastAsia="en-US" w:bidi="ar-SA"/>
        </w:rPr>
        <w:t>Оценка материально-технической базы</w:t>
      </w:r>
    </w:p>
    <w:p w:rsidR="003B7ECD" w:rsidP="003B7ECD">
      <w:pPr>
        <w:spacing w:before="0" w:beforeAutospacing="0" w:after="0" w:afterAutospacing="0" w:line="360" w:lineRule="auto"/>
        <w:rPr>
          <w:bCs/>
          <w:color w:val="000000"/>
          <w:lang w:val="ru-RU" w:eastAsia="en-US" w:bidi="ar-SA"/>
        </w:rPr>
      </w:pPr>
      <w:r w:rsidRPr="00F526A9">
        <w:rPr>
          <w:rFonts w:asciiTheme="minorHAnsi" w:eastAsiaTheme="minorHAnsi" w:hAnsiTheme="minorHAnsi" w:cstheme="minorBidi"/>
          <w:lang w:val="ru-RU" w:eastAsia="en-US" w:bidi="ar-SA"/>
        </w:rPr>
        <w:t xml:space="preserve">            </w:t>
      </w:r>
      <w:r w:rsidRPr="00F526A9">
        <w:rPr>
          <w:rFonts w:asciiTheme="minorHAnsi" w:eastAsiaTheme="minorHAnsi"/>
          <w:bCs/>
          <w:color w:val="000000"/>
          <w:lang w:val="en-US" w:eastAsia="en-US" w:bidi="ar-SA"/>
        </w:rPr>
        <w:t>IX</w:t>
      </w:r>
      <w:r w:rsidRPr="00F526A9">
        <w:rPr>
          <w:rFonts w:asciiTheme="minorHAnsi" w:eastAsiaTheme="minorHAnsi"/>
          <w:bCs/>
          <w:color w:val="000000"/>
          <w:lang w:val="ru-RU" w:eastAsia="en-US" w:bidi="ar-SA"/>
        </w:rPr>
        <w:t xml:space="preserve">. Оценка функционирования внутренней системы оценки качества </w:t>
      </w:r>
      <w:r>
        <w:rPr>
          <w:rFonts w:asciiTheme="minorHAnsi" w:eastAsiaTheme="minorHAnsi"/>
          <w:bCs/>
          <w:color w:val="000000"/>
          <w:lang w:val="ru-RU" w:eastAsia="en-US" w:bidi="ar-SA"/>
        </w:rPr>
        <w:t>образования</w:t>
      </w:r>
    </w:p>
    <w:p w:rsidR="003B7ECD" w:rsidRPr="003B7ECD" w:rsidP="003B7ECD">
      <w:pPr>
        <w:spacing w:before="0" w:beforeAutospacing="0" w:after="0" w:afterAutospacing="0" w:line="360" w:lineRule="auto"/>
        <w:rPr>
          <w:bCs/>
          <w:color w:val="000000"/>
          <w:lang w:val="ru-RU" w:eastAsia="en-US" w:bidi="ar-SA"/>
        </w:rPr>
      </w:pPr>
      <w:r>
        <w:rPr>
          <w:rFonts w:asciiTheme="minorHAnsi" w:eastAsiaTheme="minorHAnsi"/>
          <w:bCs/>
          <w:color w:val="000000"/>
          <w:lang w:val="ru-RU" w:eastAsia="en-US" w:bidi="ar-SA"/>
        </w:rPr>
        <w:t xml:space="preserve">         </w:t>
      </w:r>
      <w:r w:rsidRPr="00F526A9">
        <w:rPr>
          <w:rFonts w:asciiTheme="minorHAnsi" w:eastAsiaTheme="minorHAnsi"/>
          <w:bCs/>
          <w:color w:val="000000"/>
          <w:lang w:val="ru-RU" w:eastAsia="en-US" w:bidi="ar-SA"/>
        </w:rPr>
        <w:t xml:space="preserve">   </w:t>
      </w:r>
      <w:r>
        <w:rPr>
          <w:rFonts w:asciiTheme="minorHAnsi" w:eastAsiaTheme="minorHAnsi"/>
          <w:color w:val="000000"/>
          <w:lang w:val="ru-RU" w:eastAsia="en-US" w:bidi="ar-SA"/>
        </w:rPr>
        <w:t xml:space="preserve"> </w:t>
      </w:r>
      <w:r w:rsidRPr="00F526A9">
        <w:rPr>
          <w:rFonts w:asciiTheme="minorHAnsi" w:eastAsiaTheme="minorHAnsi"/>
          <w:color w:val="000000"/>
          <w:lang w:val="en-US" w:eastAsia="en-US" w:bidi="ar-SA"/>
        </w:rPr>
        <w:t>X</w:t>
      </w:r>
      <w:r w:rsidRPr="00F526A9">
        <w:rPr>
          <w:rFonts w:asciiTheme="minorHAnsi" w:eastAsiaTheme="minorHAnsi"/>
          <w:color w:val="000000"/>
          <w:lang w:val="ru-RU" w:eastAsia="en-US" w:bidi="ar-SA"/>
        </w:rPr>
        <w:t xml:space="preserve">. </w:t>
      </w:r>
      <w:r w:rsidRPr="00F526A9">
        <w:rPr>
          <w:rFonts w:asciiTheme="minorHAnsi" w:eastAsiaTheme="minorHAnsi"/>
          <w:bCs/>
          <w:color w:val="000000"/>
          <w:lang w:val="ru-RU" w:eastAsia="en-US" w:bidi="ar-SA"/>
        </w:rPr>
        <w:t>Результаты анализа показателей деятельности организации</w:t>
      </w:r>
    </w:p>
    <w:p w:rsidR="00F42A30">
      <w:pPr>
        <w:spacing w:before="100" w:beforeAutospacing="1" w:after="100" w:afterAutospacing="1"/>
        <w:jc w:val="center"/>
        <w:rPr>
          <w:color w:val="000000"/>
          <w:lang w:val="ru-RU" w:eastAsia="en-US" w:bidi="ar-SA"/>
        </w:rPr>
      </w:pPr>
    </w:p>
    <w:p w:rsidR="00F42A30">
      <w:pPr>
        <w:spacing w:before="100" w:beforeAutospacing="1" w:after="100" w:afterAutospacing="1"/>
        <w:jc w:val="center"/>
        <w:rPr>
          <w:color w:val="000000"/>
          <w:lang w:val="ru-RU" w:eastAsia="en-US" w:bidi="ar-SA"/>
        </w:rPr>
      </w:pPr>
    </w:p>
    <w:p w:rsidR="00F42A30">
      <w:pPr>
        <w:spacing w:before="100" w:beforeAutospacing="1" w:after="100" w:afterAutospacing="1"/>
        <w:jc w:val="center"/>
        <w:rPr>
          <w:color w:val="000000"/>
          <w:lang w:val="ru-RU" w:eastAsia="en-US" w:bidi="ar-SA"/>
        </w:rPr>
      </w:pPr>
    </w:p>
    <w:p w:rsidR="00F42A30">
      <w:pPr>
        <w:spacing w:before="100" w:beforeAutospacing="1" w:after="100" w:afterAutospacing="1"/>
        <w:jc w:val="center"/>
        <w:rPr>
          <w:color w:val="000000"/>
          <w:lang w:val="ru-RU" w:eastAsia="en-US" w:bidi="ar-SA"/>
        </w:rPr>
      </w:pPr>
    </w:p>
    <w:p w:rsidR="00F42A30">
      <w:pPr>
        <w:spacing w:before="100" w:beforeAutospacing="1" w:after="100" w:afterAutospacing="1"/>
        <w:jc w:val="center"/>
        <w:rPr>
          <w:color w:val="000000"/>
          <w:lang w:val="ru-RU" w:eastAsia="en-US" w:bidi="ar-SA"/>
        </w:rPr>
      </w:pPr>
    </w:p>
    <w:p w:rsidR="003B7ECD">
      <w:pPr>
        <w:spacing w:before="100" w:beforeAutospacing="1" w:after="100" w:afterAutospacing="1"/>
        <w:jc w:val="center"/>
        <w:rPr>
          <w:color w:val="000000"/>
          <w:lang w:val="ru-RU" w:eastAsia="en-US" w:bidi="ar-SA"/>
        </w:rPr>
      </w:pPr>
    </w:p>
    <w:p w:rsidR="003B7ECD">
      <w:pPr>
        <w:spacing w:before="100" w:beforeAutospacing="1" w:after="100" w:afterAutospacing="1"/>
        <w:jc w:val="center"/>
        <w:rPr>
          <w:color w:val="000000"/>
          <w:lang w:val="ru-RU" w:eastAsia="en-US" w:bidi="ar-SA"/>
        </w:rPr>
      </w:pPr>
    </w:p>
    <w:p w:rsidR="003B7ECD">
      <w:pPr>
        <w:spacing w:before="100" w:beforeAutospacing="1" w:after="100" w:afterAutospacing="1"/>
        <w:jc w:val="center"/>
        <w:rPr>
          <w:color w:val="000000"/>
          <w:lang w:val="ru-RU" w:eastAsia="en-US" w:bidi="ar-SA"/>
        </w:rPr>
      </w:pPr>
    </w:p>
    <w:p w:rsidR="003B7ECD">
      <w:pPr>
        <w:spacing w:before="100" w:beforeAutospacing="1" w:after="100" w:afterAutospacing="1"/>
        <w:jc w:val="center"/>
        <w:rPr>
          <w:color w:val="000000"/>
          <w:lang w:val="ru-RU" w:eastAsia="en-US" w:bidi="ar-SA"/>
        </w:rPr>
      </w:pPr>
    </w:p>
    <w:p w:rsidR="003B7ECD">
      <w:pPr>
        <w:spacing w:before="100" w:beforeAutospacing="1" w:after="100" w:afterAutospacing="1"/>
        <w:jc w:val="center"/>
        <w:rPr>
          <w:color w:val="000000"/>
          <w:lang w:val="ru-RU" w:eastAsia="en-US" w:bidi="ar-SA"/>
        </w:rPr>
      </w:pPr>
    </w:p>
    <w:p w:rsidR="003B7ECD">
      <w:pPr>
        <w:spacing w:before="100" w:beforeAutospacing="1" w:after="100" w:afterAutospacing="1"/>
        <w:jc w:val="center"/>
        <w:rPr>
          <w:color w:val="000000"/>
          <w:lang w:val="ru-RU" w:eastAsia="en-US" w:bidi="ar-SA"/>
        </w:rPr>
      </w:pPr>
    </w:p>
    <w:p w:rsidR="003B7ECD">
      <w:pPr>
        <w:spacing w:before="100" w:beforeAutospacing="1" w:after="100" w:afterAutospacing="1"/>
        <w:jc w:val="center"/>
        <w:rPr>
          <w:color w:val="000000"/>
          <w:lang w:val="ru-RU" w:eastAsia="en-US" w:bidi="ar-SA"/>
        </w:rPr>
      </w:pPr>
    </w:p>
    <w:p w:rsidR="003B7ECD">
      <w:pPr>
        <w:spacing w:before="100" w:beforeAutospacing="1" w:after="100" w:afterAutospacing="1"/>
        <w:jc w:val="center"/>
        <w:rPr>
          <w:color w:val="000000"/>
          <w:lang w:val="ru-RU" w:eastAsia="en-US" w:bidi="ar-SA"/>
        </w:rPr>
      </w:pPr>
    </w:p>
    <w:p w:rsidR="003B7ECD">
      <w:pPr>
        <w:spacing w:before="100" w:beforeAutospacing="1" w:after="100" w:afterAutospacing="1"/>
        <w:jc w:val="center"/>
        <w:rPr>
          <w:color w:val="000000"/>
          <w:lang w:val="ru-RU" w:eastAsia="en-US" w:bidi="ar-SA"/>
        </w:rPr>
      </w:pPr>
    </w:p>
    <w:p w:rsidR="003B7ECD" w:rsidRPr="006061FA" w:rsidP="00AB30B2">
      <w:pPr>
        <w:spacing w:before="100" w:beforeAutospacing="1" w:after="100" w:afterAutospacing="1"/>
        <w:rPr>
          <w:color w:val="000000"/>
          <w:lang w:val="ru-RU" w:eastAsia="en-US" w:bidi="ar-SA"/>
        </w:rPr>
      </w:pPr>
    </w:p>
    <w:p w:rsidR="008430E6" w:rsidRPr="00F42A30">
      <w:pPr>
        <w:spacing w:before="100" w:beforeAutospacing="1" w:after="100" w:afterAutospacing="1"/>
        <w:jc w:val="center"/>
        <w:rPr>
          <w:color w:val="000000"/>
          <w:lang w:val="ru-RU" w:eastAsia="en-US" w:bidi="ar-SA"/>
        </w:rPr>
      </w:pPr>
      <w:r w:rsidRPr="00F42A30">
        <w:rPr>
          <w:rFonts w:asciiTheme="minorHAnsi" w:eastAsiaTheme="minorHAnsi"/>
          <w:b/>
          <w:bCs/>
          <w:color w:val="000000"/>
          <w:lang w:val="ru-RU" w:eastAsia="en-US" w:bidi="ar-SA"/>
        </w:rPr>
        <w:t>Общие сведения об образовательной организации</w:t>
      </w:r>
    </w:p>
    <w:tbl>
      <w:tblPr>
        <w:tblStyle w:val="TableNormal"/>
        <w:tblW w:w="1028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54"/>
        <w:gridCol w:w="6927"/>
      </w:tblGrid>
      <w:tr w:rsidTr="006061FA">
        <w:tblPrEx>
          <w:tblW w:w="10281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>
            <w:pPr>
              <w:spacing w:before="100" w:beforeAutospacing="1" w:after="100" w:afterAutospacing="1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Наименование  образовательной организации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6061FA">
            <w:pPr>
              <w:spacing w:before="100" w:beforeAutospacing="1" w:after="100" w:afterAutospacing="1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Муниципальное бюджетное общеобразовательное учреждение средняя общеобразовательная школа с. Аксеново</w:t>
            </w:r>
            <w:r w:rsidR="00E27B15">
              <w:rPr>
                <w:rFonts w:asciiTheme="minorHAnsi" w:eastAsiaTheme="minorHAnsi"/>
                <w:color w:val="000000"/>
                <w:lang w:val="ru-RU" w:eastAsia="en-US" w:bidi="ar-SA"/>
              </w:rPr>
              <w:t xml:space="preserve"> муниципального района Альшеевский район</w:t>
            </w:r>
          </w:p>
        </w:tc>
      </w:tr>
      <w:tr w:rsidTr="006061FA">
        <w:tblPrEx>
          <w:tblW w:w="10281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6061FA">
            <w:pPr>
              <w:spacing w:before="100" w:beforeAutospacing="1" w:after="100" w:afterAutospacing="1"/>
              <w:rPr>
                <w:sz w:val="22"/>
                <w:szCs w:val="22"/>
                <w:lang w:val="ru-RU" w:eastAsia="en-US" w:bidi="ar-SA"/>
              </w:rPr>
            </w:pPr>
            <w:r w:rsidRPr="006061FA">
              <w:rPr>
                <w:rFonts w:asciiTheme="minorHAnsi" w:eastAsiaTheme="minorHAnsi"/>
                <w:color w:val="000000"/>
                <w:lang w:val="ru-RU" w:eastAsia="en-US" w:bidi="ar-SA"/>
              </w:rPr>
              <w:t>Руководитель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6061FA">
            <w:pPr>
              <w:spacing w:before="100" w:beforeAutospacing="1" w:after="100" w:afterAutospacing="1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Нурыева В.Р.</w:t>
            </w:r>
          </w:p>
        </w:tc>
      </w:tr>
      <w:tr w:rsidTr="006061FA">
        <w:tblPrEx>
          <w:tblW w:w="10281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>
            <w:pPr>
              <w:spacing w:before="100" w:beforeAutospacing="1" w:after="100" w:afterAutospacing="1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Адрес организации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E27B15">
            <w:pPr>
              <w:spacing w:before="100" w:beforeAutospacing="1" w:after="100" w:afterAutospacing="1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452130, Россия, РБ, Альшеевский район, с. Аксеново, ул. Школьная, 11А</w:t>
            </w:r>
          </w:p>
        </w:tc>
      </w:tr>
      <w:tr w:rsidTr="006061FA">
        <w:tblPrEx>
          <w:tblW w:w="10281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E27B15">
            <w:pPr>
              <w:spacing w:before="100" w:beforeAutospacing="1" w:after="100" w:afterAutospacing="1"/>
              <w:rPr>
                <w:sz w:val="22"/>
                <w:szCs w:val="22"/>
                <w:lang w:val="ru-RU" w:eastAsia="en-US" w:bidi="ar-SA"/>
              </w:rPr>
            </w:pPr>
            <w:r w:rsidRPr="00E27B15">
              <w:rPr>
                <w:rFonts w:asciiTheme="minorHAnsi" w:eastAsiaTheme="minorHAnsi"/>
                <w:color w:val="000000"/>
                <w:lang w:val="ru-RU" w:eastAsia="en-US" w:bidi="ar-SA"/>
              </w:rPr>
              <w:t>Телефон, факс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E27B15">
            <w:pPr>
              <w:spacing w:before="100" w:beforeAutospacing="1" w:after="100" w:afterAutospacing="1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8 (34754)36281</w:t>
            </w:r>
          </w:p>
        </w:tc>
      </w:tr>
      <w:tr w:rsidTr="006061FA">
        <w:tblPrEx>
          <w:tblW w:w="10281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E27B15">
            <w:pPr>
              <w:spacing w:before="100" w:beforeAutospacing="1" w:after="100" w:afterAutospacing="1"/>
              <w:rPr>
                <w:sz w:val="22"/>
                <w:szCs w:val="22"/>
                <w:lang w:val="ru-RU" w:eastAsia="en-US" w:bidi="ar-SA"/>
              </w:rPr>
            </w:pPr>
            <w:r w:rsidRPr="00E27B15">
              <w:rPr>
                <w:rFonts w:asciiTheme="minorHAnsi" w:eastAsiaTheme="minorHAnsi"/>
                <w:color w:val="000000"/>
                <w:lang w:val="ru-RU" w:eastAsia="en-US" w:bidi="ar-SA"/>
              </w:rPr>
              <w:t>Адрес электронной почты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E27B15">
            <w:pPr>
              <w:spacing w:before="100" w:beforeAutospacing="1" w:after="100" w:afterAutospacing="1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aksenovo_school@mail.ru</w:t>
            </w:r>
          </w:p>
        </w:tc>
      </w:tr>
      <w:tr w:rsidTr="006061FA">
        <w:tblPrEx>
          <w:tblW w:w="10281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E27B15">
            <w:pPr>
              <w:spacing w:before="100" w:beforeAutospacing="1" w:after="100" w:afterAutospacing="1"/>
              <w:rPr>
                <w:sz w:val="22"/>
                <w:szCs w:val="22"/>
                <w:lang w:val="ru-RU" w:eastAsia="en-US" w:bidi="ar-SA"/>
              </w:rPr>
            </w:pPr>
            <w:r w:rsidRPr="00E27B15">
              <w:rPr>
                <w:rFonts w:asciiTheme="minorHAnsi" w:eastAsiaTheme="minorHAnsi"/>
                <w:color w:val="000000"/>
                <w:lang w:val="ru-RU" w:eastAsia="en-US" w:bidi="ar-SA"/>
              </w:rPr>
              <w:t>Учредитель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3675DE">
            <w:pPr>
              <w:spacing w:before="100" w:beforeAutospacing="1" w:after="100" w:afterAutospacing="1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Администрация </w:t>
            </w:r>
            <w:r w:rsidR="006A6383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МР Альшеевский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 район</w:t>
            </w:r>
          </w:p>
        </w:tc>
      </w:tr>
      <w:tr w:rsidTr="006061FA">
        <w:tblPrEx>
          <w:tblW w:w="10281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>
            <w:pPr>
              <w:spacing w:before="100" w:beforeAutospacing="1" w:after="100" w:afterAutospacing="1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Дата создания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8B0872">
            <w:pPr>
              <w:spacing w:before="100" w:beforeAutospacing="1" w:after="100" w:afterAutospacing="1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1961</w:t>
            </w:r>
          </w:p>
        </w:tc>
      </w:tr>
      <w:tr w:rsidTr="006061FA">
        <w:tblPrEx>
          <w:tblW w:w="10281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>
            <w:pPr>
              <w:spacing w:before="100" w:beforeAutospacing="1" w:after="100" w:afterAutospacing="1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Лицензия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3675DE">
            <w:pPr>
              <w:spacing w:before="100" w:beforeAutospacing="1" w:after="100" w:afterAutospacing="1"/>
              <w:rPr>
                <w:sz w:val="22"/>
                <w:szCs w:val="22"/>
                <w:lang w:val="ru-RU" w:eastAsia="en-US" w:bidi="ar-SA"/>
              </w:rPr>
            </w:pPr>
            <w:r w:rsidRPr="003675DE">
              <w:rPr>
                <w:rFonts w:asciiTheme="minorHAnsi" w:eastAsiaTheme="minorHAnsi" w:hAnsiTheme="minorHAnsi" w:cstheme="minorBidi"/>
                <w:sz w:val="22"/>
                <w:szCs w:val="22"/>
                <w:u w:val="single"/>
                <w:lang w:val="ru-RU" w:eastAsia="en-US" w:bidi="ar-SA"/>
              </w:rPr>
              <w:t>Лицензия на право ведения образовательной деятельности</w:t>
            </w:r>
            <w:r w:rsidRPr="003675DE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 выдана службой по контролю и надзорув области образования Республики Башкортостан</w:t>
            </w:r>
            <w:r w:rsidRPr="003675DE">
              <w:rPr>
                <w:rFonts w:asciiTheme="minorHAnsi" w:eastAsiaTheme="minorHAnsi" w:hAnsiTheme="minorHAnsi" w:cstheme="minorBidi"/>
                <w:i/>
                <w:sz w:val="22"/>
                <w:szCs w:val="22"/>
                <w:lang w:val="ru-RU" w:eastAsia="en-US" w:bidi="ar-SA"/>
              </w:rPr>
              <w:t xml:space="preserve"> </w:t>
            </w:r>
            <w:r w:rsidRPr="003675DE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– Серия 02 № 001405  регистрационный № 0421  от 12 мая 2011 года, срок действия лицензии бессрочно</w:t>
            </w:r>
          </w:p>
        </w:tc>
      </w:tr>
      <w:tr w:rsidTr="006061FA">
        <w:tblPrEx>
          <w:tblW w:w="10281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>
            <w:pPr>
              <w:spacing w:before="100" w:beforeAutospacing="1" w:after="100" w:afterAutospacing="1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Свидетельство о государственной аккредитации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6A6383" w:rsidP="006A6383">
            <w:pPr>
              <w:spacing w:before="100" w:beforeAutospacing="1" w:after="100" w:afterAutospacing="1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6A6383">
              <w:rPr>
                <w:rFonts w:asciiTheme="minorHAnsi" w:eastAsiaTheme="minorHAnsi" w:hAnsiTheme="minorHAnsi" w:cstheme="minorBidi"/>
                <w:sz w:val="22"/>
                <w:szCs w:val="22"/>
                <w:u w:val="single"/>
                <w:lang w:val="ru-RU" w:eastAsia="en-US" w:bidi="ar-SA"/>
              </w:rPr>
              <w:t>Свидетельство о государственной регистрации</w:t>
            </w:r>
            <w:r w:rsidRPr="006A6383">
              <w:rPr>
                <w:rFonts w:asciiTheme="minorHAnsi" w:eastAsiaTheme="minorHAnsi" w:hAnsiTheme="minorHAnsi" w:cstheme="minorBidi"/>
                <w:i/>
                <w:sz w:val="22"/>
                <w:szCs w:val="22"/>
                <w:lang w:val="ru-RU" w:eastAsia="en-US" w:bidi="ar-SA"/>
              </w:rPr>
              <w:t xml:space="preserve"> </w:t>
            </w:r>
            <w:r w:rsidRPr="006A6383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службой по контролю и надзору в области образования Республики Башкортостан, серия  ОП № 021042, регистрационный номер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 </w:t>
            </w:r>
            <w:r w:rsidRPr="006A6383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№ 0061 от 19 мая 2011 г. (действительно по 19 мая 2023 г.)</w:t>
            </w:r>
          </w:p>
        </w:tc>
      </w:tr>
    </w:tbl>
    <w:p w:rsidR="003675DE" w:rsidP="003675DE">
      <w:pPr>
        <w:spacing w:before="0" w:beforeAutospacing="0" w:after="0" w:afterAutospacing="0"/>
        <w:ind w:left="0" w:firstLine="489"/>
        <w:contextualSpacing/>
        <w:jc w:val="both"/>
        <w:rPr>
          <w:bCs/>
          <w:lang w:val="ru-RU" w:eastAsia="ru-RU" w:bidi="ar-SA"/>
        </w:rPr>
      </w:pPr>
    </w:p>
    <w:p w:rsidR="003675DE" w:rsidRPr="00BB14B3" w:rsidP="003675DE">
      <w:pPr>
        <w:spacing w:before="0" w:beforeAutospacing="0" w:after="0" w:afterAutospacing="0"/>
        <w:ind w:left="0" w:firstLine="489"/>
        <w:contextualSpacing/>
        <w:jc w:val="both"/>
        <w:rPr>
          <w:bCs/>
          <w:lang w:val="ru-RU" w:eastAsia="ru-RU" w:bidi="ar-SA"/>
        </w:rPr>
      </w:pPr>
      <w:r>
        <w:rPr>
          <w:bCs/>
          <w:lang w:val="ru-RU" w:eastAsia="ru-RU" w:bidi="ar-SA"/>
        </w:rPr>
        <w:t>МБОУ СОШ с. Аксе</w:t>
      </w:r>
      <w:r w:rsidRPr="00BB14B3">
        <w:rPr>
          <w:bCs/>
          <w:lang w:val="ru-RU" w:eastAsia="ru-RU" w:bidi="ar-SA"/>
        </w:rPr>
        <w:t>ново является муниципальным образовательным учреждением, ориентированным на обучение, воспитание и развитие всех и каждого учащегося с учетом их индивидуальных способностей (возрастных, физиологических, интеллектуальных, психологических и др.), образовательных потребностей и возможностей, склонностей с целью формирования личности, обладающей прочными базовыми знаниями, общей культурой, здоровой, социально адаптированной.</w:t>
      </w:r>
    </w:p>
    <w:p w:rsidR="003675DE" w:rsidRPr="00BB14B3" w:rsidP="003675DE">
      <w:pPr>
        <w:spacing w:before="0" w:beforeAutospacing="0" w:after="0" w:afterAutospacing="0"/>
        <w:ind w:left="0" w:firstLine="489"/>
        <w:contextualSpacing/>
        <w:jc w:val="both"/>
        <w:rPr>
          <w:bCs/>
          <w:lang w:val="ru-RU" w:eastAsia="ru-RU" w:bidi="ar-SA"/>
        </w:rPr>
      </w:pPr>
      <w:r w:rsidRPr="00BB14B3">
        <w:rPr>
          <w:bCs/>
          <w:lang w:val="ru-RU" w:eastAsia="ru-RU" w:bidi="ar-SA"/>
        </w:rPr>
        <w:t>Принципами образовательной политики являются следующие:</w:t>
      </w:r>
    </w:p>
    <w:p w:rsidR="003675DE" w:rsidRPr="00BB14B3" w:rsidP="003675DE">
      <w:pPr>
        <w:spacing w:before="0" w:beforeAutospacing="0" w:after="0" w:afterAutospacing="0"/>
        <w:ind w:left="0" w:firstLine="489"/>
        <w:contextualSpacing/>
        <w:jc w:val="both"/>
        <w:rPr>
          <w:bCs/>
          <w:lang w:val="ru-RU" w:eastAsia="ru-RU" w:bidi="ar-SA"/>
        </w:rPr>
      </w:pPr>
      <w:r w:rsidRPr="00BB14B3">
        <w:rPr>
          <w:bCs/>
          <w:lang w:val="ru-RU" w:eastAsia="ru-RU" w:bidi="ar-SA"/>
        </w:rPr>
        <w:t>- демократизация (сотрудничество педагогов и учеников, учащихся друг с другом,   педагогов и родителей);</w:t>
      </w:r>
    </w:p>
    <w:p w:rsidR="003675DE" w:rsidRPr="00BB14B3" w:rsidP="003675DE">
      <w:pPr>
        <w:spacing w:before="0" w:beforeAutospacing="0" w:after="0" w:afterAutospacing="0"/>
        <w:ind w:left="0" w:firstLine="489"/>
        <w:contextualSpacing/>
        <w:jc w:val="both"/>
        <w:rPr>
          <w:bCs/>
          <w:lang w:val="ru-RU" w:eastAsia="ru-RU" w:bidi="ar-SA"/>
        </w:rPr>
      </w:pPr>
      <w:r w:rsidRPr="00BB14B3">
        <w:rPr>
          <w:bCs/>
          <w:lang w:val="ru-RU" w:eastAsia="ru-RU" w:bidi="ar-SA"/>
        </w:rPr>
        <w:t xml:space="preserve">- </w:t>
      </w:r>
      <w:r w:rsidRPr="00BB14B3">
        <w:rPr>
          <w:bCs/>
          <w:lang w:val="ru-RU" w:eastAsia="ru-RU" w:bidi="ar-SA"/>
        </w:rPr>
        <w:tab/>
        <w:t>гуманизация (личностно-ориентированная педагогика, направленная на удовлетворение образовательных потребностей учащихся, их родителей, на выявление и развитие способностей каждого ученика, и одновременно обеспечивающая базовый стандарт образования);</w:t>
      </w:r>
    </w:p>
    <w:p w:rsidR="003675DE" w:rsidRPr="00BB14B3" w:rsidP="003675DE">
      <w:pPr>
        <w:spacing w:before="0" w:beforeAutospacing="0" w:after="0" w:afterAutospacing="0"/>
        <w:ind w:left="0" w:firstLine="489"/>
        <w:contextualSpacing/>
        <w:jc w:val="both"/>
        <w:rPr>
          <w:bCs/>
          <w:lang w:val="ru-RU" w:eastAsia="ru-RU" w:bidi="ar-SA"/>
        </w:rPr>
      </w:pPr>
      <w:r w:rsidRPr="00BB14B3">
        <w:rPr>
          <w:bCs/>
          <w:lang w:val="ru-RU" w:eastAsia="ru-RU" w:bidi="ar-SA"/>
        </w:rPr>
        <w:t xml:space="preserve">- </w:t>
      </w:r>
      <w:r w:rsidRPr="00BB14B3">
        <w:rPr>
          <w:bCs/>
          <w:lang w:val="ru-RU" w:eastAsia="ru-RU" w:bidi="ar-SA"/>
        </w:rPr>
        <w:tab/>
        <w:t>дифференциация (учет учебных, интеллектуальных и психологических особенностей учеников, их профессиональных склонностей);</w:t>
      </w:r>
    </w:p>
    <w:p w:rsidR="003675DE" w:rsidRPr="00BB14B3" w:rsidP="003675DE">
      <w:pPr>
        <w:spacing w:before="0" w:beforeAutospacing="0" w:after="0" w:afterAutospacing="0"/>
        <w:ind w:left="0" w:firstLine="489"/>
        <w:contextualSpacing/>
        <w:jc w:val="both"/>
        <w:rPr>
          <w:bCs/>
          <w:lang w:val="ru-RU" w:eastAsia="ru-RU" w:bidi="ar-SA"/>
        </w:rPr>
      </w:pPr>
      <w:r w:rsidRPr="00BB14B3">
        <w:rPr>
          <w:bCs/>
          <w:lang w:val="ru-RU" w:eastAsia="ru-RU" w:bidi="ar-SA"/>
        </w:rPr>
        <w:t xml:space="preserve">- </w:t>
      </w:r>
      <w:r w:rsidRPr="00BB14B3">
        <w:rPr>
          <w:bCs/>
          <w:lang w:val="ru-RU" w:eastAsia="ru-RU" w:bidi="ar-SA"/>
        </w:rPr>
        <w:tab/>
        <w:t>индивидуализация (создание индивидуальной образовательной программы для каждого школьника в перспективе);</w:t>
      </w:r>
    </w:p>
    <w:p w:rsidR="003675DE" w:rsidRPr="00BB14B3" w:rsidP="003675DE">
      <w:pPr>
        <w:spacing w:before="0" w:beforeAutospacing="0" w:after="0" w:afterAutospacing="0"/>
        <w:ind w:left="0" w:firstLine="489"/>
        <w:contextualSpacing/>
        <w:jc w:val="both"/>
        <w:rPr>
          <w:bCs/>
          <w:lang w:val="ru-RU" w:eastAsia="ru-RU" w:bidi="ar-SA"/>
        </w:rPr>
      </w:pPr>
      <w:r w:rsidRPr="00BB14B3">
        <w:rPr>
          <w:bCs/>
          <w:lang w:val="ru-RU" w:eastAsia="ru-RU" w:bidi="ar-SA"/>
        </w:rPr>
        <w:t>- оптимизация процесса реального развития детей через интеграцию общего и дополнительного образования.</w:t>
      </w:r>
    </w:p>
    <w:p w:rsidR="00CB3BC8">
      <w:pPr>
        <w:spacing w:before="100" w:beforeAutospacing="1" w:after="100" w:afterAutospacing="1"/>
        <w:jc w:val="center"/>
        <w:rPr>
          <w:b/>
          <w:bCs/>
          <w:color w:val="000000"/>
          <w:lang w:val="ru-RU" w:eastAsia="en-US" w:bidi="ar-SA"/>
        </w:rPr>
      </w:pPr>
    </w:p>
    <w:p w:rsidR="00CB3BC8">
      <w:pPr>
        <w:spacing w:before="100" w:beforeAutospacing="1" w:after="100" w:afterAutospacing="1"/>
        <w:jc w:val="center"/>
        <w:rPr>
          <w:b/>
          <w:bCs/>
          <w:color w:val="000000"/>
          <w:lang w:val="ru-RU" w:eastAsia="en-US" w:bidi="ar-SA"/>
        </w:rPr>
      </w:pPr>
    </w:p>
    <w:p w:rsidR="008430E6" w:rsidRPr="003675DE">
      <w:pPr>
        <w:spacing w:before="100" w:beforeAutospacing="1" w:after="100" w:afterAutospacing="1"/>
        <w:jc w:val="center"/>
        <w:rPr>
          <w:color w:val="000000"/>
          <w:lang w:val="ru-RU" w:eastAsia="en-US" w:bidi="ar-SA"/>
        </w:rPr>
      </w:pPr>
      <w:r w:rsidRPr="003675DE">
        <w:rPr>
          <w:rFonts w:asciiTheme="minorHAnsi" w:eastAsiaTheme="minorHAnsi"/>
          <w:b/>
          <w:bCs/>
          <w:color w:val="000000"/>
          <w:lang w:val="ru-RU" w:eastAsia="en-US" w:bidi="ar-SA"/>
        </w:rPr>
        <w:t>Аналитическая часть</w:t>
      </w:r>
    </w:p>
    <w:p w:rsidR="008430E6" w:rsidRPr="003675DE">
      <w:pPr>
        <w:spacing w:before="100" w:beforeAutospacing="1" w:after="100" w:afterAutospacing="1"/>
        <w:jc w:val="center"/>
        <w:rPr>
          <w:color w:val="000000"/>
          <w:lang w:val="ru-RU" w:eastAsia="en-US" w:bidi="ar-SA"/>
        </w:rPr>
      </w:pPr>
      <w:r>
        <w:rPr>
          <w:rFonts w:asciiTheme="minorHAnsi" w:eastAsiaTheme="minorHAnsi"/>
          <w:b/>
          <w:bCs/>
          <w:color w:val="000000"/>
          <w:lang w:val="en-US" w:eastAsia="en-US" w:bidi="ar-SA"/>
        </w:rPr>
        <w:t>I</w:t>
      </w:r>
      <w:r w:rsidRPr="003675DE">
        <w:rPr>
          <w:rFonts w:asciiTheme="minorHAnsi" w:eastAsiaTheme="minorHAnsi"/>
          <w:b/>
          <w:bCs/>
          <w:color w:val="000000"/>
          <w:lang w:val="ru-RU" w:eastAsia="en-US" w:bidi="ar-SA"/>
        </w:rPr>
        <w:t>.</w:t>
      </w:r>
      <w:r>
        <w:rPr>
          <w:rFonts w:asciiTheme="minorHAnsi" w:eastAsiaTheme="minorHAnsi"/>
          <w:b/>
          <w:bCs/>
          <w:color w:val="000000"/>
          <w:lang w:val="en-US" w:eastAsia="en-US" w:bidi="ar-SA"/>
        </w:rPr>
        <w:t> </w:t>
      </w:r>
      <w:r w:rsidRPr="003675DE">
        <w:rPr>
          <w:rFonts w:asciiTheme="minorHAnsi" w:eastAsiaTheme="minorHAnsi"/>
          <w:b/>
          <w:bCs/>
          <w:color w:val="000000"/>
          <w:lang w:val="ru-RU" w:eastAsia="en-US" w:bidi="ar-SA"/>
        </w:rPr>
        <w:t>Оценка образовательной деятельности</w:t>
      </w:r>
    </w:p>
    <w:p w:rsidR="006B6D60" w:rsidRPr="006B6D60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  <w:r w:rsidRPr="006B6D60">
        <w:rPr>
          <w:rFonts w:asciiTheme="minorHAnsi" w:eastAsiaTheme="minorHAnsi"/>
          <w:color w:val="000000"/>
          <w:lang w:val="ru-RU" w:eastAsia="en-US" w:bidi="ar-SA"/>
        </w:rPr>
        <w:t>Образовательная деятельность в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6B6D60">
        <w:rPr>
          <w:rFonts w:asciiTheme="minorHAnsi" w:eastAsiaTheme="minorHAnsi"/>
          <w:color w:val="000000"/>
          <w:lang w:val="ru-RU" w:eastAsia="en-US" w:bidi="ar-SA"/>
        </w:rPr>
        <w:t>Школе организуется в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6B6D60">
        <w:rPr>
          <w:rFonts w:asciiTheme="minorHAnsi" w:eastAsiaTheme="minorHAnsi"/>
          <w:color w:val="000000"/>
          <w:lang w:val="ru-RU" w:eastAsia="en-US" w:bidi="ar-SA"/>
        </w:rPr>
        <w:t>соответствии с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6B6D60">
        <w:rPr>
          <w:rFonts w:asciiTheme="minorHAnsi" w:eastAsiaTheme="minorHAnsi"/>
          <w:color w:val="000000"/>
          <w:lang w:val="ru-RU" w:eastAsia="en-US" w:bidi="ar-SA"/>
        </w:rPr>
        <w:t>Федеральным законом от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6B6D60">
        <w:rPr>
          <w:rFonts w:asciiTheme="minorHAnsi" w:eastAsiaTheme="minorHAnsi"/>
          <w:color w:val="000000"/>
          <w:lang w:val="ru-RU" w:eastAsia="en-US" w:bidi="ar-SA"/>
        </w:rPr>
        <w:t>29.12.2012 №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6B6D60">
        <w:rPr>
          <w:rFonts w:asciiTheme="minorHAnsi" w:eastAsiaTheme="minorHAnsi"/>
          <w:color w:val="000000"/>
          <w:lang w:val="ru-RU" w:eastAsia="en-US" w:bidi="ar-SA"/>
        </w:rPr>
        <w:t>273-ФЗ «Об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6B6D60">
        <w:rPr>
          <w:rFonts w:asciiTheme="minorHAnsi" w:eastAsiaTheme="minorHAnsi"/>
          <w:color w:val="000000"/>
          <w:lang w:val="ru-RU" w:eastAsia="en-US" w:bidi="ar-SA"/>
        </w:rPr>
        <w:t>образовании в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6B6D60">
        <w:rPr>
          <w:rFonts w:asciiTheme="minorHAnsi" w:eastAsiaTheme="minorHAnsi"/>
          <w:color w:val="000000"/>
          <w:lang w:val="ru-RU" w:eastAsia="en-US" w:bidi="ar-SA"/>
        </w:rPr>
        <w:t>Российской Федерации», ФГОС начального общего, основного общего и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6B6D60">
        <w:rPr>
          <w:rFonts w:asciiTheme="minorHAnsi" w:eastAsiaTheme="minorHAnsi"/>
          <w:color w:val="000000"/>
          <w:lang w:val="ru-RU" w:eastAsia="en-US" w:bidi="ar-SA"/>
        </w:rPr>
        <w:t>среднего общего образования, основными образовательными программами</w:t>
      </w:r>
      <w:r>
        <w:rPr>
          <w:rFonts w:asciiTheme="minorHAnsi" w:eastAsiaTheme="minorHAnsi"/>
          <w:color w:val="000000"/>
          <w:lang w:val="ru-RU" w:eastAsia="en-US" w:bidi="ar-SA"/>
        </w:rPr>
        <w:t xml:space="preserve">, </w:t>
      </w:r>
      <w:r w:rsidRPr="006B6D60">
        <w:rPr>
          <w:rFonts w:asciiTheme="minorHAnsi" w:eastAsiaTheme="minorHAnsi"/>
          <w:color w:val="000000"/>
          <w:lang w:val="ru-RU" w:eastAsia="en-US" w:bidi="ar-SA"/>
        </w:rPr>
        <w:t xml:space="preserve">локальными нормативными актами </w:t>
      </w:r>
      <w:r>
        <w:rPr>
          <w:rFonts w:asciiTheme="minorHAnsi" w:eastAsiaTheme="minorHAnsi"/>
          <w:color w:val="000000"/>
          <w:lang w:val="ru-RU" w:eastAsia="en-US" w:bidi="ar-SA"/>
        </w:rPr>
        <w:t>МБОУ СОШ с. Аксеново</w:t>
      </w:r>
      <w:r w:rsidRPr="006B6D60">
        <w:rPr>
          <w:rFonts w:asciiTheme="minorHAnsi" w:eastAsiaTheme="minorHAnsi"/>
          <w:color w:val="000000"/>
          <w:lang w:val="ru-RU" w:eastAsia="en-US" w:bidi="ar-SA"/>
        </w:rPr>
        <w:t>.</w:t>
      </w:r>
    </w:p>
    <w:p w:rsidR="006B6D60" w:rsidRPr="005C3B43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  <w:r w:rsidRPr="005C3B43">
        <w:rPr>
          <w:rFonts w:asciiTheme="minorHAnsi" w:eastAsiaTheme="minorHAnsi"/>
          <w:color w:val="000000"/>
          <w:lang w:val="ru-RU" w:eastAsia="en-US" w:bidi="ar-SA"/>
        </w:rPr>
        <w:t>С</w:t>
      </w:r>
      <w:r w:rsidRPr="005C3B43">
        <w:rPr>
          <w:rFonts w:asciiTheme="minorHAnsi" w:eastAsiaTheme="minorHAnsi"/>
          <w:color w:val="000000"/>
          <w:lang w:val="en-US" w:eastAsia="en-US" w:bidi="ar-SA"/>
        </w:rPr>
        <w:t> </w:t>
      </w:r>
      <w:r w:rsidRPr="005C3B43" w:rsidR="005C3B43">
        <w:rPr>
          <w:rFonts w:asciiTheme="minorHAnsi" w:eastAsiaTheme="minorHAnsi"/>
          <w:color w:val="000000"/>
          <w:lang w:val="ru-RU" w:eastAsia="en-US" w:bidi="ar-SA"/>
        </w:rPr>
        <w:t>01.01.2022</w:t>
      </w:r>
      <w:r w:rsidRPr="005C3B43">
        <w:rPr>
          <w:rFonts w:asciiTheme="minorHAnsi" w:eastAsiaTheme="minorHAnsi"/>
          <w:color w:val="000000"/>
          <w:lang w:val="ru-RU" w:eastAsia="en-US" w:bidi="ar-SA"/>
        </w:rPr>
        <w:t xml:space="preserve"> года Школа функционирует в</w:t>
      </w:r>
      <w:r w:rsidRPr="005C3B43">
        <w:rPr>
          <w:rFonts w:asciiTheme="minorHAnsi" w:eastAsiaTheme="minorHAnsi"/>
          <w:color w:val="000000"/>
          <w:lang w:val="en-US" w:eastAsia="en-US" w:bidi="ar-SA"/>
        </w:rPr>
        <w:t> </w:t>
      </w:r>
      <w:r w:rsidRPr="005C3B43">
        <w:rPr>
          <w:rFonts w:asciiTheme="minorHAnsi" w:eastAsiaTheme="minorHAnsi"/>
          <w:color w:val="000000"/>
          <w:lang w:val="ru-RU" w:eastAsia="en-US" w:bidi="ar-SA"/>
        </w:rPr>
        <w:t>соответствии с</w:t>
      </w:r>
      <w:r w:rsidRPr="005C3B43">
        <w:rPr>
          <w:rFonts w:asciiTheme="minorHAnsi" w:eastAsiaTheme="minorHAnsi"/>
          <w:color w:val="000000"/>
          <w:lang w:val="en-US" w:eastAsia="en-US" w:bidi="ar-SA"/>
        </w:rPr>
        <w:t> </w:t>
      </w:r>
      <w:r w:rsidRPr="005C3B43">
        <w:rPr>
          <w:rFonts w:asciiTheme="minorHAnsi" w:eastAsiaTheme="minorHAnsi"/>
          <w:color w:val="000000"/>
          <w:lang w:val="ru-RU" w:eastAsia="en-US" w:bidi="ar-SA"/>
        </w:rPr>
        <w:t>требованиями СП</w:t>
      </w:r>
      <w:r w:rsidRPr="005C3B43">
        <w:rPr>
          <w:rFonts w:asciiTheme="minorHAnsi" w:eastAsiaTheme="minorHAnsi"/>
          <w:color w:val="000000"/>
          <w:lang w:val="en-US" w:eastAsia="en-US" w:bidi="ar-SA"/>
        </w:rPr>
        <w:t> </w:t>
      </w:r>
      <w:r w:rsidRPr="005C3B43">
        <w:rPr>
          <w:rFonts w:asciiTheme="minorHAnsi" w:eastAsiaTheme="minorHAnsi"/>
          <w:color w:val="000000"/>
          <w:lang w:val="ru-RU" w:eastAsia="en-US" w:bidi="ar-SA"/>
        </w:rPr>
        <w:t>2.4.3648-20 «Санитарно-эпидемиологические требования к</w:t>
      </w:r>
      <w:r w:rsidRPr="005C3B43">
        <w:rPr>
          <w:rFonts w:asciiTheme="minorHAnsi" w:eastAsiaTheme="minorHAnsi"/>
          <w:color w:val="000000"/>
          <w:lang w:val="en-US" w:eastAsia="en-US" w:bidi="ar-SA"/>
        </w:rPr>
        <w:t> </w:t>
      </w:r>
      <w:r w:rsidRPr="005C3B43">
        <w:rPr>
          <w:rFonts w:asciiTheme="minorHAnsi" w:eastAsiaTheme="minorHAnsi"/>
          <w:color w:val="000000"/>
          <w:lang w:val="ru-RU" w:eastAsia="en-US" w:bidi="ar-SA"/>
        </w:rPr>
        <w:t>организациям воспитания и</w:t>
      </w:r>
      <w:r w:rsidRPr="005C3B43">
        <w:rPr>
          <w:rFonts w:asciiTheme="minorHAnsi" w:eastAsiaTheme="minorHAnsi"/>
          <w:color w:val="000000"/>
          <w:lang w:val="en-US" w:eastAsia="en-US" w:bidi="ar-SA"/>
        </w:rPr>
        <w:t> </w:t>
      </w:r>
      <w:r w:rsidRPr="005C3B43">
        <w:rPr>
          <w:rFonts w:asciiTheme="minorHAnsi" w:eastAsiaTheme="minorHAnsi"/>
          <w:color w:val="000000"/>
          <w:lang w:val="ru-RU" w:eastAsia="en-US" w:bidi="ar-SA"/>
        </w:rPr>
        <w:t>обучения, отдыха и</w:t>
      </w:r>
      <w:r w:rsidRPr="005C3B43">
        <w:rPr>
          <w:rFonts w:asciiTheme="minorHAnsi" w:eastAsiaTheme="minorHAnsi"/>
          <w:color w:val="000000"/>
          <w:lang w:val="en-US" w:eastAsia="en-US" w:bidi="ar-SA"/>
        </w:rPr>
        <w:t> </w:t>
      </w:r>
      <w:r w:rsidRPr="005C3B43">
        <w:rPr>
          <w:rFonts w:asciiTheme="minorHAnsi" w:eastAsiaTheme="minorHAnsi"/>
          <w:color w:val="000000"/>
          <w:lang w:val="ru-RU" w:eastAsia="en-US" w:bidi="ar-SA"/>
        </w:rPr>
        <w:t>оздоровления детей и</w:t>
      </w:r>
      <w:r w:rsidRPr="005C3B43">
        <w:rPr>
          <w:rFonts w:asciiTheme="minorHAnsi" w:eastAsiaTheme="minorHAnsi"/>
          <w:color w:val="000000"/>
          <w:lang w:val="en-US" w:eastAsia="en-US" w:bidi="ar-SA"/>
        </w:rPr>
        <w:t> </w:t>
      </w:r>
      <w:r w:rsidRPr="005C3B43">
        <w:rPr>
          <w:rFonts w:asciiTheme="minorHAnsi" w:eastAsiaTheme="minorHAnsi"/>
          <w:color w:val="000000"/>
          <w:lang w:val="ru-RU" w:eastAsia="en-US" w:bidi="ar-SA"/>
        </w:rPr>
        <w:t>молодежи», а</w:t>
      </w:r>
      <w:r w:rsidRPr="005C3B43">
        <w:rPr>
          <w:rFonts w:asciiTheme="minorHAnsi" w:eastAsiaTheme="minorHAnsi"/>
          <w:color w:val="000000"/>
          <w:lang w:val="en-US" w:eastAsia="en-US" w:bidi="ar-SA"/>
        </w:rPr>
        <w:t> </w:t>
      </w:r>
      <w:r w:rsidRPr="005C3B43">
        <w:rPr>
          <w:rFonts w:asciiTheme="minorHAnsi" w:eastAsiaTheme="minorHAnsi"/>
          <w:color w:val="000000"/>
          <w:lang w:val="ru-RU" w:eastAsia="en-US" w:bidi="ar-SA"/>
        </w:rPr>
        <w:t>с</w:t>
      </w:r>
      <w:r w:rsidRPr="005C3B43">
        <w:rPr>
          <w:rFonts w:asciiTheme="minorHAnsi" w:eastAsiaTheme="minorHAnsi"/>
          <w:color w:val="000000"/>
          <w:lang w:val="en-US" w:eastAsia="en-US" w:bidi="ar-SA"/>
        </w:rPr>
        <w:t> </w:t>
      </w:r>
      <w:r w:rsidRPr="005C3B43">
        <w:rPr>
          <w:rFonts w:asciiTheme="minorHAnsi" w:eastAsiaTheme="minorHAnsi"/>
          <w:color w:val="000000"/>
          <w:lang w:val="ru-RU" w:eastAsia="en-US" w:bidi="ar-SA"/>
        </w:rPr>
        <w:t>01.03.2021</w:t>
      </w:r>
      <w:r w:rsidRPr="005C3B43">
        <w:rPr>
          <w:rFonts w:asciiTheme="minorHAnsi" w:eastAsiaTheme="minorHAnsi"/>
          <w:color w:val="000000"/>
          <w:lang w:val="en-US" w:eastAsia="en-US" w:bidi="ar-SA"/>
        </w:rPr>
        <w:t> </w:t>
      </w:r>
      <w:r w:rsidRPr="005C3B43">
        <w:rPr>
          <w:rFonts w:asciiTheme="minorHAnsi" w:eastAsiaTheme="minorHAnsi"/>
          <w:color w:val="000000"/>
          <w:lang w:val="ru-RU" w:eastAsia="en-US" w:bidi="ar-SA"/>
        </w:rPr>
        <w:t>— дополнительно с</w:t>
      </w:r>
      <w:r w:rsidRPr="005C3B43">
        <w:rPr>
          <w:rFonts w:asciiTheme="minorHAnsi" w:eastAsiaTheme="minorHAnsi"/>
          <w:color w:val="000000"/>
          <w:lang w:val="en-US" w:eastAsia="en-US" w:bidi="ar-SA"/>
        </w:rPr>
        <w:t> </w:t>
      </w:r>
      <w:r w:rsidRPr="005C3B43">
        <w:rPr>
          <w:rFonts w:asciiTheme="minorHAnsi" w:eastAsiaTheme="minorHAnsi"/>
          <w:color w:val="000000"/>
          <w:lang w:val="ru-RU" w:eastAsia="en-US" w:bidi="ar-SA"/>
        </w:rPr>
        <w:t>требованиями СанПиН 1.2.3685-21 «Гигиенические нормативы и</w:t>
      </w:r>
      <w:r w:rsidRPr="005C3B43">
        <w:rPr>
          <w:rFonts w:asciiTheme="minorHAnsi" w:eastAsiaTheme="minorHAnsi"/>
          <w:color w:val="000000"/>
          <w:lang w:val="en-US" w:eastAsia="en-US" w:bidi="ar-SA"/>
        </w:rPr>
        <w:t> </w:t>
      </w:r>
      <w:r w:rsidRPr="005C3B43">
        <w:rPr>
          <w:rFonts w:asciiTheme="minorHAnsi" w:eastAsiaTheme="minorHAnsi"/>
          <w:color w:val="000000"/>
          <w:lang w:val="ru-RU" w:eastAsia="en-US" w:bidi="ar-SA"/>
        </w:rPr>
        <w:t>требования к</w:t>
      </w:r>
      <w:r w:rsidRPr="005C3B43">
        <w:rPr>
          <w:rFonts w:asciiTheme="minorHAnsi" w:eastAsiaTheme="minorHAnsi"/>
          <w:color w:val="000000"/>
          <w:lang w:val="en-US" w:eastAsia="en-US" w:bidi="ar-SA"/>
        </w:rPr>
        <w:t> </w:t>
      </w:r>
      <w:r w:rsidRPr="005C3B43">
        <w:rPr>
          <w:rFonts w:asciiTheme="minorHAnsi" w:eastAsiaTheme="minorHAnsi"/>
          <w:color w:val="000000"/>
          <w:lang w:val="ru-RU" w:eastAsia="en-US" w:bidi="ar-SA"/>
        </w:rPr>
        <w:t>обеспечению безопасности</w:t>
      </w:r>
      <w:r w:rsidRPr="005C3B43">
        <w:rPr>
          <w:rFonts w:asciiTheme="minorHAnsi" w:eastAsiaTheme="minorHAnsi"/>
          <w:color w:val="000000"/>
          <w:lang w:val="en-US" w:eastAsia="en-US" w:bidi="ar-SA"/>
        </w:rPr>
        <w:t> </w:t>
      </w:r>
      <w:r w:rsidRPr="005C3B43">
        <w:rPr>
          <w:rFonts w:asciiTheme="minorHAnsi" w:eastAsiaTheme="minorHAnsi"/>
          <w:color w:val="000000"/>
          <w:lang w:val="ru-RU" w:eastAsia="en-US" w:bidi="ar-SA"/>
        </w:rPr>
        <w:t>и (или) безвредности для человека факторов среды обитания». В</w:t>
      </w:r>
      <w:r w:rsidRPr="005C3B43">
        <w:rPr>
          <w:rFonts w:asciiTheme="minorHAnsi" w:eastAsiaTheme="minorHAnsi"/>
          <w:color w:val="000000"/>
          <w:lang w:val="en-US" w:eastAsia="en-US" w:bidi="ar-SA"/>
        </w:rPr>
        <w:t> </w:t>
      </w:r>
      <w:r w:rsidRPr="005C3B43">
        <w:rPr>
          <w:rFonts w:asciiTheme="minorHAnsi" w:eastAsiaTheme="minorHAnsi"/>
          <w:color w:val="000000"/>
          <w:lang w:val="ru-RU" w:eastAsia="en-US" w:bidi="ar-SA"/>
        </w:rPr>
        <w:t>связи с</w:t>
      </w:r>
      <w:r w:rsidRPr="005C3B43">
        <w:rPr>
          <w:rFonts w:asciiTheme="minorHAnsi" w:eastAsiaTheme="minorHAnsi"/>
          <w:color w:val="000000"/>
          <w:lang w:val="en-US" w:eastAsia="en-US" w:bidi="ar-SA"/>
        </w:rPr>
        <w:t> </w:t>
      </w:r>
      <w:r w:rsidRPr="005C3B43">
        <w:rPr>
          <w:rFonts w:asciiTheme="minorHAnsi" w:eastAsiaTheme="minorHAnsi"/>
          <w:color w:val="000000"/>
          <w:lang w:val="ru-RU" w:eastAsia="en-US" w:bidi="ar-SA"/>
        </w:rPr>
        <w:t>новыми санитарными требованиями МБОУ СОШ с. Аксеново усилила контроль за</w:t>
      </w:r>
      <w:r w:rsidRPr="005C3B43">
        <w:rPr>
          <w:rFonts w:asciiTheme="minorHAnsi" w:eastAsiaTheme="minorHAnsi"/>
          <w:color w:val="000000"/>
          <w:lang w:val="en-US" w:eastAsia="en-US" w:bidi="ar-SA"/>
        </w:rPr>
        <w:t> </w:t>
      </w:r>
      <w:r w:rsidRPr="005C3B43">
        <w:rPr>
          <w:rFonts w:asciiTheme="minorHAnsi" w:eastAsiaTheme="minorHAnsi"/>
          <w:color w:val="000000"/>
          <w:lang w:val="ru-RU" w:eastAsia="en-US" w:bidi="ar-SA"/>
        </w:rPr>
        <w:t>уроками физкультуры. Учителя физкультуры организуют процесс физического воспитания и</w:t>
      </w:r>
      <w:r w:rsidRPr="005C3B43">
        <w:rPr>
          <w:rFonts w:asciiTheme="minorHAnsi" w:eastAsiaTheme="minorHAnsi"/>
          <w:color w:val="000000"/>
          <w:lang w:val="en-US" w:eastAsia="en-US" w:bidi="ar-SA"/>
        </w:rPr>
        <w:t> </w:t>
      </w:r>
      <w:r w:rsidRPr="005C3B43">
        <w:rPr>
          <w:rFonts w:asciiTheme="minorHAnsi" w:eastAsiaTheme="minorHAnsi"/>
          <w:color w:val="000000"/>
          <w:lang w:val="ru-RU" w:eastAsia="en-US" w:bidi="ar-SA"/>
        </w:rPr>
        <w:t>мероприятия по</w:t>
      </w:r>
      <w:r w:rsidRPr="005C3B43">
        <w:rPr>
          <w:rFonts w:asciiTheme="minorHAnsi" w:eastAsiaTheme="minorHAnsi"/>
          <w:color w:val="000000"/>
          <w:lang w:val="en-US" w:eastAsia="en-US" w:bidi="ar-SA"/>
        </w:rPr>
        <w:t> </w:t>
      </w:r>
      <w:r w:rsidRPr="005C3B43">
        <w:rPr>
          <w:rFonts w:asciiTheme="minorHAnsi" w:eastAsiaTheme="minorHAnsi"/>
          <w:color w:val="000000"/>
          <w:lang w:val="ru-RU" w:eastAsia="en-US" w:bidi="ar-SA"/>
        </w:rPr>
        <w:t>физкультуре в</w:t>
      </w:r>
      <w:r w:rsidRPr="005C3B43">
        <w:rPr>
          <w:rFonts w:asciiTheme="minorHAnsi" w:eastAsiaTheme="minorHAnsi"/>
          <w:color w:val="000000"/>
          <w:lang w:val="en-US" w:eastAsia="en-US" w:bidi="ar-SA"/>
        </w:rPr>
        <w:t> </w:t>
      </w:r>
      <w:r w:rsidRPr="005C3B43">
        <w:rPr>
          <w:rFonts w:asciiTheme="minorHAnsi" w:eastAsiaTheme="minorHAnsi"/>
          <w:color w:val="000000"/>
          <w:lang w:val="ru-RU" w:eastAsia="en-US" w:bidi="ar-SA"/>
        </w:rPr>
        <w:t>зависимости от</w:t>
      </w:r>
      <w:r w:rsidRPr="005C3B43">
        <w:rPr>
          <w:rFonts w:asciiTheme="minorHAnsi" w:eastAsiaTheme="minorHAnsi"/>
          <w:color w:val="000000"/>
          <w:lang w:val="en-US" w:eastAsia="en-US" w:bidi="ar-SA"/>
        </w:rPr>
        <w:t> </w:t>
      </w:r>
      <w:r w:rsidRPr="005C3B43">
        <w:rPr>
          <w:rFonts w:asciiTheme="minorHAnsi" w:eastAsiaTheme="minorHAnsi"/>
          <w:color w:val="000000"/>
          <w:lang w:val="ru-RU" w:eastAsia="en-US" w:bidi="ar-SA"/>
        </w:rPr>
        <w:t>пола, возраста и</w:t>
      </w:r>
      <w:r w:rsidRPr="005C3B43">
        <w:rPr>
          <w:rFonts w:asciiTheme="minorHAnsi" w:eastAsiaTheme="minorHAnsi"/>
          <w:color w:val="000000"/>
          <w:lang w:val="en-US" w:eastAsia="en-US" w:bidi="ar-SA"/>
        </w:rPr>
        <w:t> </w:t>
      </w:r>
      <w:r w:rsidRPr="005C3B43">
        <w:rPr>
          <w:rFonts w:asciiTheme="minorHAnsi" w:eastAsiaTheme="minorHAnsi"/>
          <w:color w:val="000000"/>
          <w:lang w:val="ru-RU" w:eastAsia="en-US" w:bidi="ar-SA"/>
        </w:rPr>
        <w:t>состояния здоровья. Кроме того, учителя и</w:t>
      </w:r>
      <w:r w:rsidRPr="005C3B43">
        <w:rPr>
          <w:rFonts w:asciiTheme="minorHAnsi" w:eastAsiaTheme="minorHAnsi"/>
          <w:color w:val="000000"/>
          <w:lang w:val="en-US" w:eastAsia="en-US" w:bidi="ar-SA"/>
        </w:rPr>
        <w:t> </w:t>
      </w:r>
      <w:r w:rsidRPr="005C3B43">
        <w:rPr>
          <w:rFonts w:asciiTheme="minorHAnsi" w:eastAsiaTheme="minorHAnsi"/>
          <w:color w:val="000000"/>
          <w:lang w:val="ru-RU" w:eastAsia="en-US" w:bidi="ar-SA"/>
        </w:rPr>
        <w:t>завхоз проверяют, чтобы состояние спортзала и</w:t>
      </w:r>
      <w:r w:rsidRPr="005C3B43">
        <w:rPr>
          <w:rFonts w:asciiTheme="minorHAnsi" w:eastAsiaTheme="minorHAnsi"/>
          <w:color w:val="000000"/>
          <w:lang w:val="en-US" w:eastAsia="en-US" w:bidi="ar-SA"/>
        </w:rPr>
        <w:t> </w:t>
      </w:r>
      <w:r w:rsidRPr="005C3B43">
        <w:rPr>
          <w:rFonts w:asciiTheme="minorHAnsi" w:eastAsiaTheme="minorHAnsi"/>
          <w:color w:val="000000"/>
          <w:lang w:val="ru-RU" w:eastAsia="en-US" w:bidi="ar-SA"/>
        </w:rPr>
        <w:t>снарядов соответствовало санитарным требованиям, было исправным</w:t>
      </w:r>
      <w:r w:rsidRPr="005C3B43">
        <w:rPr>
          <w:rFonts w:asciiTheme="minorHAnsi" w:eastAsiaTheme="minorHAnsi"/>
          <w:color w:val="000000"/>
          <w:lang w:val="en-US" w:eastAsia="en-US" w:bidi="ar-SA"/>
        </w:rPr>
        <w:t> </w:t>
      </w:r>
      <w:r w:rsidRPr="005C3B43">
        <w:rPr>
          <w:rFonts w:asciiTheme="minorHAnsi" w:eastAsiaTheme="minorHAnsi"/>
          <w:color w:val="000000"/>
          <w:lang w:val="ru-RU" w:eastAsia="en-US" w:bidi="ar-SA"/>
        </w:rPr>
        <w:t>— по</w:t>
      </w:r>
      <w:r w:rsidRPr="005C3B43">
        <w:rPr>
          <w:rFonts w:asciiTheme="minorHAnsi" w:eastAsiaTheme="minorHAnsi"/>
          <w:color w:val="000000"/>
          <w:lang w:val="en-US" w:eastAsia="en-US" w:bidi="ar-SA"/>
        </w:rPr>
        <w:t> </w:t>
      </w:r>
      <w:r w:rsidRPr="005C3B43">
        <w:rPr>
          <w:rFonts w:asciiTheme="minorHAnsi" w:eastAsiaTheme="minorHAnsi"/>
          <w:color w:val="000000"/>
          <w:lang w:val="ru-RU" w:eastAsia="en-US" w:bidi="ar-SA"/>
        </w:rPr>
        <w:t>графику, утвержденному на</w:t>
      </w:r>
      <w:r w:rsidRPr="005C3B43">
        <w:rPr>
          <w:rFonts w:asciiTheme="minorHAnsi" w:eastAsiaTheme="minorHAnsi"/>
          <w:color w:val="000000"/>
          <w:lang w:val="en-US" w:eastAsia="en-US" w:bidi="ar-SA"/>
        </w:rPr>
        <w:t> </w:t>
      </w:r>
      <w:r w:rsidRPr="005C3B43">
        <w:rPr>
          <w:rFonts w:asciiTheme="minorHAnsi" w:eastAsiaTheme="minorHAnsi"/>
          <w:color w:val="000000"/>
          <w:lang w:val="ru-RU" w:eastAsia="en-US" w:bidi="ar-SA"/>
        </w:rPr>
        <w:t>учебный год.</w:t>
      </w:r>
    </w:p>
    <w:p w:rsidR="006B6D60" w:rsidRPr="006B6D60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  <w:r w:rsidRPr="006B6D60">
        <w:rPr>
          <w:rFonts w:asciiTheme="minorHAnsi" w:eastAsiaTheme="minorHAnsi"/>
          <w:color w:val="000000"/>
          <w:lang w:val="ru-RU" w:eastAsia="en-US" w:bidi="ar-SA"/>
        </w:rPr>
        <w:t>Школа ведет работу по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6B6D60">
        <w:rPr>
          <w:rFonts w:asciiTheme="minorHAnsi" w:eastAsiaTheme="minorHAnsi"/>
          <w:color w:val="000000"/>
          <w:lang w:val="ru-RU" w:eastAsia="en-US" w:bidi="ar-SA"/>
        </w:rPr>
        <w:t>формированию здорового образа жизни и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6B6D60">
        <w:rPr>
          <w:rFonts w:asciiTheme="minorHAnsi" w:eastAsiaTheme="minorHAnsi"/>
          <w:color w:val="000000"/>
          <w:lang w:val="ru-RU" w:eastAsia="en-US" w:bidi="ar-SA"/>
        </w:rPr>
        <w:t>реализации технологий сбережения здоровья. Все учителя проводят совместно с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6B6D60">
        <w:rPr>
          <w:rFonts w:asciiTheme="minorHAnsi" w:eastAsiaTheme="minorHAnsi"/>
          <w:color w:val="000000"/>
          <w:lang w:val="ru-RU" w:eastAsia="en-US" w:bidi="ar-SA"/>
        </w:rPr>
        <w:t>обучающимися физкультминутки во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6B6D60">
        <w:rPr>
          <w:rFonts w:asciiTheme="minorHAnsi" w:eastAsiaTheme="minorHAnsi"/>
          <w:color w:val="000000"/>
          <w:lang w:val="ru-RU" w:eastAsia="en-US" w:bidi="ar-SA"/>
        </w:rPr>
        <w:t>время занятий, гимнастику для глаз, обеспечивается контроль за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6B6D60">
        <w:rPr>
          <w:rFonts w:asciiTheme="minorHAnsi" w:eastAsiaTheme="minorHAnsi"/>
          <w:color w:val="000000"/>
          <w:lang w:val="ru-RU" w:eastAsia="en-US" w:bidi="ar-SA"/>
        </w:rPr>
        <w:t>осанкой, в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6B6D60">
        <w:rPr>
          <w:rFonts w:asciiTheme="minorHAnsi" w:eastAsiaTheme="minorHAnsi"/>
          <w:color w:val="000000"/>
          <w:lang w:val="ru-RU" w:eastAsia="en-US" w:bidi="ar-SA"/>
        </w:rPr>
        <w:t>том числе во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6B6D60">
        <w:rPr>
          <w:rFonts w:asciiTheme="minorHAnsi" w:eastAsiaTheme="minorHAnsi"/>
          <w:color w:val="000000"/>
          <w:lang w:val="ru-RU" w:eastAsia="en-US" w:bidi="ar-SA"/>
        </w:rPr>
        <w:t>время письма, рисования и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6B6D60">
        <w:rPr>
          <w:rFonts w:asciiTheme="minorHAnsi" w:eastAsiaTheme="minorHAnsi"/>
          <w:color w:val="000000"/>
          <w:lang w:val="ru-RU" w:eastAsia="en-US" w:bidi="ar-SA"/>
        </w:rPr>
        <w:t>использования электронных средств обучения.</w:t>
      </w:r>
    </w:p>
    <w:p w:rsidR="006B6D60" w:rsidRPr="006B6D60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  <w:r w:rsidRPr="006B6D60">
        <w:rPr>
          <w:rFonts w:asciiTheme="minorHAnsi" w:eastAsiaTheme="minorHAnsi"/>
          <w:color w:val="000000"/>
          <w:lang w:val="ru-RU" w:eastAsia="en-US" w:bidi="ar-SA"/>
        </w:rPr>
        <w:t>Учебный план 1–4-х классов ориентирован на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6B6D60">
        <w:rPr>
          <w:rFonts w:asciiTheme="minorHAnsi" w:eastAsiaTheme="minorHAnsi"/>
          <w:color w:val="000000"/>
          <w:lang w:val="ru-RU" w:eastAsia="en-US" w:bidi="ar-SA"/>
        </w:rPr>
        <w:t>4-летний нормативный срок освоения основной образовательной программы начального общего образования (реализация ФГОС НОО), 5–9-х классов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6B6D60">
        <w:rPr>
          <w:rFonts w:asciiTheme="minorHAnsi" w:eastAsiaTheme="minorHAnsi"/>
          <w:color w:val="000000"/>
          <w:lang w:val="ru-RU" w:eastAsia="en-US" w:bidi="ar-SA"/>
        </w:rPr>
        <w:t>— на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6B6D60">
        <w:rPr>
          <w:rFonts w:asciiTheme="minorHAnsi" w:eastAsiaTheme="minorHAnsi"/>
          <w:color w:val="000000"/>
          <w:lang w:val="ru-RU" w:eastAsia="en-US" w:bidi="ar-SA"/>
        </w:rPr>
        <w:t>5-летний нормативный срок освоения основной образовательной программы основного общего образования (реализация ФГОС ООО), 10–11-х классов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6B6D60">
        <w:rPr>
          <w:rFonts w:asciiTheme="minorHAnsi" w:eastAsiaTheme="minorHAnsi"/>
          <w:color w:val="000000"/>
          <w:lang w:val="ru-RU" w:eastAsia="en-US" w:bidi="ar-SA"/>
        </w:rPr>
        <w:t>— на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6B6D60">
        <w:rPr>
          <w:rFonts w:asciiTheme="minorHAnsi" w:eastAsiaTheme="minorHAnsi"/>
          <w:color w:val="000000"/>
          <w:lang w:val="ru-RU" w:eastAsia="en-US" w:bidi="ar-SA"/>
        </w:rPr>
        <w:t>2-летний нормативный срок освоения образовательной программы среднего общего образования (реализация ФГОС СОО).</w:t>
      </w:r>
    </w:p>
    <w:p w:rsidR="00277BFB" w:rsidRPr="00277BFB" w:rsidP="0096223F">
      <w:pPr>
        <w:spacing w:before="0" w:beforeAutospacing="0" w:after="0" w:afterAutospacing="0"/>
        <w:rPr>
          <w:color w:val="000000"/>
          <w:sz w:val="22"/>
          <w:szCs w:val="22"/>
          <w:lang w:val="ru-RU" w:eastAsia="en-US" w:bidi="ar-SA"/>
        </w:rPr>
      </w:pPr>
      <w:r w:rsidRPr="00277BFB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>Результаты педагогического анализа, проведенного по</w:t>
      </w:r>
      <w:r w:rsidRPr="00277BFB">
        <w:rPr>
          <w:rFonts w:asciiTheme="minorHAnsi" w:eastAsiaTheme="minorHAnsi" w:hAnsiTheme="minorHAnsi" w:cstheme="minorBidi"/>
          <w:color w:val="000000"/>
          <w:sz w:val="22"/>
          <w:szCs w:val="22"/>
          <w:lang w:val="en-US" w:eastAsia="en-US" w:bidi="ar-SA"/>
        </w:rPr>
        <w:t> </w:t>
      </w:r>
      <w:r w:rsidRPr="00277BFB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>итогам освоения образовательных программ в</w:t>
      </w:r>
      <w:r w:rsidRPr="00277BFB">
        <w:rPr>
          <w:rFonts w:asciiTheme="minorHAnsi" w:eastAsiaTheme="minorHAnsi" w:hAnsiTheme="minorHAnsi" w:cstheme="minorBidi"/>
          <w:color w:val="000000"/>
          <w:sz w:val="22"/>
          <w:szCs w:val="22"/>
          <w:lang w:val="en-US" w:eastAsia="en-US" w:bidi="ar-SA"/>
        </w:rPr>
        <w:t> </w:t>
      </w:r>
      <w:r w:rsidRPr="00277BFB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>дистанционном режиме, свидетельствуют о</w:t>
      </w:r>
      <w:r w:rsidRPr="00277BFB">
        <w:rPr>
          <w:rFonts w:asciiTheme="minorHAnsi" w:eastAsiaTheme="minorHAnsi" w:hAnsiTheme="minorHAnsi" w:cstheme="minorBidi"/>
          <w:color w:val="000000"/>
          <w:sz w:val="22"/>
          <w:szCs w:val="22"/>
          <w:lang w:val="en-US" w:eastAsia="en-US" w:bidi="ar-SA"/>
        </w:rPr>
        <w:t> </w:t>
      </w:r>
      <w:r w:rsidRPr="00277BFB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>поддержании среднестатистического уровня успеваемости учеников начального, основного и</w:t>
      </w:r>
      <w:r w:rsidRPr="00277BFB">
        <w:rPr>
          <w:rFonts w:asciiTheme="minorHAnsi" w:eastAsiaTheme="minorHAnsi" w:hAnsiTheme="minorHAnsi" w:cstheme="minorBidi"/>
          <w:color w:val="000000"/>
          <w:sz w:val="22"/>
          <w:szCs w:val="22"/>
          <w:lang w:val="en-US" w:eastAsia="en-US" w:bidi="ar-SA"/>
        </w:rPr>
        <w:t> </w:t>
      </w:r>
      <w:r w:rsidRPr="00277BFB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>среднего уровня общего образования.</w:t>
      </w:r>
    </w:p>
    <w:p w:rsidR="008430E6" w:rsidRPr="008E1ED6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  <w:r w:rsidRPr="008E1ED6">
        <w:rPr>
          <w:rFonts w:asciiTheme="minorHAnsi" w:eastAsiaTheme="minorHAnsi"/>
          <w:b/>
          <w:bCs/>
          <w:color w:val="000000"/>
          <w:lang w:val="ru-RU" w:eastAsia="en-US" w:bidi="ar-SA"/>
        </w:rPr>
        <w:t>Воспитательная работа</w:t>
      </w:r>
    </w:p>
    <w:p w:rsidR="00277BFB" w:rsidRPr="005C3B43" w:rsidP="0096223F">
      <w:pPr>
        <w:spacing w:before="0" w:beforeAutospacing="0" w:after="0" w:afterAutospacing="0"/>
        <w:ind w:firstLine="720"/>
        <w:rPr>
          <w:color w:val="000000"/>
          <w:lang w:val="ru-RU" w:eastAsia="en-US" w:bidi="ar-SA"/>
        </w:rPr>
      </w:pPr>
      <w:r w:rsidRPr="005C3B43">
        <w:rPr>
          <w:rFonts w:asciiTheme="minorHAnsi" w:eastAsiaTheme="minorHAnsi"/>
          <w:color w:val="000000"/>
          <w:lang w:val="ru-RU" w:eastAsia="en-US" w:bidi="ar-SA"/>
        </w:rPr>
        <w:t>С</w:t>
      </w:r>
      <w:r w:rsidRPr="005C3B43">
        <w:rPr>
          <w:rFonts w:asciiTheme="minorHAnsi" w:eastAsiaTheme="minorHAnsi"/>
          <w:color w:val="000000"/>
          <w:lang w:val="en-US" w:eastAsia="en-US" w:bidi="ar-SA"/>
        </w:rPr>
        <w:t> </w:t>
      </w:r>
      <w:r w:rsidRPr="005C3B43" w:rsidR="007848DD">
        <w:rPr>
          <w:rFonts w:asciiTheme="minorHAnsi" w:eastAsiaTheme="minorHAnsi"/>
          <w:color w:val="000000"/>
          <w:lang w:val="ru-RU" w:eastAsia="en-US" w:bidi="ar-SA"/>
        </w:rPr>
        <w:t>01.09.2022</w:t>
      </w:r>
      <w:r w:rsidRPr="005C3B43">
        <w:rPr>
          <w:rFonts w:asciiTheme="minorHAnsi" w:eastAsiaTheme="minorHAnsi"/>
          <w:color w:val="000000"/>
          <w:lang w:val="ru-RU" w:eastAsia="en-US" w:bidi="ar-SA"/>
        </w:rPr>
        <w:t xml:space="preserve"> МБОУ СОШ с. Аксеново реализует рабочую программу воспитания и</w:t>
      </w:r>
      <w:r w:rsidRPr="005C3B43">
        <w:rPr>
          <w:rFonts w:asciiTheme="minorHAnsi" w:eastAsiaTheme="minorHAnsi"/>
          <w:color w:val="000000"/>
          <w:lang w:val="en-US" w:eastAsia="en-US" w:bidi="ar-SA"/>
        </w:rPr>
        <w:t> </w:t>
      </w:r>
      <w:r w:rsidRPr="005C3B43">
        <w:rPr>
          <w:rFonts w:asciiTheme="minorHAnsi" w:eastAsiaTheme="minorHAnsi"/>
          <w:color w:val="000000"/>
          <w:lang w:val="ru-RU" w:eastAsia="en-US" w:bidi="ar-SA"/>
        </w:rPr>
        <w:t>календарный план воспитательной работы, которые являются частью основных образовательных программ начального, основного и</w:t>
      </w:r>
      <w:r w:rsidRPr="005C3B43">
        <w:rPr>
          <w:rFonts w:asciiTheme="minorHAnsi" w:eastAsiaTheme="minorHAnsi"/>
          <w:color w:val="000000"/>
          <w:lang w:val="en-US" w:eastAsia="en-US" w:bidi="ar-SA"/>
        </w:rPr>
        <w:t> </w:t>
      </w:r>
      <w:r w:rsidRPr="005C3B43">
        <w:rPr>
          <w:rFonts w:asciiTheme="minorHAnsi" w:eastAsiaTheme="minorHAnsi"/>
          <w:color w:val="000000"/>
          <w:lang w:val="ru-RU" w:eastAsia="en-US" w:bidi="ar-SA"/>
        </w:rPr>
        <w:t>среднего общего образования. В</w:t>
      </w:r>
      <w:r w:rsidRPr="005C3B43">
        <w:rPr>
          <w:rFonts w:asciiTheme="minorHAnsi" w:eastAsiaTheme="minorHAnsi"/>
          <w:color w:val="000000"/>
          <w:lang w:val="en-US" w:eastAsia="en-US" w:bidi="ar-SA"/>
        </w:rPr>
        <w:t> </w:t>
      </w:r>
      <w:r w:rsidRPr="005C3B43">
        <w:rPr>
          <w:rFonts w:asciiTheme="minorHAnsi" w:eastAsiaTheme="minorHAnsi"/>
          <w:color w:val="000000"/>
          <w:lang w:val="ru-RU" w:eastAsia="en-US" w:bidi="ar-SA"/>
        </w:rPr>
        <w:t>рамках воспитательной работы МБОУ СОШ с. Аксеново:</w:t>
      </w:r>
    </w:p>
    <w:p w:rsidR="00277BFB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  <w:r w:rsidRPr="00277BFB">
        <w:rPr>
          <w:rFonts w:asciiTheme="minorHAnsi" w:eastAsiaTheme="minorHAnsi"/>
          <w:color w:val="000000"/>
          <w:lang w:val="ru-RU" w:eastAsia="en-US" w:bidi="ar-SA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277BFB">
        <w:rPr>
          <w:rFonts w:asciiTheme="minorHAnsi" w:eastAsiaTheme="minorHAnsi"/>
          <w:color w:val="000000"/>
          <w:lang w:val="ru-RU" w:eastAsia="en-US" w:bidi="ar-SA"/>
        </w:rPr>
        <w:t>анализа воспитательных мероприятий;</w:t>
      </w:r>
      <w:r w:rsidRPr="00277BFB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br/>
      </w:r>
      <w:r w:rsidRPr="00277BFB">
        <w:rPr>
          <w:rFonts w:asciiTheme="minorHAnsi" w:eastAsiaTheme="minorHAnsi"/>
          <w:color w:val="000000"/>
          <w:lang w:val="ru-RU" w:eastAsia="en-US" w:bidi="ar-SA"/>
        </w:rPr>
        <w:t>2) реализует потенциал классного руководства в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277BFB">
        <w:rPr>
          <w:rFonts w:asciiTheme="minorHAnsi" w:eastAsiaTheme="minorHAnsi"/>
          <w:color w:val="000000"/>
          <w:lang w:val="ru-RU" w:eastAsia="en-US" w:bidi="ar-SA"/>
        </w:rPr>
        <w:t>воспитании школьников, поддерживает активное участие классных сообществ в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277BFB">
        <w:rPr>
          <w:rFonts w:asciiTheme="minorHAnsi" w:eastAsiaTheme="minorHAnsi"/>
          <w:color w:val="000000"/>
          <w:lang w:val="ru-RU" w:eastAsia="en-US" w:bidi="ar-SA"/>
        </w:rPr>
        <w:t>жизни Школы;</w:t>
      </w:r>
      <w:r w:rsidRPr="00277BFB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br/>
      </w:r>
      <w:r w:rsidRPr="00277BFB">
        <w:rPr>
          <w:rFonts w:asciiTheme="minorHAnsi" w:eastAsiaTheme="minorHAnsi"/>
          <w:color w:val="000000"/>
          <w:lang w:val="ru-RU" w:eastAsia="en-US" w:bidi="ar-SA"/>
        </w:rPr>
        <w:t>3) вовлекает школьников в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277BFB">
        <w:rPr>
          <w:rFonts w:asciiTheme="minorHAnsi" w:eastAsiaTheme="minorHAnsi"/>
          <w:color w:val="000000"/>
          <w:lang w:val="ru-RU" w:eastAsia="en-US" w:bidi="ar-SA"/>
        </w:rPr>
        <w:t>кружки, секции, клубы, студии и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277BFB">
        <w:rPr>
          <w:rFonts w:asciiTheme="minorHAnsi" w:eastAsiaTheme="minorHAnsi"/>
          <w:color w:val="000000"/>
          <w:lang w:val="ru-RU" w:eastAsia="en-US" w:bidi="ar-SA"/>
        </w:rPr>
        <w:t>иные объединения, работающие по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277BFB">
        <w:rPr>
          <w:rFonts w:asciiTheme="minorHAnsi" w:eastAsiaTheme="minorHAnsi"/>
          <w:color w:val="000000"/>
          <w:lang w:val="ru-RU" w:eastAsia="en-US" w:bidi="ar-SA"/>
        </w:rPr>
        <w:t>школьным программам внеурочной деятельности, реализовывать их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277BFB">
        <w:rPr>
          <w:rFonts w:asciiTheme="minorHAnsi" w:eastAsiaTheme="minorHAnsi"/>
          <w:color w:val="000000"/>
          <w:lang w:val="ru-RU" w:eastAsia="en-US" w:bidi="ar-SA"/>
        </w:rPr>
        <w:t>воспитательные возможности;</w:t>
      </w:r>
      <w:r w:rsidRPr="00277BFB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br/>
      </w:r>
      <w:r w:rsidRPr="00277BFB">
        <w:rPr>
          <w:rFonts w:asciiTheme="minorHAnsi" w:eastAsiaTheme="minorHAnsi"/>
          <w:color w:val="000000"/>
          <w:lang w:val="ru-RU" w:eastAsia="en-US" w:bidi="ar-SA"/>
        </w:rPr>
        <w:t>4) использует в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277BFB">
        <w:rPr>
          <w:rFonts w:asciiTheme="minorHAnsi" w:eastAsiaTheme="minorHAnsi"/>
          <w:color w:val="000000"/>
          <w:lang w:val="ru-RU" w:eastAsia="en-US" w:bidi="ar-SA"/>
        </w:rPr>
        <w:t>воспитании детей возможности школьного урока, поддерживает использование на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277BFB">
        <w:rPr>
          <w:rFonts w:asciiTheme="minorHAnsi" w:eastAsiaTheme="minorHAnsi"/>
          <w:color w:val="000000"/>
          <w:lang w:val="ru-RU" w:eastAsia="en-US" w:bidi="ar-SA"/>
        </w:rPr>
        <w:t>уроках интерактивных форм занятий с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277BFB">
        <w:rPr>
          <w:rFonts w:asciiTheme="minorHAnsi" w:eastAsiaTheme="minorHAnsi"/>
          <w:color w:val="000000"/>
          <w:lang w:val="ru-RU" w:eastAsia="en-US" w:bidi="ar-SA"/>
        </w:rPr>
        <w:t>учащимися;</w:t>
      </w:r>
      <w:r w:rsidRPr="00277BFB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br/>
      </w:r>
      <w:r w:rsidRPr="00277BFB">
        <w:rPr>
          <w:rFonts w:asciiTheme="minorHAnsi" w:eastAsiaTheme="minorHAnsi"/>
          <w:color w:val="000000"/>
          <w:lang w:val="ru-RU" w:eastAsia="en-US" w:bidi="ar-SA"/>
        </w:rPr>
        <w:t>5) поддерживает ученическое самоуправление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277BFB">
        <w:rPr>
          <w:rFonts w:asciiTheme="minorHAnsi" w:eastAsiaTheme="minorHAnsi"/>
          <w:color w:val="000000"/>
          <w:lang w:val="ru-RU" w:eastAsia="en-US" w:bidi="ar-SA"/>
        </w:rPr>
        <w:t>— как на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277BFB">
        <w:rPr>
          <w:rFonts w:asciiTheme="minorHAnsi" w:eastAsiaTheme="minorHAnsi"/>
          <w:color w:val="000000"/>
          <w:lang w:val="ru-RU" w:eastAsia="en-US" w:bidi="ar-SA"/>
        </w:rPr>
        <w:t>уровне Школы, так и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277BFB">
        <w:rPr>
          <w:rFonts w:asciiTheme="minorHAnsi" w:eastAsiaTheme="minorHAnsi"/>
          <w:color w:val="000000"/>
          <w:lang w:val="ru-RU" w:eastAsia="en-US" w:bidi="ar-SA"/>
        </w:rPr>
        <w:t>на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277BFB">
        <w:rPr>
          <w:rFonts w:asciiTheme="minorHAnsi" w:eastAsiaTheme="minorHAnsi"/>
          <w:color w:val="000000"/>
          <w:lang w:val="ru-RU" w:eastAsia="en-US" w:bidi="ar-SA"/>
        </w:rPr>
        <w:t>уровне классных сообществ;</w:t>
      </w:r>
      <w:r w:rsidRPr="00277BFB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br/>
      </w:r>
      <w:r w:rsidRPr="00277BFB">
        <w:rPr>
          <w:rFonts w:asciiTheme="minorHAnsi" w:eastAsiaTheme="minorHAnsi"/>
          <w:color w:val="000000"/>
          <w:lang w:val="ru-RU" w:eastAsia="en-US" w:bidi="ar-SA"/>
        </w:rPr>
        <w:t>6) поддерживает деятельность функционирующих на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277BFB">
        <w:rPr>
          <w:rFonts w:asciiTheme="minorHAnsi" w:eastAsiaTheme="minorHAnsi"/>
          <w:color w:val="000000"/>
          <w:lang w:val="ru-RU" w:eastAsia="en-US" w:bidi="ar-SA"/>
        </w:rPr>
        <w:t>базе школы детских общественных объединений и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277BFB">
        <w:rPr>
          <w:rFonts w:asciiTheme="minorHAnsi" w:eastAsiaTheme="minorHAnsi"/>
          <w:color w:val="000000"/>
          <w:lang w:val="ru-RU" w:eastAsia="en-US" w:bidi="ar-SA"/>
        </w:rPr>
        <w:t>организаций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277BFB">
        <w:rPr>
          <w:rFonts w:asciiTheme="minorHAnsi" w:eastAsiaTheme="minorHAnsi"/>
          <w:color w:val="000000"/>
          <w:lang w:val="ru-RU" w:eastAsia="en-US" w:bidi="ar-SA"/>
        </w:rPr>
        <w:t>— например, школьного спортивного клуба;</w:t>
      </w:r>
      <w:r w:rsidRPr="00277BFB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br/>
      </w:r>
      <w:r w:rsidRPr="00277BFB">
        <w:rPr>
          <w:rFonts w:asciiTheme="minorHAnsi" w:eastAsiaTheme="minorHAnsi"/>
          <w:color w:val="000000"/>
          <w:lang w:val="ru-RU" w:eastAsia="en-US" w:bidi="ar-SA"/>
        </w:rPr>
        <w:t>7) организует для школьников экскурсии, экспедиции, походы и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277BFB">
        <w:rPr>
          <w:rFonts w:asciiTheme="minorHAnsi" w:eastAsiaTheme="minorHAnsi"/>
          <w:color w:val="000000"/>
          <w:lang w:val="ru-RU" w:eastAsia="en-US" w:bidi="ar-SA"/>
        </w:rPr>
        <w:t>реализует их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277BFB">
        <w:rPr>
          <w:rFonts w:asciiTheme="minorHAnsi" w:eastAsiaTheme="minorHAnsi"/>
          <w:color w:val="000000"/>
          <w:lang w:val="ru-RU" w:eastAsia="en-US" w:bidi="ar-SA"/>
        </w:rPr>
        <w:t>воспитательный потенциал;</w:t>
      </w:r>
      <w:r w:rsidRPr="00277BFB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br/>
      </w:r>
      <w:r w:rsidRPr="00277BFB">
        <w:rPr>
          <w:rFonts w:asciiTheme="minorHAnsi" w:eastAsiaTheme="minorHAnsi"/>
          <w:color w:val="000000"/>
          <w:lang w:val="ru-RU" w:eastAsia="en-US" w:bidi="ar-SA"/>
        </w:rPr>
        <w:t>8) организует профориентационную работу со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277BFB">
        <w:rPr>
          <w:rFonts w:asciiTheme="minorHAnsi" w:eastAsiaTheme="minorHAnsi"/>
          <w:color w:val="000000"/>
          <w:lang w:val="ru-RU" w:eastAsia="en-US" w:bidi="ar-SA"/>
        </w:rPr>
        <w:t>школьниками;</w:t>
      </w:r>
      <w:r w:rsidRPr="00277BFB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br/>
      </w:r>
      <w:r w:rsidRPr="00277BFB">
        <w:rPr>
          <w:rFonts w:asciiTheme="minorHAnsi" w:eastAsiaTheme="minorHAnsi"/>
          <w:color w:val="000000"/>
          <w:lang w:val="ru-RU" w:eastAsia="en-US" w:bidi="ar-SA"/>
        </w:rPr>
        <w:t>9) развивает предметно-эстетическую среду Школы и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277BFB">
        <w:rPr>
          <w:rFonts w:asciiTheme="minorHAnsi" w:eastAsiaTheme="minorHAnsi"/>
          <w:color w:val="000000"/>
          <w:lang w:val="ru-RU" w:eastAsia="en-US" w:bidi="ar-SA"/>
        </w:rPr>
        <w:t>реализует ее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277BFB">
        <w:rPr>
          <w:rFonts w:asciiTheme="minorHAnsi" w:eastAsiaTheme="minorHAnsi"/>
          <w:color w:val="000000"/>
          <w:lang w:val="ru-RU" w:eastAsia="en-US" w:bidi="ar-SA"/>
        </w:rPr>
        <w:t>воспитательные возможности;</w:t>
      </w:r>
      <w:r w:rsidRPr="00277BFB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br/>
      </w:r>
      <w:r w:rsidRPr="00277BFB">
        <w:rPr>
          <w:rFonts w:asciiTheme="minorHAnsi" w:eastAsiaTheme="minorHAnsi"/>
          <w:color w:val="000000"/>
          <w:lang w:val="ru-RU" w:eastAsia="en-US" w:bidi="ar-SA"/>
        </w:rPr>
        <w:t>10) организует работу с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277BFB">
        <w:rPr>
          <w:rFonts w:asciiTheme="minorHAnsi" w:eastAsiaTheme="minorHAnsi"/>
          <w:color w:val="000000"/>
          <w:lang w:val="ru-RU" w:eastAsia="en-US" w:bidi="ar-SA"/>
        </w:rPr>
        <w:t>семьями школьников, их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277BFB">
        <w:rPr>
          <w:rFonts w:asciiTheme="minorHAnsi" w:eastAsiaTheme="minorHAnsi"/>
          <w:color w:val="000000"/>
          <w:lang w:val="ru-RU" w:eastAsia="en-US" w:bidi="ar-SA"/>
        </w:rPr>
        <w:t>родителями или законными представителями, направленную на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277BFB">
        <w:rPr>
          <w:rFonts w:asciiTheme="minorHAnsi" w:eastAsiaTheme="minorHAnsi"/>
          <w:color w:val="000000"/>
          <w:lang w:val="ru-RU" w:eastAsia="en-US" w:bidi="ar-SA"/>
        </w:rPr>
        <w:t>совместное решение проблем личностного развития детей.</w:t>
      </w:r>
    </w:p>
    <w:p w:rsidR="00E865DA" w:rsidRPr="00E865DA" w:rsidP="0096223F">
      <w:pPr>
        <w:spacing w:before="0" w:beforeAutospacing="0" w:after="0" w:afterAutospacing="0"/>
        <w:ind w:firstLine="720"/>
        <w:rPr>
          <w:color w:val="000000"/>
          <w:lang w:val="ru-RU" w:eastAsia="en-US" w:bidi="ar-SA"/>
        </w:rPr>
      </w:pPr>
      <w:r w:rsidRPr="00E865DA">
        <w:rPr>
          <w:rFonts w:asciiTheme="minorHAnsi" w:eastAsiaTheme="minorHAnsi"/>
          <w:color w:val="000000"/>
          <w:lang w:val="ru-RU" w:eastAsia="en-US" w:bidi="ar-SA"/>
        </w:rPr>
        <w:t>За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="0037740E">
        <w:rPr>
          <w:rFonts w:asciiTheme="minorHAnsi" w:eastAsiaTheme="minorHAnsi"/>
          <w:color w:val="000000"/>
          <w:lang w:val="ru-RU" w:eastAsia="en-US" w:bidi="ar-SA"/>
        </w:rPr>
        <w:t>время</w:t>
      </w:r>
      <w:r w:rsidRPr="00E865DA">
        <w:rPr>
          <w:rFonts w:asciiTheme="minorHAnsi" w:eastAsiaTheme="minorHAnsi"/>
          <w:color w:val="000000"/>
          <w:lang w:val="ru-RU" w:eastAsia="en-US" w:bidi="ar-SA"/>
        </w:rPr>
        <w:t xml:space="preserve"> реализации программы воспитания родители и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E865DA">
        <w:rPr>
          <w:rFonts w:asciiTheme="minorHAnsi" w:eastAsiaTheme="minorHAnsi"/>
          <w:color w:val="000000"/>
          <w:lang w:val="ru-RU" w:eastAsia="en-US" w:bidi="ar-SA"/>
        </w:rPr>
        <w:t>ученики выражают удовлетворенность воспитательным процессом в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="0080695E">
        <w:rPr>
          <w:rFonts w:asciiTheme="minorHAnsi" w:eastAsiaTheme="minorHAnsi"/>
          <w:color w:val="000000"/>
          <w:lang w:val="ru-RU" w:eastAsia="en-US" w:bidi="ar-SA"/>
        </w:rPr>
        <w:t>МБОУ СОШ с. Аксеново</w:t>
      </w:r>
      <w:r w:rsidRPr="00E865DA">
        <w:rPr>
          <w:rFonts w:asciiTheme="minorHAnsi" w:eastAsiaTheme="minorHAnsi"/>
          <w:color w:val="000000"/>
          <w:lang w:val="ru-RU" w:eastAsia="en-US" w:bidi="ar-SA"/>
        </w:rPr>
        <w:t xml:space="preserve">. </w:t>
      </w:r>
      <w:r w:rsidR="00FB4805">
        <w:rPr>
          <w:rFonts w:asciiTheme="minorHAnsi" w:eastAsiaTheme="minorHAnsi"/>
          <w:color w:val="000000"/>
          <w:lang w:val="ru-RU" w:eastAsia="en-US" w:bidi="ar-SA"/>
        </w:rPr>
        <w:t>Р</w:t>
      </w:r>
      <w:r w:rsidRPr="00E865DA">
        <w:rPr>
          <w:rFonts w:asciiTheme="minorHAnsi" w:eastAsiaTheme="minorHAnsi"/>
          <w:color w:val="000000"/>
          <w:lang w:val="ru-RU" w:eastAsia="en-US" w:bidi="ar-SA"/>
        </w:rPr>
        <w:t>одители высказали пожелания по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E865DA">
        <w:rPr>
          <w:rFonts w:asciiTheme="minorHAnsi" w:eastAsiaTheme="minorHAnsi"/>
          <w:color w:val="000000"/>
          <w:lang w:val="ru-RU" w:eastAsia="en-US" w:bidi="ar-SA"/>
        </w:rPr>
        <w:t>введению мероприятий в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E865DA">
        <w:rPr>
          <w:rFonts w:asciiTheme="minorHAnsi" w:eastAsiaTheme="minorHAnsi"/>
          <w:color w:val="000000"/>
          <w:lang w:val="ru-RU" w:eastAsia="en-US" w:bidi="ar-SA"/>
        </w:rPr>
        <w:t>календарный план воспитательной работы, например, проводить осенние и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E865DA">
        <w:rPr>
          <w:rFonts w:asciiTheme="minorHAnsi" w:eastAsiaTheme="minorHAnsi"/>
          <w:color w:val="000000"/>
          <w:lang w:val="ru-RU" w:eastAsia="en-US" w:bidi="ar-SA"/>
        </w:rPr>
        <w:t>зимние спортивные мероприятия в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E865DA">
        <w:rPr>
          <w:rFonts w:asciiTheme="minorHAnsi" w:eastAsiaTheme="minorHAnsi"/>
          <w:color w:val="000000"/>
          <w:lang w:val="ru-RU" w:eastAsia="en-US" w:bidi="ar-SA"/>
        </w:rPr>
        <w:t>рамках подготовки к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E865DA">
        <w:rPr>
          <w:rFonts w:asciiTheme="minorHAnsi" w:eastAsiaTheme="minorHAnsi"/>
          <w:color w:val="000000"/>
          <w:lang w:val="ru-RU" w:eastAsia="en-US" w:bidi="ar-SA"/>
        </w:rPr>
        <w:t>физкультурному комплексу ГТО. Предложения родителей будут рассмотрены и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E865DA">
        <w:rPr>
          <w:rFonts w:asciiTheme="minorHAnsi" w:eastAsiaTheme="minorHAnsi"/>
          <w:color w:val="000000"/>
          <w:lang w:val="ru-RU" w:eastAsia="en-US" w:bidi="ar-SA"/>
        </w:rPr>
        <w:t>при наличии возможностей Школы включены в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E865DA">
        <w:rPr>
          <w:rFonts w:asciiTheme="minorHAnsi" w:eastAsiaTheme="minorHAnsi"/>
          <w:color w:val="000000"/>
          <w:lang w:val="ru-RU" w:eastAsia="en-US" w:bidi="ar-SA"/>
        </w:rPr>
        <w:t xml:space="preserve">календарный план воспитательной работы </w:t>
      </w:r>
      <w:r w:rsidR="0080695E">
        <w:rPr>
          <w:rFonts w:asciiTheme="minorHAnsi" w:eastAsiaTheme="minorHAnsi"/>
          <w:color w:val="000000"/>
          <w:lang w:val="ru-RU" w:eastAsia="en-US" w:bidi="ar-SA"/>
        </w:rPr>
        <w:t>МБОУ СОШ с. Аксеново</w:t>
      </w:r>
      <w:r w:rsidRPr="00E865DA">
        <w:rPr>
          <w:rFonts w:asciiTheme="minorHAnsi" w:eastAsiaTheme="minorHAnsi"/>
          <w:color w:val="000000"/>
          <w:lang w:val="ru-RU" w:eastAsia="en-US" w:bidi="ar-SA"/>
        </w:rPr>
        <w:t xml:space="preserve"> на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="00FB4805">
        <w:rPr>
          <w:rFonts w:asciiTheme="minorHAnsi" w:eastAsiaTheme="minorHAnsi"/>
          <w:color w:val="000000"/>
          <w:lang w:val="ru-RU" w:eastAsia="en-US" w:bidi="ar-SA"/>
        </w:rPr>
        <w:t xml:space="preserve">2022-2023 </w:t>
      </w:r>
      <w:r w:rsidRPr="00E865DA">
        <w:rPr>
          <w:rFonts w:asciiTheme="minorHAnsi" w:eastAsiaTheme="minorHAnsi"/>
          <w:color w:val="000000"/>
          <w:lang w:val="ru-RU" w:eastAsia="en-US" w:bidi="ar-SA"/>
        </w:rPr>
        <w:t>учебный год.</w:t>
      </w:r>
    </w:p>
    <w:p w:rsidR="00E865DA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  <w:r w:rsidRPr="00E865DA">
        <w:rPr>
          <w:rFonts w:asciiTheme="minorHAnsi" w:eastAsiaTheme="minorHAnsi"/>
          <w:color w:val="000000"/>
          <w:lang w:val="ru-RU" w:eastAsia="en-US" w:bidi="ar-SA"/>
        </w:rPr>
        <w:t>В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="007848DD">
        <w:rPr>
          <w:rFonts w:asciiTheme="minorHAnsi" w:eastAsiaTheme="minorHAnsi"/>
          <w:color w:val="000000"/>
          <w:lang w:val="ru-RU" w:eastAsia="en-US" w:bidi="ar-SA"/>
        </w:rPr>
        <w:t>2021</w:t>
      </w:r>
      <w:r w:rsidR="0080695E">
        <w:rPr>
          <w:rFonts w:asciiTheme="minorHAnsi" w:eastAsiaTheme="minorHAnsi"/>
          <w:color w:val="000000"/>
          <w:lang w:val="ru-RU" w:eastAsia="en-US" w:bidi="ar-SA"/>
        </w:rPr>
        <w:t xml:space="preserve"> –</w:t>
      </w:r>
      <w:r w:rsidR="007848DD">
        <w:rPr>
          <w:rFonts w:asciiTheme="minorHAnsi" w:eastAsiaTheme="minorHAnsi"/>
          <w:color w:val="000000"/>
          <w:lang w:val="ru-RU" w:eastAsia="en-US" w:bidi="ar-SA"/>
        </w:rPr>
        <w:t xml:space="preserve"> 2022</w:t>
      </w:r>
      <w:r w:rsidR="0080695E">
        <w:rPr>
          <w:rFonts w:asciiTheme="minorHAnsi" w:eastAsiaTheme="minorHAnsi"/>
          <w:color w:val="000000"/>
          <w:lang w:val="ru-RU" w:eastAsia="en-US" w:bidi="ar-SA"/>
        </w:rPr>
        <w:t xml:space="preserve"> учебном </w:t>
      </w:r>
      <w:r w:rsidRPr="00E865DA">
        <w:rPr>
          <w:rFonts w:asciiTheme="minorHAnsi" w:eastAsiaTheme="minorHAnsi"/>
          <w:color w:val="000000"/>
          <w:lang w:val="ru-RU" w:eastAsia="en-US" w:bidi="ar-SA"/>
        </w:rPr>
        <w:t xml:space="preserve"> </w:t>
      </w:r>
      <w:r w:rsidR="0080695E">
        <w:rPr>
          <w:rFonts w:asciiTheme="minorHAnsi" w:eastAsiaTheme="minorHAnsi"/>
          <w:color w:val="000000"/>
          <w:lang w:val="ru-RU" w:eastAsia="en-US" w:bidi="ar-SA"/>
        </w:rPr>
        <w:t>году</w:t>
      </w:r>
      <w:r w:rsidRPr="00E865DA">
        <w:rPr>
          <w:rFonts w:asciiTheme="minorHAnsi" w:eastAsiaTheme="minorHAnsi"/>
          <w:color w:val="000000"/>
          <w:lang w:val="ru-RU" w:eastAsia="en-US" w:bidi="ar-SA"/>
        </w:rPr>
        <w:t xml:space="preserve"> </w:t>
      </w:r>
      <w:r w:rsidR="0080695E">
        <w:rPr>
          <w:rFonts w:asciiTheme="minorHAnsi" w:eastAsiaTheme="minorHAnsi"/>
          <w:color w:val="000000"/>
          <w:lang w:val="ru-RU" w:eastAsia="en-US" w:bidi="ar-SA"/>
        </w:rPr>
        <w:t xml:space="preserve">МБОУ СОШ с. Аксеново </w:t>
      </w:r>
      <w:r w:rsidRPr="00E865DA">
        <w:rPr>
          <w:rFonts w:asciiTheme="minorHAnsi" w:eastAsiaTheme="minorHAnsi"/>
          <w:color w:val="000000"/>
          <w:lang w:val="ru-RU" w:eastAsia="en-US" w:bidi="ar-SA"/>
        </w:rPr>
        <w:t xml:space="preserve"> организовала проведение обучающих онлайн-семинаров для учителей совместно со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E865DA">
        <w:rPr>
          <w:rFonts w:asciiTheme="minorHAnsi" w:eastAsiaTheme="minorHAnsi"/>
          <w:color w:val="000000"/>
          <w:lang w:val="ru-RU" w:eastAsia="en-US" w:bidi="ar-SA"/>
        </w:rPr>
        <w:t>специалистами</w:t>
      </w:r>
      <w:r w:rsidR="00C211F4">
        <w:rPr>
          <w:rFonts w:asciiTheme="minorHAnsi" w:eastAsiaTheme="minorHAnsi"/>
          <w:color w:val="000000"/>
          <w:lang w:val="ru-RU" w:eastAsia="en-US" w:bidi="ar-SA"/>
        </w:rPr>
        <w:t xml:space="preserve"> - экспертами и разработчиками Программы воспитания:</w:t>
      </w:r>
    </w:p>
    <w:p w:rsidR="00C211F4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  <w:r>
        <w:rPr>
          <w:rFonts w:asciiTheme="minorHAnsi" w:eastAsiaTheme="minorHAnsi"/>
          <w:color w:val="000000"/>
          <w:lang w:val="ru-RU" w:eastAsia="en-US" w:bidi="ar-SA"/>
        </w:rPr>
        <w:t>1) Примерная программа воспитания без домыслов и фантазий.</w:t>
      </w:r>
    </w:p>
    <w:p w:rsidR="00C211F4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  <w:r>
        <w:rPr>
          <w:rFonts w:asciiTheme="minorHAnsi" w:eastAsiaTheme="minorHAnsi"/>
          <w:color w:val="000000"/>
          <w:lang w:val="ru-RU" w:eastAsia="en-US" w:bidi="ar-SA"/>
        </w:rPr>
        <w:t>2) Практико – ориетированный методический семинар «Программа воспитания от проекта до внедрения».</w:t>
      </w:r>
    </w:p>
    <w:p w:rsidR="0080695E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  <w:r>
        <w:rPr>
          <w:rFonts w:asciiTheme="minorHAnsi" w:eastAsiaTheme="minorHAnsi"/>
          <w:color w:val="000000"/>
          <w:lang w:val="ru-RU" w:eastAsia="en-US" w:bidi="ar-SA"/>
        </w:rPr>
        <w:t>3) Роль управляющего совета в создании программы воспитания образовательной организации.</w:t>
      </w:r>
    </w:p>
    <w:p w:rsidR="00277BFB" w:rsidRPr="00BD1651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  <w:r>
        <w:rPr>
          <w:rFonts w:asciiTheme="minorHAnsi" w:eastAsiaTheme="minorHAnsi"/>
          <w:color w:val="000000"/>
          <w:lang w:val="ru-RU" w:eastAsia="en-US" w:bidi="ar-SA"/>
        </w:rPr>
        <w:t>4) Проектирование модульной программы воспитания.</w:t>
      </w:r>
    </w:p>
    <w:p w:rsidR="008E1ED6" w:rsidRPr="008E1ED6" w:rsidP="0096223F">
      <w:pPr>
        <w:tabs>
          <w:tab w:val="left" w:pos="0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  Главная идея воспитательной системы школы</w:t>
      </w:r>
      <w:r w:rsidR="003B7ECD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 </w:t>
      </w: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продолжается в приоритетном развитии актуальных и творческих возможностей учащихся, их способностей и потребностей готовности к самореализации, освоение различных компетенций. </w:t>
      </w:r>
    </w:p>
    <w:p w:rsidR="008E1ED6" w:rsidRPr="008E1ED6" w:rsidP="0096223F">
      <w:pPr>
        <w:tabs>
          <w:tab w:val="left" w:pos="426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  Целью внеклассной деятельности являлось повышения уровня самореализации школьников, развитие их творческих, интеллектуальных, научных, художественных, технических, спортивных, коммуникативных способностей. </w:t>
      </w:r>
    </w:p>
    <w:p w:rsidR="008E1ED6" w:rsidRPr="008E1ED6" w:rsidP="0096223F">
      <w:pPr>
        <w:tabs>
          <w:tab w:val="left" w:pos="426"/>
        </w:tabs>
        <w:spacing w:before="0" w:beforeAutospacing="0" w:after="0" w:afterAutospacing="0"/>
        <w:jc w:val="both"/>
        <w:rPr>
          <w:sz w:val="22"/>
          <w:szCs w:val="22"/>
          <w:lang w:val="ru-RU" w:eastAsia="en-US" w:bidi="ar-SA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ab/>
      </w: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Действенность осуществления функций планирование воспитывающей деятельности  нашли свое отражение в реализации конкретных дел в каждом классе, в традиционных мероприятиях классов и школы, которые были определены в задачах классных коллективов на учебный год.</w:t>
      </w:r>
    </w:p>
    <w:p w:rsidR="008E1ED6" w:rsidRPr="008E1ED6" w:rsidP="0096223F">
      <w:pPr>
        <w:tabs>
          <w:tab w:val="left" w:pos="426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  В целом, воспитательная работа в классах была многоплановая и разносторонняя. Многие классные руководители методически грамотно оформляют планы воспитательной работы; конкретные цели и задачи в каждом классе определяют реальные дела на весь учебный год. Работа классных руководителей ведется в четкой координации деятельности классного коллектива с родителями учащихся, общественностью и сложившимися традициями школы, с опорой на законодательную базу РФ.</w:t>
      </w:r>
    </w:p>
    <w:p w:rsidR="008E1ED6" w:rsidRPr="008E1ED6" w:rsidP="0096223F">
      <w:pPr>
        <w:autoSpaceDE w:val="0"/>
        <w:autoSpaceDN w:val="0"/>
        <w:adjustRightInd w:val="0"/>
        <w:spacing w:before="0" w:beforeAutospacing="0" w:after="0" w:afterAutospacing="0"/>
        <w:ind w:firstLine="567"/>
        <w:rPr>
          <w:color w:val="000000"/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В </w:t>
      </w:r>
      <w:r w:rsidR="007848DD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 2022</w:t>
      </w:r>
      <w:r w:rsidRPr="008E1ED6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 году в условиях ФГОС </w:t>
      </w: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реализация выполнения данных воспитательных задач велась по следующими направлениям: </w:t>
      </w:r>
    </w:p>
    <w:p w:rsidR="008E1ED6" w:rsidRPr="008E1ED6" w:rsidP="0096223F">
      <w:pPr>
        <w:spacing w:before="0" w:beforeAutospacing="0" w:after="0" w:afterAutospacing="0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-гражданско-патриотическое воспитание;</w:t>
      </w:r>
    </w:p>
    <w:p w:rsidR="008E1ED6" w:rsidRPr="008E1ED6" w:rsidP="0096223F">
      <w:pPr>
        <w:spacing w:before="0" w:beforeAutospacing="0" w:after="0" w:afterAutospacing="0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-нравственно-эстетическое воспитание;</w:t>
      </w:r>
    </w:p>
    <w:p w:rsidR="008E1ED6" w:rsidRPr="008E1ED6" w:rsidP="0096223F">
      <w:pPr>
        <w:spacing w:before="0" w:beforeAutospacing="0" w:after="0" w:afterAutospacing="0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-экологическое воспитание;</w:t>
      </w:r>
    </w:p>
    <w:p w:rsidR="008E1ED6" w:rsidRPr="008E1ED6" w:rsidP="0096223F">
      <w:pPr>
        <w:spacing w:before="0" w:beforeAutospacing="0" w:after="0" w:afterAutospacing="0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-физкультурно-оздоровительное воспитание;</w:t>
      </w:r>
    </w:p>
    <w:p w:rsidR="008E1ED6" w:rsidRPr="00C64C9C" w:rsidP="0096223F">
      <w:pPr>
        <w:spacing w:before="0" w:beforeAutospacing="0" w:after="0" w:afterAutospacing="0"/>
        <w:rPr>
          <w:sz w:val="22"/>
          <w:szCs w:val="22"/>
          <w:lang w:val="en-US" w:eastAsia="en-US" w:bidi="ar-SA"/>
        </w:rPr>
      </w:pPr>
      <w:r w:rsidRPr="00C64C9C"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  <w:t>-самоуправление;</w:t>
      </w:r>
    </w:p>
    <w:p w:rsidR="00BD1651" w:rsidP="0096223F">
      <w:pPr>
        <w:spacing w:before="0" w:beforeAutospacing="0" w:after="0" w:afterAutospacing="0"/>
        <w:rPr>
          <w:sz w:val="22"/>
          <w:szCs w:val="22"/>
          <w:lang w:val="ru-RU" w:eastAsia="en-US" w:bidi="ar-SA"/>
        </w:rPr>
      </w:pPr>
      <w:r w:rsidRPr="00C64C9C"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  <w:t>- проектная деятельность.</w:t>
      </w:r>
    </w:p>
    <w:p w:rsidR="0037740E" w:rsidRPr="0037740E" w:rsidP="0096223F">
      <w:pPr>
        <w:spacing w:before="0" w:beforeAutospacing="0" w:after="0" w:afterAutospacing="0"/>
        <w:rPr>
          <w:sz w:val="22"/>
          <w:szCs w:val="22"/>
          <w:lang w:val="ru-RU" w:eastAsia="en-US" w:bidi="ar-SA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02"/>
        <w:gridCol w:w="7602"/>
      </w:tblGrid>
      <w:tr w:rsidTr="000D42D8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7"/>
        </w:trPr>
        <w:tc>
          <w:tcPr>
            <w:tcW w:w="1449" w:type="pct"/>
            <w:vAlign w:val="center"/>
          </w:tcPr>
          <w:p w:rsidR="0096223F" w:rsidRPr="00EE0398" w:rsidP="0096223F">
            <w:pPr>
              <w:spacing w:before="0" w:beforeAutospacing="0" w:after="0" w:afterAutospacing="0"/>
              <w:jc w:val="center"/>
              <w:rPr>
                <w:b/>
                <w:bCs/>
                <w:lang w:val="en-US" w:eastAsia="en-US" w:bidi="ar-SA"/>
              </w:rPr>
            </w:pPr>
            <w:r w:rsidRPr="00EE0398">
              <w:rPr>
                <w:rFonts w:eastAsiaTheme="minorHAnsi" w:cstheme="minorBidi"/>
                <w:b/>
                <w:bCs/>
                <w:lang w:val="en-US" w:eastAsia="en-US" w:bidi="ar-SA"/>
              </w:rPr>
              <w:t>Направление воспитательной работы</w:t>
            </w:r>
          </w:p>
        </w:tc>
        <w:tc>
          <w:tcPr>
            <w:tcW w:w="3551" w:type="pct"/>
            <w:vAlign w:val="center"/>
          </w:tcPr>
          <w:p w:rsidR="0096223F" w:rsidRPr="0096223F" w:rsidP="0096223F">
            <w:pPr>
              <w:spacing w:before="0" w:beforeAutospacing="0" w:after="0" w:afterAutospacing="0"/>
              <w:jc w:val="center"/>
              <w:rPr>
                <w:b/>
                <w:bCs/>
                <w:lang w:val="ru-RU" w:eastAsia="en-US" w:bidi="ar-SA"/>
              </w:rPr>
            </w:pPr>
            <w:r w:rsidRPr="0096223F">
              <w:rPr>
                <w:rFonts w:eastAsiaTheme="minorHAnsi" w:cstheme="minorBidi"/>
                <w:b/>
                <w:bCs/>
                <w:lang w:val="ru-RU" w:eastAsia="en-US" w:bidi="ar-SA"/>
              </w:rPr>
              <w:t>Задачи работы по данному направлению</w:t>
            </w:r>
          </w:p>
        </w:tc>
      </w:tr>
      <w:tr w:rsidTr="000D42D8">
        <w:tblPrEx>
          <w:tblW w:w="5000" w:type="pct"/>
          <w:tblLook w:val="0000"/>
        </w:tblPrEx>
        <w:trPr>
          <w:trHeight w:val="841"/>
        </w:trPr>
        <w:tc>
          <w:tcPr>
            <w:tcW w:w="1449" w:type="pct"/>
            <w:vAlign w:val="center"/>
          </w:tcPr>
          <w:p w:rsidR="0096223F" w:rsidRPr="00EE0398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EE0398">
              <w:rPr>
                <w:rFonts w:eastAsiaTheme="minorHAnsi" w:cstheme="minorBidi"/>
                <w:lang w:val="en-US" w:eastAsia="en-US" w:bidi="ar-SA"/>
              </w:rPr>
              <w:t>Гражданско-патриотическое воспитание</w:t>
            </w:r>
          </w:p>
        </w:tc>
        <w:tc>
          <w:tcPr>
            <w:tcW w:w="3551" w:type="pct"/>
          </w:tcPr>
          <w:p w:rsidR="0096223F" w:rsidRPr="0096223F" w:rsidP="0096223F">
            <w:pPr>
              <w:numPr>
                <w:ilvl w:val="0"/>
                <w:numId w:val="1"/>
              </w:numPr>
              <w:tabs>
                <w:tab w:val="num" w:pos="720"/>
              </w:tabs>
              <w:spacing w:before="0" w:beforeAutospacing="0" w:after="0" w:afterAutospacing="0"/>
              <w:ind w:left="0" w:hanging="360"/>
              <w:rPr>
                <w:lang w:val="ru-RU" w:eastAsia="en-US" w:bidi="ar-SA"/>
              </w:rPr>
            </w:pPr>
            <w:r w:rsidRPr="0096223F">
              <w:rPr>
                <w:rFonts w:eastAsiaTheme="minorHAnsi" w:cstheme="minorBidi"/>
                <w:lang w:val="ru-RU" w:eastAsia="en-US" w:bidi="ar-SA"/>
              </w:rPr>
              <w:t>Формировать у учащихся такие качества, как долг, ответственность, честь, достоинство, личность.</w:t>
            </w:r>
          </w:p>
          <w:p w:rsidR="0096223F" w:rsidRPr="0096223F" w:rsidP="0096223F">
            <w:pPr>
              <w:numPr>
                <w:ilvl w:val="0"/>
                <w:numId w:val="1"/>
              </w:numPr>
              <w:tabs>
                <w:tab w:val="num" w:pos="720"/>
              </w:tabs>
              <w:spacing w:before="0" w:beforeAutospacing="0" w:after="0" w:afterAutospacing="0"/>
              <w:ind w:left="0" w:hanging="360"/>
              <w:rPr>
                <w:lang w:val="ru-RU" w:eastAsia="en-US" w:bidi="ar-SA"/>
              </w:rPr>
            </w:pPr>
            <w:r w:rsidRPr="0096223F">
              <w:rPr>
                <w:rFonts w:eastAsiaTheme="minorHAnsi" w:cstheme="minorBidi"/>
                <w:lang w:val="ru-RU" w:eastAsia="en-US" w:bidi="ar-SA"/>
              </w:rPr>
              <w:t>Воспитывать любовь и уважение к традициям Отечества, школы, семьи.</w:t>
            </w:r>
          </w:p>
        </w:tc>
      </w:tr>
      <w:tr w:rsidTr="000D42D8">
        <w:tblPrEx>
          <w:tblW w:w="5000" w:type="pct"/>
          <w:tblLook w:val="0000"/>
        </w:tblPrEx>
        <w:trPr>
          <w:trHeight w:val="841"/>
        </w:trPr>
        <w:tc>
          <w:tcPr>
            <w:tcW w:w="1449" w:type="pct"/>
            <w:vAlign w:val="center"/>
          </w:tcPr>
          <w:p w:rsidR="0096223F" w:rsidRPr="00EE0398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EE0398">
              <w:rPr>
                <w:rFonts w:eastAsiaTheme="minorHAnsi" w:cstheme="minorBidi"/>
                <w:lang w:val="en-US" w:eastAsia="en-US" w:bidi="ar-SA"/>
              </w:rPr>
              <w:t>Нравственно-эстетическое</w:t>
            </w:r>
          </w:p>
          <w:p w:rsidR="0096223F" w:rsidRPr="00EE0398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EE0398">
              <w:rPr>
                <w:rFonts w:eastAsiaTheme="minorHAnsi" w:cstheme="minorBidi"/>
                <w:lang w:val="en-US" w:eastAsia="en-US" w:bidi="ar-SA"/>
              </w:rPr>
              <w:t>воспитание</w:t>
            </w:r>
          </w:p>
        </w:tc>
        <w:tc>
          <w:tcPr>
            <w:tcW w:w="3551" w:type="pct"/>
          </w:tcPr>
          <w:p w:rsidR="0096223F" w:rsidRPr="0096223F" w:rsidP="0096223F">
            <w:pPr>
              <w:numPr>
                <w:ilvl w:val="0"/>
                <w:numId w:val="2"/>
              </w:numPr>
              <w:tabs>
                <w:tab w:val="num" w:pos="720"/>
              </w:tabs>
              <w:spacing w:before="0" w:beforeAutospacing="0" w:after="0" w:afterAutospacing="0"/>
              <w:ind w:left="0" w:hanging="360"/>
              <w:rPr>
                <w:lang w:val="ru-RU" w:eastAsia="en-US" w:bidi="ar-SA"/>
              </w:rPr>
            </w:pPr>
            <w:r w:rsidRPr="0096223F">
              <w:rPr>
                <w:rFonts w:eastAsiaTheme="minorHAnsi" w:cstheme="minorBidi"/>
                <w:lang w:val="ru-RU" w:eastAsia="en-US" w:bidi="ar-SA"/>
              </w:rPr>
              <w:t>Формировать у учащихся такие качества как: культура поведения, эстетический вкус, уважение личности.</w:t>
            </w:r>
          </w:p>
          <w:p w:rsidR="0096223F" w:rsidRPr="0096223F" w:rsidP="0096223F">
            <w:pPr>
              <w:numPr>
                <w:ilvl w:val="0"/>
                <w:numId w:val="2"/>
              </w:numPr>
              <w:tabs>
                <w:tab w:val="num" w:pos="720"/>
              </w:tabs>
              <w:spacing w:before="0" w:beforeAutospacing="0" w:after="0" w:afterAutospacing="0"/>
              <w:ind w:left="0" w:hanging="360"/>
              <w:rPr>
                <w:lang w:val="ru-RU" w:eastAsia="en-US" w:bidi="ar-SA"/>
              </w:rPr>
            </w:pPr>
            <w:r w:rsidRPr="0096223F">
              <w:rPr>
                <w:rFonts w:eastAsiaTheme="minorHAnsi" w:cstheme="minorBidi"/>
                <w:lang w:val="ru-RU" w:eastAsia="en-US" w:bidi="ar-SA"/>
              </w:rPr>
              <w:t>Создание условий для развития у обучюащихся творческих способностей.</w:t>
            </w:r>
          </w:p>
        </w:tc>
      </w:tr>
      <w:tr w:rsidTr="000D42D8">
        <w:tblPrEx>
          <w:tblW w:w="5000" w:type="pct"/>
          <w:tblLook w:val="0000"/>
        </w:tblPrEx>
        <w:trPr>
          <w:trHeight w:val="416"/>
        </w:trPr>
        <w:tc>
          <w:tcPr>
            <w:tcW w:w="1449" w:type="pct"/>
            <w:vAlign w:val="center"/>
          </w:tcPr>
          <w:p w:rsidR="0096223F" w:rsidRPr="00EE0398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EE0398">
              <w:rPr>
                <w:rFonts w:eastAsiaTheme="minorHAnsi" w:cstheme="minorBidi"/>
                <w:lang w:val="en-US" w:eastAsia="en-US" w:bidi="ar-SA"/>
              </w:rPr>
              <w:t>Экологическое воспитание</w:t>
            </w:r>
          </w:p>
        </w:tc>
        <w:tc>
          <w:tcPr>
            <w:tcW w:w="3551" w:type="pct"/>
          </w:tcPr>
          <w:p w:rsidR="0096223F" w:rsidRPr="0096223F" w:rsidP="0096223F">
            <w:pPr>
              <w:numPr>
                <w:ilvl w:val="0"/>
                <w:numId w:val="3"/>
              </w:numPr>
              <w:tabs>
                <w:tab w:val="num" w:pos="720"/>
              </w:tabs>
              <w:spacing w:before="0" w:beforeAutospacing="0" w:after="0" w:afterAutospacing="0"/>
              <w:ind w:left="0" w:hanging="360"/>
              <w:jc w:val="both"/>
              <w:rPr>
                <w:lang w:val="ru-RU" w:eastAsia="en-US" w:bidi="ar-SA"/>
              </w:rPr>
            </w:pPr>
            <w:r w:rsidRPr="0096223F">
              <w:rPr>
                <w:rFonts w:eastAsiaTheme="minorHAnsi" w:cstheme="minorBidi"/>
                <w:lang w:val="ru-RU" w:eastAsia="en-US" w:bidi="ar-SA"/>
              </w:rPr>
              <w:t>Изучение учащимися природы и истории родного края.</w:t>
            </w:r>
          </w:p>
          <w:p w:rsidR="0096223F" w:rsidRPr="0096223F" w:rsidP="0096223F">
            <w:pPr>
              <w:numPr>
                <w:ilvl w:val="0"/>
                <w:numId w:val="3"/>
              </w:numPr>
              <w:tabs>
                <w:tab w:val="num" w:pos="720"/>
              </w:tabs>
              <w:spacing w:before="0" w:beforeAutospacing="0" w:after="0" w:afterAutospacing="0"/>
              <w:ind w:left="0" w:hanging="360"/>
              <w:jc w:val="both"/>
              <w:rPr>
                <w:lang w:val="ru-RU" w:eastAsia="en-US" w:bidi="ar-SA"/>
              </w:rPr>
            </w:pPr>
            <w:r w:rsidRPr="0096223F">
              <w:rPr>
                <w:rFonts w:eastAsiaTheme="minorHAnsi" w:cstheme="minorBidi"/>
                <w:lang w:val="ru-RU" w:eastAsia="en-US" w:bidi="ar-SA"/>
              </w:rPr>
              <w:t>Формировать правильное отношение к окружающей среде.</w:t>
            </w:r>
          </w:p>
          <w:p w:rsidR="0096223F" w:rsidRPr="0096223F" w:rsidP="0096223F">
            <w:pPr>
              <w:numPr>
                <w:ilvl w:val="0"/>
                <w:numId w:val="3"/>
              </w:numPr>
              <w:tabs>
                <w:tab w:val="num" w:pos="720"/>
              </w:tabs>
              <w:spacing w:before="0" w:beforeAutospacing="0" w:after="0" w:afterAutospacing="0"/>
              <w:ind w:left="0" w:hanging="360"/>
              <w:jc w:val="both"/>
              <w:rPr>
                <w:lang w:val="ru-RU" w:eastAsia="en-US" w:bidi="ar-SA"/>
              </w:rPr>
            </w:pPr>
            <w:r w:rsidRPr="0096223F">
              <w:rPr>
                <w:rFonts w:eastAsiaTheme="minorHAnsi" w:cstheme="minorBidi"/>
                <w:lang w:val="ru-RU" w:eastAsia="en-US" w:bidi="ar-SA"/>
              </w:rPr>
              <w:t>Организация работы по совершенствованию туристских навыков.</w:t>
            </w:r>
          </w:p>
          <w:p w:rsidR="0096223F" w:rsidRPr="0096223F" w:rsidP="0096223F">
            <w:pPr>
              <w:numPr>
                <w:ilvl w:val="0"/>
                <w:numId w:val="3"/>
              </w:numPr>
              <w:tabs>
                <w:tab w:val="num" w:pos="720"/>
              </w:tabs>
              <w:spacing w:before="0" w:beforeAutospacing="0" w:after="0" w:afterAutospacing="0"/>
              <w:ind w:left="0" w:hanging="360"/>
              <w:jc w:val="both"/>
              <w:rPr>
                <w:lang w:val="ru-RU" w:eastAsia="en-US" w:bidi="ar-SA"/>
              </w:rPr>
            </w:pPr>
            <w:r w:rsidRPr="0096223F">
              <w:rPr>
                <w:rFonts w:eastAsiaTheme="minorHAnsi" w:cstheme="minorBidi"/>
                <w:lang w:val="ru-RU" w:eastAsia="en-US" w:bidi="ar-SA"/>
              </w:rPr>
              <w:t>Содействие в проведении исследовательской работы обучающихся.</w:t>
            </w:r>
          </w:p>
          <w:p w:rsidR="0096223F" w:rsidRPr="00EE0398" w:rsidP="0096223F">
            <w:pPr>
              <w:numPr>
                <w:ilvl w:val="0"/>
                <w:numId w:val="3"/>
              </w:numPr>
              <w:tabs>
                <w:tab w:val="num" w:pos="720"/>
              </w:tabs>
              <w:spacing w:before="0" w:beforeAutospacing="0" w:after="0" w:afterAutospacing="0"/>
              <w:ind w:left="0" w:hanging="360"/>
              <w:jc w:val="both"/>
              <w:rPr>
                <w:lang w:val="en-US" w:eastAsia="en-US" w:bidi="ar-SA"/>
              </w:rPr>
            </w:pPr>
            <w:r w:rsidRPr="00EE0398">
              <w:rPr>
                <w:rFonts w:eastAsiaTheme="minorHAnsi" w:cstheme="minorBidi"/>
                <w:lang w:val="en-US" w:eastAsia="en-US" w:bidi="ar-SA"/>
              </w:rPr>
              <w:t>Проведение природоохранных акций.</w:t>
            </w:r>
          </w:p>
        </w:tc>
      </w:tr>
      <w:tr w:rsidTr="000D42D8">
        <w:tblPrEx>
          <w:tblW w:w="5000" w:type="pct"/>
          <w:tblLook w:val="0000"/>
        </w:tblPrEx>
        <w:trPr>
          <w:trHeight w:val="274"/>
        </w:trPr>
        <w:tc>
          <w:tcPr>
            <w:tcW w:w="1449" w:type="pct"/>
            <w:vAlign w:val="center"/>
          </w:tcPr>
          <w:p w:rsidR="0096223F" w:rsidRPr="00EE0398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EE0398">
              <w:rPr>
                <w:rFonts w:eastAsiaTheme="minorHAnsi" w:cstheme="minorBidi"/>
                <w:lang w:val="en-US" w:eastAsia="en-US" w:bidi="ar-SA"/>
              </w:rPr>
              <w:t>Физкультурно-оздоровительное воспитание</w:t>
            </w:r>
          </w:p>
        </w:tc>
        <w:tc>
          <w:tcPr>
            <w:tcW w:w="3551" w:type="pct"/>
          </w:tcPr>
          <w:p w:rsidR="0096223F" w:rsidRPr="0096223F" w:rsidP="0096223F">
            <w:pPr>
              <w:numPr>
                <w:ilvl w:val="0"/>
                <w:numId w:val="4"/>
              </w:numPr>
              <w:tabs>
                <w:tab w:val="num" w:pos="720"/>
              </w:tabs>
              <w:spacing w:before="0" w:beforeAutospacing="0" w:after="0" w:afterAutospacing="0"/>
              <w:ind w:left="0" w:hanging="360"/>
              <w:rPr>
                <w:lang w:val="ru-RU" w:eastAsia="en-US" w:bidi="ar-SA"/>
              </w:rPr>
            </w:pPr>
            <w:r w:rsidRPr="0096223F">
              <w:rPr>
                <w:rFonts w:eastAsiaTheme="minorHAnsi" w:cstheme="minorBidi"/>
                <w:lang w:val="ru-RU" w:eastAsia="en-US" w:bidi="ar-SA"/>
              </w:rPr>
              <w:t>Формировать у обучающихся культуру сохранения и совершенствования собственного здоровья.</w:t>
            </w:r>
          </w:p>
          <w:p w:rsidR="0096223F" w:rsidRPr="0096223F" w:rsidP="0096223F">
            <w:pPr>
              <w:numPr>
                <w:ilvl w:val="0"/>
                <w:numId w:val="4"/>
              </w:numPr>
              <w:tabs>
                <w:tab w:val="num" w:pos="720"/>
              </w:tabs>
              <w:spacing w:before="0" w:beforeAutospacing="0" w:after="0" w:afterAutospacing="0"/>
              <w:ind w:left="0" w:hanging="360"/>
              <w:rPr>
                <w:lang w:val="ru-RU" w:eastAsia="en-US" w:bidi="ar-SA"/>
              </w:rPr>
            </w:pPr>
            <w:r w:rsidRPr="0096223F">
              <w:rPr>
                <w:rFonts w:eastAsiaTheme="minorHAnsi" w:cstheme="minorBidi"/>
                <w:lang w:val="ru-RU" w:eastAsia="en-US" w:bidi="ar-SA"/>
              </w:rPr>
              <w:t>Популяризация занятий физической культурой и спортом.</w:t>
            </w:r>
          </w:p>
          <w:p w:rsidR="0096223F" w:rsidRPr="00EE0398" w:rsidP="0096223F">
            <w:pPr>
              <w:numPr>
                <w:ilvl w:val="0"/>
                <w:numId w:val="4"/>
              </w:numPr>
              <w:tabs>
                <w:tab w:val="num" w:pos="720"/>
              </w:tabs>
              <w:spacing w:before="0" w:beforeAutospacing="0" w:after="0" w:afterAutospacing="0"/>
              <w:ind w:left="0" w:hanging="360"/>
              <w:rPr>
                <w:lang w:val="en-US" w:eastAsia="en-US" w:bidi="ar-SA"/>
              </w:rPr>
            </w:pPr>
            <w:r w:rsidRPr="00EE0398">
              <w:rPr>
                <w:rFonts w:eastAsiaTheme="minorHAnsi" w:cstheme="minorBidi"/>
                <w:lang w:val="en-US" w:eastAsia="en-US" w:bidi="ar-SA"/>
              </w:rPr>
              <w:t xml:space="preserve">Пропаганда здорового образа жизни </w:t>
            </w:r>
          </w:p>
        </w:tc>
      </w:tr>
      <w:tr w:rsidTr="000D42D8">
        <w:tblPrEx>
          <w:tblW w:w="5000" w:type="pct"/>
          <w:tblLook w:val="0000"/>
        </w:tblPrEx>
        <w:trPr>
          <w:trHeight w:val="954"/>
        </w:trPr>
        <w:tc>
          <w:tcPr>
            <w:tcW w:w="1449" w:type="pct"/>
            <w:vAlign w:val="center"/>
          </w:tcPr>
          <w:p w:rsidR="0096223F" w:rsidRPr="00EE0398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EE0398">
              <w:rPr>
                <w:rFonts w:eastAsiaTheme="minorHAnsi" w:cstheme="minorBidi"/>
                <w:lang w:val="en-US" w:eastAsia="en-US" w:bidi="ar-SA"/>
              </w:rPr>
              <w:t>Самоуправление в школе</w:t>
            </w:r>
          </w:p>
          <w:p w:rsidR="0096223F" w:rsidRPr="00EE0398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EE0398">
              <w:rPr>
                <w:rFonts w:eastAsiaTheme="minorHAnsi" w:cstheme="minorBidi"/>
                <w:lang w:val="en-US" w:eastAsia="en-US" w:bidi="ar-SA"/>
              </w:rPr>
              <w:t>и в классе</w:t>
            </w:r>
          </w:p>
        </w:tc>
        <w:tc>
          <w:tcPr>
            <w:tcW w:w="3551" w:type="pct"/>
          </w:tcPr>
          <w:p w:rsidR="0096223F" w:rsidRPr="0096223F" w:rsidP="0096223F">
            <w:pPr>
              <w:numPr>
                <w:ilvl w:val="0"/>
                <w:numId w:val="5"/>
              </w:numPr>
              <w:tabs>
                <w:tab w:val="num" w:pos="720"/>
              </w:tabs>
              <w:spacing w:before="0" w:beforeAutospacing="0" w:after="0" w:afterAutospacing="0"/>
              <w:ind w:left="0" w:hanging="360"/>
              <w:rPr>
                <w:lang w:val="ru-RU" w:eastAsia="en-US" w:bidi="ar-SA"/>
              </w:rPr>
            </w:pPr>
            <w:r w:rsidRPr="0096223F">
              <w:rPr>
                <w:rFonts w:eastAsiaTheme="minorHAnsi" w:cstheme="minorBidi"/>
                <w:lang w:val="ru-RU" w:eastAsia="en-US" w:bidi="ar-SA"/>
              </w:rPr>
              <w:t>Развивать у обучающихся качества: активность, ответственность, самостоятельность, инициатива.</w:t>
            </w:r>
          </w:p>
          <w:p w:rsidR="0096223F" w:rsidRPr="0096223F" w:rsidP="0096223F">
            <w:pPr>
              <w:numPr>
                <w:ilvl w:val="0"/>
                <w:numId w:val="5"/>
              </w:numPr>
              <w:tabs>
                <w:tab w:val="num" w:pos="720"/>
              </w:tabs>
              <w:spacing w:before="0" w:beforeAutospacing="0" w:after="0" w:afterAutospacing="0"/>
              <w:ind w:left="0" w:hanging="360"/>
              <w:rPr>
                <w:lang w:val="ru-RU" w:eastAsia="en-US" w:bidi="ar-SA"/>
              </w:rPr>
            </w:pPr>
            <w:r w:rsidRPr="0096223F">
              <w:rPr>
                <w:rFonts w:eastAsiaTheme="minorHAnsi" w:cstheme="minorBidi"/>
                <w:lang w:val="ru-RU" w:eastAsia="en-US" w:bidi="ar-SA"/>
              </w:rPr>
              <w:t xml:space="preserve">Развивать самоуправление в школе и в классе. </w:t>
            </w:r>
          </w:p>
          <w:p w:rsidR="0096223F" w:rsidRPr="00EE0398" w:rsidP="0096223F">
            <w:pPr>
              <w:numPr>
                <w:ilvl w:val="0"/>
                <w:numId w:val="5"/>
              </w:numPr>
              <w:tabs>
                <w:tab w:val="num" w:pos="720"/>
              </w:tabs>
              <w:spacing w:before="0" w:beforeAutospacing="0" w:after="0" w:afterAutospacing="0"/>
              <w:ind w:left="0" w:hanging="360"/>
              <w:rPr>
                <w:lang w:val="en-US" w:eastAsia="en-US" w:bidi="ar-SA"/>
              </w:rPr>
            </w:pPr>
            <w:r w:rsidRPr="00EE0398">
              <w:rPr>
                <w:rFonts w:eastAsiaTheme="minorHAnsi" w:cstheme="minorBidi"/>
                <w:lang w:val="en-US" w:eastAsia="en-US" w:bidi="ar-SA"/>
              </w:rPr>
              <w:t>Организовать учебу актива классов.</w:t>
            </w:r>
          </w:p>
        </w:tc>
      </w:tr>
      <w:tr w:rsidTr="000D42D8">
        <w:tblPrEx>
          <w:tblW w:w="5000" w:type="pct"/>
          <w:tblLook w:val="0000"/>
        </w:tblPrEx>
        <w:trPr>
          <w:trHeight w:val="617"/>
        </w:trPr>
        <w:tc>
          <w:tcPr>
            <w:tcW w:w="1449" w:type="pct"/>
            <w:vAlign w:val="center"/>
          </w:tcPr>
          <w:p w:rsidR="0096223F" w:rsidRPr="00EE0398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EE0398">
              <w:rPr>
                <w:rFonts w:eastAsiaTheme="minorHAnsi" w:cstheme="minorBidi"/>
                <w:lang w:val="en-US" w:eastAsia="en-US" w:bidi="ar-SA"/>
              </w:rPr>
              <w:t>Проектная деятельность</w:t>
            </w:r>
          </w:p>
        </w:tc>
        <w:tc>
          <w:tcPr>
            <w:tcW w:w="3551" w:type="pct"/>
          </w:tcPr>
          <w:p w:rsidR="0096223F" w:rsidRPr="0096223F" w:rsidP="0096223F">
            <w:pPr>
              <w:numPr>
                <w:ilvl w:val="0"/>
                <w:numId w:val="6"/>
              </w:numPr>
              <w:tabs>
                <w:tab w:val="num" w:pos="720"/>
              </w:tabs>
              <w:spacing w:before="0" w:beforeAutospacing="0" w:after="0" w:afterAutospacing="0"/>
              <w:ind w:left="0" w:hanging="360"/>
              <w:rPr>
                <w:lang w:val="ru-RU" w:eastAsia="en-US" w:bidi="ar-SA"/>
              </w:rPr>
            </w:pPr>
            <w:r w:rsidRPr="0096223F">
              <w:rPr>
                <w:rFonts w:eastAsiaTheme="minorHAnsi" w:cstheme="minorBidi"/>
                <w:lang w:val="ru-RU" w:eastAsia="en-US" w:bidi="ar-SA"/>
              </w:rPr>
              <w:t>Стимулировать интерес у обучающихся к  исследовательской деятельности, научной работе.</w:t>
            </w:r>
          </w:p>
          <w:p w:rsidR="0096223F" w:rsidRPr="0096223F" w:rsidP="0096223F">
            <w:pPr>
              <w:numPr>
                <w:ilvl w:val="0"/>
                <w:numId w:val="6"/>
              </w:numPr>
              <w:tabs>
                <w:tab w:val="num" w:pos="720"/>
              </w:tabs>
              <w:spacing w:before="0" w:beforeAutospacing="0" w:after="0" w:afterAutospacing="0"/>
              <w:ind w:left="0" w:hanging="360"/>
              <w:rPr>
                <w:lang w:val="ru-RU" w:eastAsia="en-US" w:bidi="ar-SA"/>
              </w:rPr>
            </w:pPr>
            <w:r w:rsidRPr="0096223F">
              <w:rPr>
                <w:rFonts w:eastAsiaTheme="minorHAnsi" w:cstheme="minorBidi"/>
                <w:lang w:val="ru-RU" w:eastAsia="en-US" w:bidi="ar-SA"/>
              </w:rPr>
              <w:t>Научить обучающихся использовать проектный метод в социально значимой деятельности.</w:t>
            </w:r>
          </w:p>
        </w:tc>
      </w:tr>
      <w:tr w:rsidTr="000D42D8">
        <w:tblPrEx>
          <w:tblW w:w="5000" w:type="pct"/>
          <w:tblLook w:val="0000"/>
        </w:tblPrEx>
        <w:trPr>
          <w:trHeight w:val="282"/>
        </w:trPr>
        <w:tc>
          <w:tcPr>
            <w:tcW w:w="1449" w:type="pct"/>
            <w:vAlign w:val="center"/>
          </w:tcPr>
          <w:p w:rsidR="0096223F" w:rsidRPr="00EE0398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EE0398">
              <w:rPr>
                <w:rFonts w:eastAsiaTheme="minorHAnsi" w:cstheme="minorBidi"/>
                <w:lang w:val="en-US" w:eastAsia="en-US" w:bidi="ar-SA"/>
              </w:rPr>
              <w:t>Методическая работа</w:t>
            </w:r>
          </w:p>
        </w:tc>
        <w:tc>
          <w:tcPr>
            <w:tcW w:w="3551" w:type="pct"/>
          </w:tcPr>
          <w:p w:rsidR="0096223F" w:rsidRPr="0096223F" w:rsidP="0096223F">
            <w:pPr>
              <w:numPr>
                <w:ilvl w:val="0"/>
                <w:numId w:val="7"/>
              </w:numPr>
              <w:tabs>
                <w:tab w:val="num" w:pos="720"/>
              </w:tabs>
              <w:spacing w:before="0" w:beforeAutospacing="0" w:after="0" w:afterAutospacing="0"/>
              <w:ind w:left="0" w:hanging="360"/>
              <w:rPr>
                <w:lang w:val="ru-RU" w:eastAsia="en-US" w:bidi="ar-SA"/>
              </w:rPr>
            </w:pPr>
            <w:r w:rsidRPr="0096223F">
              <w:rPr>
                <w:rFonts w:eastAsiaTheme="minorHAnsi" w:cstheme="minorBidi"/>
                <w:lang w:val="ru-RU" w:eastAsia="en-US" w:bidi="ar-SA"/>
              </w:rPr>
              <w:t>Изучение и обобщение опыта работы классных руководителей;</w:t>
            </w:r>
          </w:p>
          <w:p w:rsidR="0096223F" w:rsidRPr="0096223F" w:rsidP="0096223F">
            <w:pPr>
              <w:numPr>
                <w:ilvl w:val="0"/>
                <w:numId w:val="7"/>
              </w:numPr>
              <w:tabs>
                <w:tab w:val="num" w:pos="720"/>
              </w:tabs>
              <w:spacing w:before="0" w:beforeAutospacing="0" w:after="0" w:afterAutospacing="0"/>
              <w:ind w:left="0" w:hanging="360"/>
              <w:rPr>
                <w:lang w:val="ru-RU" w:eastAsia="en-US" w:bidi="ar-SA"/>
              </w:rPr>
            </w:pPr>
            <w:r w:rsidRPr="0096223F">
              <w:rPr>
                <w:rFonts w:eastAsiaTheme="minorHAnsi" w:cstheme="minorBidi"/>
                <w:lang w:val="ru-RU" w:eastAsia="en-US" w:bidi="ar-SA"/>
              </w:rPr>
              <w:t>Оказание методической помощи классным руководителям в работе с классом.</w:t>
            </w:r>
          </w:p>
        </w:tc>
      </w:tr>
    </w:tbl>
    <w:p w:rsidR="0037740E" w:rsidP="0096223F">
      <w:pPr>
        <w:spacing w:before="0" w:beforeAutospacing="0" w:after="0" w:afterAutospacing="0"/>
        <w:ind w:right="992"/>
        <w:textAlignment w:val="top"/>
        <w:rPr>
          <w:iCs/>
          <w:color w:val="272727"/>
          <w:sz w:val="22"/>
          <w:szCs w:val="22"/>
          <w:lang w:val="ru-RU" w:eastAsia="en-US" w:bidi="ar-SA"/>
        </w:rPr>
      </w:pPr>
    </w:p>
    <w:p w:rsidR="008E1ED6" w:rsidRPr="008E1ED6" w:rsidP="0096223F">
      <w:pPr>
        <w:spacing w:before="0" w:beforeAutospacing="0" w:after="0" w:afterAutospacing="0"/>
        <w:ind w:right="992"/>
        <w:textAlignment w:val="top"/>
        <w:rPr>
          <w:iCs/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iCs/>
          <w:color w:val="272727"/>
          <w:sz w:val="22"/>
          <w:szCs w:val="22"/>
          <w:lang w:val="ru-RU" w:eastAsia="en-US" w:bidi="ar-SA"/>
        </w:rPr>
        <w:t>Классные руководители ставили перед собой и решали следующие воспитательные задачи:</w:t>
      </w:r>
    </w:p>
    <w:p w:rsidR="008E1ED6" w:rsidRPr="008E1ED6" w:rsidP="0096223F">
      <w:pPr>
        <w:spacing w:before="0" w:beforeAutospacing="0" w:after="0" w:afterAutospacing="0"/>
        <w:ind w:right="992"/>
        <w:textAlignment w:val="top"/>
        <w:rPr>
          <w:iCs/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iCs/>
          <w:color w:val="272727"/>
          <w:sz w:val="22"/>
          <w:szCs w:val="22"/>
          <w:lang w:val="ru-RU" w:eastAsia="en-US" w:bidi="ar-SA"/>
        </w:rPr>
        <w:t>- сплочение детского коллектива;</w:t>
      </w:r>
    </w:p>
    <w:p w:rsidR="008E1ED6" w:rsidRPr="008E1ED6" w:rsidP="0096223F">
      <w:pPr>
        <w:spacing w:before="0" w:beforeAutospacing="0" w:after="0" w:afterAutospacing="0"/>
        <w:ind w:right="992"/>
        <w:textAlignment w:val="top"/>
        <w:rPr>
          <w:iCs/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iCs/>
          <w:color w:val="272727"/>
          <w:sz w:val="22"/>
          <w:szCs w:val="22"/>
          <w:lang w:val="ru-RU" w:eastAsia="en-US" w:bidi="ar-SA"/>
        </w:rPr>
        <w:t>- воспитание уважения к себе и окружающим;</w:t>
      </w:r>
    </w:p>
    <w:p w:rsidR="008E1ED6" w:rsidRPr="008E1ED6" w:rsidP="0096223F">
      <w:pPr>
        <w:spacing w:before="0" w:beforeAutospacing="0" w:after="0" w:afterAutospacing="0"/>
        <w:ind w:right="992"/>
        <w:textAlignment w:val="top"/>
        <w:rPr>
          <w:iCs/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iCs/>
          <w:color w:val="272727"/>
          <w:sz w:val="22"/>
          <w:szCs w:val="22"/>
          <w:lang w:val="ru-RU" w:eastAsia="en-US" w:bidi="ar-SA"/>
        </w:rPr>
        <w:t>- формирование культуры поведения, культуры общения;</w:t>
      </w:r>
    </w:p>
    <w:p w:rsidR="008E1ED6" w:rsidRPr="008E1ED6" w:rsidP="0096223F">
      <w:pPr>
        <w:spacing w:before="0" w:beforeAutospacing="0" w:after="0" w:afterAutospacing="0"/>
        <w:ind w:right="992"/>
        <w:textAlignment w:val="top"/>
        <w:rPr>
          <w:iCs/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iCs/>
          <w:color w:val="272727"/>
          <w:sz w:val="22"/>
          <w:szCs w:val="22"/>
          <w:lang w:val="ru-RU" w:eastAsia="en-US" w:bidi="ar-SA"/>
        </w:rPr>
        <w:t>- профилактика здорового образа жизни;</w:t>
      </w:r>
    </w:p>
    <w:p w:rsidR="008E1ED6" w:rsidRPr="008E1ED6" w:rsidP="0096223F">
      <w:pPr>
        <w:spacing w:before="0" w:beforeAutospacing="0" w:after="0" w:afterAutospacing="0"/>
        <w:ind w:right="992"/>
        <w:textAlignment w:val="top"/>
        <w:rPr>
          <w:iCs/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iCs/>
          <w:color w:val="272727"/>
          <w:sz w:val="22"/>
          <w:szCs w:val="22"/>
          <w:lang w:val="ru-RU" w:eastAsia="en-US" w:bidi="ar-SA"/>
        </w:rPr>
        <w:t>- организация ученического самоуправления;</w:t>
      </w:r>
    </w:p>
    <w:p w:rsidR="008E1ED6" w:rsidRPr="008E1ED6" w:rsidP="0096223F">
      <w:pPr>
        <w:spacing w:before="0" w:beforeAutospacing="0" w:after="0" w:afterAutospacing="0"/>
        <w:ind w:right="992"/>
        <w:textAlignment w:val="top"/>
        <w:rPr>
          <w:iCs/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iCs/>
          <w:color w:val="272727"/>
          <w:sz w:val="22"/>
          <w:szCs w:val="22"/>
          <w:lang w:val="ru-RU" w:eastAsia="en-US" w:bidi="ar-SA"/>
        </w:rPr>
        <w:t>- обеспечение тесных связей с семьей, вовлечение родителей  в общественную жизнь класса и школы.</w:t>
      </w:r>
    </w:p>
    <w:p w:rsidR="008E1ED6" w:rsidRPr="00C64C9C" w:rsidP="0096223F">
      <w:pPr>
        <w:spacing w:before="0" w:beforeAutospacing="0" w:after="0" w:afterAutospacing="0"/>
        <w:jc w:val="both"/>
        <w:rPr>
          <w:b/>
          <w:bCs/>
          <w:lang w:val="ru-RU" w:eastAsia="ru-RU" w:bidi="ar-SA"/>
        </w:rPr>
      </w:pPr>
      <w:r w:rsidRPr="00C64C9C">
        <w:rPr>
          <w:b/>
          <w:bCs/>
          <w:lang w:val="ru-RU" w:eastAsia="ru-RU" w:bidi="ar-SA"/>
        </w:rPr>
        <w:t>Ожидаемый результат:</w:t>
      </w:r>
    </w:p>
    <w:p w:rsidR="0096223F" w:rsidRPr="00EE0398" w:rsidP="0096223F">
      <w:pPr>
        <w:spacing w:before="0" w:beforeAutospacing="0" w:after="0" w:afterAutospacing="0"/>
        <w:jc w:val="both"/>
        <w:rPr>
          <w:iCs/>
          <w:lang w:val="ru-RU" w:eastAsia="ru-RU" w:bidi="ar-SA"/>
        </w:rPr>
      </w:pPr>
      <w:r w:rsidRPr="00EE0398">
        <w:rPr>
          <w:b/>
          <w:bCs/>
          <w:i/>
          <w:iCs/>
          <w:lang w:val="ru-RU" w:eastAsia="ru-RU" w:bidi="ar-SA"/>
        </w:rPr>
        <w:t xml:space="preserve">    </w:t>
      </w:r>
      <w:r w:rsidRPr="00EE0398">
        <w:rPr>
          <w:bCs/>
          <w:iCs/>
          <w:lang w:val="ru-RU" w:eastAsia="ru-RU" w:bidi="ar-SA"/>
        </w:rPr>
        <w:t>-</w:t>
      </w:r>
      <w:r w:rsidRPr="00EE0398">
        <w:rPr>
          <w:b/>
          <w:bCs/>
          <w:i/>
          <w:iCs/>
          <w:lang w:val="ru-RU" w:eastAsia="ru-RU" w:bidi="ar-SA"/>
        </w:rPr>
        <w:t xml:space="preserve">  </w:t>
      </w:r>
      <w:r w:rsidRPr="00EE0398">
        <w:rPr>
          <w:iCs/>
          <w:lang w:val="ru-RU" w:eastAsia="ru-RU" w:bidi="ar-SA"/>
        </w:rPr>
        <w:t xml:space="preserve">Формирование духовно и физически здоровой личности в малом социуме, освоение части социальной среды воспитательного пространства села педагогическими средствами. </w:t>
      </w:r>
    </w:p>
    <w:p w:rsidR="0096223F" w:rsidRPr="00EE0398" w:rsidP="0096223F">
      <w:pPr>
        <w:spacing w:before="0" w:beforeAutospacing="0" w:after="0" w:afterAutospacing="0"/>
        <w:jc w:val="both"/>
        <w:rPr>
          <w:iCs/>
          <w:lang w:val="ru-RU" w:eastAsia="ru-RU" w:bidi="ar-SA"/>
        </w:rPr>
      </w:pPr>
      <w:r w:rsidRPr="00EE0398">
        <w:rPr>
          <w:iCs/>
          <w:lang w:val="ru-RU" w:eastAsia="ru-RU" w:bidi="ar-SA"/>
        </w:rPr>
        <w:t xml:space="preserve">     - Формирование трудолюбивой и конкурентоспособной личности в современных условиях.  </w:t>
      </w:r>
    </w:p>
    <w:p w:rsidR="008E1ED6" w:rsidRPr="00C64C9C" w:rsidP="0096223F">
      <w:pPr>
        <w:spacing w:before="0" w:beforeAutospacing="0" w:after="0" w:afterAutospacing="0"/>
        <w:jc w:val="both"/>
        <w:rPr>
          <w:lang w:val="ru-RU" w:eastAsia="ru-RU" w:bidi="ar-SA"/>
        </w:rPr>
      </w:pPr>
      <w:r w:rsidRPr="00C64C9C">
        <w:rPr>
          <w:lang w:val="ru-RU" w:eastAsia="ru-RU" w:bidi="ar-SA"/>
        </w:rPr>
        <w:t xml:space="preserve">        Перед нами стоит задача – восстановить приоритеты в воспитании, приобщить детей к культурным и духовным ценностям народов нашей многонациональной республики, воспитать современное интеллектуальное и высоконаправленное поколение граждан Башкортостана и России.</w:t>
      </w:r>
    </w:p>
    <w:p w:rsidR="008E1ED6" w:rsidRPr="008E1ED6" w:rsidP="0096223F">
      <w:pPr>
        <w:spacing w:before="0" w:beforeAutospacing="0" w:after="0" w:afterAutospacing="0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Реализация поставленной цели и задач осуществлялась через воспитательную систему, которая основана на идее педагогики сохранения и развития здоровья всех участников образовательного процесса как фактора становления и развития физического, духовного, нравственного и социального здоровья человека.</w:t>
      </w:r>
    </w:p>
    <w:p w:rsidR="008E1ED6" w:rsidRPr="008E1ED6" w:rsidP="0096223F">
      <w:pPr>
        <w:spacing w:before="0" w:beforeAutospacing="0" w:after="0" w:afterAutospacing="0"/>
        <w:jc w:val="center"/>
        <w:rPr>
          <w:b/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b/>
          <w:sz w:val="22"/>
          <w:szCs w:val="22"/>
          <w:lang w:val="ru-RU" w:eastAsia="en-US" w:bidi="ar-SA"/>
        </w:rPr>
        <w:t>Работа с родителями.</w:t>
      </w:r>
    </w:p>
    <w:p w:rsidR="008E1ED6" w:rsidRPr="008E1ED6" w:rsidP="0096223F">
      <w:pPr>
        <w:spacing w:before="0" w:beforeAutospacing="0" w:after="0" w:afterAutospacing="0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Была проделана большая работа по воспитанию гордости и принадлежности к своей стране и к своему народу. Педагогический коллектив проводит большую работу по укреплению связи с родителями обучающихся на основе дифференцированного подхода к семье. В основу работы были положены принципы: </w:t>
      </w:r>
    </w:p>
    <w:p w:rsidR="008E1ED6" w:rsidRPr="008E1ED6" w:rsidP="0096223F">
      <w:pPr>
        <w:spacing w:before="0" w:beforeAutospacing="0" w:after="0" w:afterAutospacing="0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- сотрудничество родителей и педагогического коллектива школы;</w:t>
      </w:r>
    </w:p>
    <w:p w:rsidR="008E1ED6" w:rsidRPr="008E1ED6" w:rsidP="0096223F">
      <w:pPr>
        <w:spacing w:before="0" w:beforeAutospacing="0" w:after="0" w:afterAutospacing="0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- ответственность родителей и коллектива школы за результаты воспитания детей;</w:t>
      </w:r>
    </w:p>
    <w:p w:rsidR="008E1ED6" w:rsidRPr="008E1ED6" w:rsidP="0096223F">
      <w:pPr>
        <w:spacing w:before="0" w:beforeAutospacing="0" w:after="0" w:afterAutospacing="0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- взаимного доверия.</w:t>
      </w:r>
    </w:p>
    <w:p w:rsidR="008E1ED6" w:rsidRPr="008E1ED6" w:rsidP="0096223F">
      <w:pPr>
        <w:spacing w:before="0" w:beforeAutospacing="0" w:after="0" w:afterAutospacing="0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        Планируя работу с родителями, мы учитываем не только их заинтересованность, но социально-психологическую совместимость. Поэтому в школе  проводятся  классные часы с приглашением родителей, чаепития и т.д.</w:t>
      </w:r>
    </w:p>
    <w:p w:rsidR="008E1ED6" w:rsidRPr="008E1ED6" w:rsidP="0096223F">
      <w:pPr>
        <w:shd w:val="clear" w:color="auto" w:fill="FFFFFF"/>
        <w:spacing w:before="0" w:beforeAutospacing="0" w:after="0" w:afterAutospacing="0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В школе с родителями несовершеннолетних проводится следующая работа: индивидуальные консультации, педагогическое просвещение и родительские собрания, знакомящие с психическими особенностями возраста ребенка, методикой бесконфликтного общения, психологией семейных отношений.</w:t>
      </w:r>
    </w:p>
    <w:p w:rsidR="008E1ED6" w:rsidRPr="00C64C9C" w:rsidP="0096223F">
      <w:pPr>
        <w:spacing w:before="0" w:beforeAutospacing="0" w:after="0" w:afterAutospacing="0"/>
        <w:outlineLvl w:val="0"/>
        <w:rPr>
          <w:b/>
          <w:bCs/>
          <w:lang w:val="ru-RU" w:eastAsia="ru-RU" w:bidi="ar-SA"/>
        </w:rPr>
      </w:pPr>
      <w:r w:rsidRPr="006C3498">
        <w:rPr>
          <w:iCs/>
          <w:lang w:val="ru-RU" w:eastAsia="ru-RU" w:bidi="ar-SA"/>
        </w:rPr>
        <w:t xml:space="preserve">Практика  показывает, что в  работе с родителями были и есть трудности: не все родители понимают значимость совместной работы с педколлективом, некоторые сознательно уклоняются от воспитания детей, многие остаются сторонними  наблюдателями.  Есть в школе и проблемные семьи, которые </w:t>
      </w:r>
      <w:r w:rsidRPr="006C3498">
        <w:rPr>
          <w:iCs/>
          <w:lang w:val="ru-RU" w:eastAsia="ru-RU" w:bidi="ar-SA"/>
        </w:rPr>
        <w:t>находятся на постоянном контроле администрации школы, классных руководителей. Хотелось бы, чтобы такие родители чаще приходили в школу, совместно с детьми участвовали в мероприятиях.</w:t>
      </w:r>
    </w:p>
    <w:p w:rsidR="008E1ED6" w:rsidRPr="00C64C9C" w:rsidP="0096223F">
      <w:pPr>
        <w:spacing w:before="0" w:beforeAutospacing="0" w:after="0" w:afterAutospacing="0"/>
        <w:ind w:firstLine="567"/>
        <w:jc w:val="both"/>
        <w:rPr>
          <w:lang w:val="ru-RU" w:eastAsia="ru-RU" w:bidi="ar-SA"/>
        </w:rPr>
      </w:pPr>
      <w:r w:rsidRPr="00C64C9C">
        <w:rPr>
          <w:lang w:val="ru-RU" w:eastAsia="ru-RU" w:bidi="ar-SA"/>
        </w:rPr>
        <w:t xml:space="preserve">Со стороны школы родителям обучающихся постоянно оказывается возможная помощь. Это, прежде всего, педагогические консультации, индивидуальные беседы об особенностях возраста и методах подхода к воспитанию ребенка, по профилактике суицида, употребления ПАВ, безнадзорности и правонарушений, сохранению и укреплению здоровья, т.е. педагогическое просвещение родителей. Кроме того, учащиеся, имеют возможность бесплатно отдохнуть в </w:t>
      </w:r>
      <w:r w:rsidR="007848DD">
        <w:rPr>
          <w:lang w:val="ru-RU" w:eastAsia="ru-RU" w:bidi="ar-SA"/>
        </w:rPr>
        <w:t xml:space="preserve">лагере дневного пребывания </w:t>
      </w:r>
      <w:r>
        <w:rPr>
          <w:lang w:val="ru-RU" w:eastAsia="ru-RU" w:bidi="ar-SA"/>
        </w:rPr>
        <w:t xml:space="preserve"> «Королевство Почемучек»</w:t>
      </w:r>
      <w:r w:rsidRPr="00C64C9C">
        <w:rPr>
          <w:lang w:val="ru-RU" w:eastAsia="ru-RU" w:bidi="ar-SA"/>
        </w:rPr>
        <w:t>.</w:t>
      </w:r>
    </w:p>
    <w:p w:rsidR="008E1ED6" w:rsidRPr="008E1ED6" w:rsidP="0096223F">
      <w:pPr>
        <w:spacing w:before="0" w:beforeAutospacing="0" w:after="0" w:afterAutospacing="0"/>
        <w:rPr>
          <w:rFonts w:ascii="Calibri" w:hAnsi="Calibri"/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Во всех классах с 1 по 11</w:t>
      </w:r>
      <w:r w:rsidRPr="00C64C9C"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  <w:t> </w:t>
      </w: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проведены классные родительские собрания (сентябрь, декабрь,  март, май). Раз в полугодие и по необходимости проводятся общешкольные родительские собрания. Кроме того, родители принимают участие во многих проводимых мероприятиях – классных часах, в организации общешкольных мероприятий.</w:t>
      </w:r>
      <w:r w:rsidRPr="00C64C9C"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  <w:t> </w:t>
      </w: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</w:t>
      </w:r>
    </w:p>
    <w:p w:rsidR="008E1ED6" w:rsidRPr="008E1ED6" w:rsidP="0096223F">
      <w:pPr>
        <w:spacing w:before="0" w:beforeAutospacing="0" w:after="0" w:afterAutospacing="0"/>
        <w:jc w:val="both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 С целью повышения интереса родителей к проблемам воспитания был создан Совет родителей, который действительно стремился привлечь родителей и детей к организации классных и школьных дел. </w:t>
      </w:r>
    </w:p>
    <w:p w:rsidR="008E1ED6" w:rsidRPr="008E1ED6" w:rsidP="0096223F">
      <w:pPr>
        <w:spacing w:before="0" w:beforeAutospacing="0" w:after="0" w:afterAutospacing="0"/>
        <w:ind w:right="-1" w:firstLine="568"/>
        <w:jc w:val="both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Цель: создание условий для вооружения отцов и матерей определённым минимумом педагогических знаний, оказания им помощи в организации педагогического самообразования, в выработке умений и навыков по воспитанию детей, привлечение родителей к активному взаимодействию со школой и общественностью. </w:t>
      </w:r>
    </w:p>
    <w:p w:rsidR="008E1ED6" w:rsidRPr="0096223F" w:rsidP="0096223F">
      <w:pPr>
        <w:spacing w:before="0" w:beforeAutospacing="0" w:after="0" w:afterAutospacing="0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Председателем совета родителей </w:t>
      </w:r>
      <w:r w:rsidRPr="0096223F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избрана </w:t>
      </w:r>
      <w:r w:rsidR="0096223F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</w:t>
      </w:r>
      <w:r w:rsidRPr="0096223F" w:rsidR="0096223F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Рахимова Г.З. </w:t>
      </w:r>
      <w:r w:rsidR="0096223F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Было проведено 6</w:t>
      </w:r>
      <w:r w:rsidRPr="0096223F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заседаний Совета родителей. Рассматривались следующие вопросы: </w:t>
      </w:r>
    </w:p>
    <w:p w:rsidR="008E1ED6" w:rsidRPr="0096223F" w:rsidP="0096223F">
      <w:pPr>
        <w:spacing w:before="0" w:beforeAutospacing="0" w:after="0" w:afterAutospacing="0"/>
        <w:rPr>
          <w:sz w:val="22"/>
          <w:szCs w:val="22"/>
          <w:lang w:val="ru-RU" w:eastAsia="en-US" w:bidi="ar-SA"/>
        </w:rPr>
      </w:pPr>
      <w:r w:rsidRPr="0096223F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1. </w:t>
      </w:r>
      <w:r w:rsidRPr="0096223F">
        <w:rPr>
          <w:rFonts w:asciiTheme="minorHAnsi" w:eastAsiaTheme="minorHAnsi" w:hAnsiTheme="minorHAnsi" w:cstheme="minorBidi"/>
          <w:bCs/>
          <w:color w:val="000000"/>
          <w:sz w:val="22"/>
          <w:szCs w:val="22"/>
          <w:shd w:val="clear" w:color="auto" w:fill="FFFFFF"/>
          <w:lang w:val="ru-RU" w:eastAsia="en-US" w:bidi="ar-SA"/>
        </w:rPr>
        <w:t>Обсуждение о внесении изменений в Положение о СР.</w:t>
      </w:r>
      <w:r w:rsidRPr="0096223F">
        <w:rPr>
          <w:rFonts w:ascii="Verdana" w:hAnsi="Verdana" w:eastAsiaTheme="minorHAnsi" w:cstheme="minorBidi"/>
          <w:bCs/>
          <w:color w:val="000000"/>
          <w:sz w:val="22"/>
          <w:szCs w:val="22"/>
          <w:shd w:val="clear" w:color="auto" w:fill="FFFFFF"/>
          <w:lang w:val="en-US" w:eastAsia="en-US" w:bidi="ar-SA"/>
        </w:rPr>
        <w:t>     </w:t>
      </w:r>
    </w:p>
    <w:p w:rsidR="008E1ED6" w:rsidRPr="0096223F" w:rsidP="0096223F">
      <w:pPr>
        <w:spacing w:before="0" w:beforeAutospacing="0" w:after="0" w:afterAutospacing="0"/>
        <w:rPr>
          <w:sz w:val="22"/>
          <w:szCs w:val="22"/>
          <w:lang w:val="ru-RU" w:eastAsia="en-US" w:bidi="ar-SA"/>
        </w:rPr>
      </w:pPr>
      <w:r w:rsidRPr="0096223F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2. Утверждение списка, входящих в состав общешкольного Совета родителей. </w:t>
      </w:r>
    </w:p>
    <w:p w:rsidR="008E1ED6" w:rsidRPr="0096223F" w:rsidP="0096223F">
      <w:pPr>
        <w:spacing w:before="0" w:beforeAutospacing="0" w:after="0" w:afterAutospacing="0"/>
        <w:rPr>
          <w:sz w:val="22"/>
          <w:szCs w:val="22"/>
          <w:lang w:val="ru-RU" w:eastAsia="en-US" w:bidi="ar-SA"/>
        </w:rPr>
      </w:pPr>
      <w:r w:rsidRPr="0096223F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3. Выборы председателя и секретаря  Совета родителей школы.</w:t>
      </w:r>
    </w:p>
    <w:p w:rsidR="008E1ED6" w:rsidRPr="0096223F" w:rsidP="0096223F">
      <w:pPr>
        <w:spacing w:before="0" w:beforeAutospacing="0" w:after="0" w:afterAutospacing="0"/>
        <w:rPr>
          <w:color w:val="000000"/>
          <w:sz w:val="22"/>
          <w:szCs w:val="22"/>
          <w:lang w:val="ru-RU" w:eastAsia="en-US" w:bidi="ar-SA"/>
        </w:rPr>
      </w:pPr>
      <w:r w:rsidRPr="0096223F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4. Утверждение плана работы  Совета родителей</w:t>
      </w:r>
      <w:r w:rsidRPr="0096223F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>.</w:t>
      </w:r>
    </w:p>
    <w:p w:rsidR="008E1ED6" w:rsidRPr="0096223F" w:rsidP="0096223F">
      <w:pPr>
        <w:spacing w:before="0" w:beforeAutospacing="0" w:after="0" w:afterAutospacing="0"/>
        <w:rPr>
          <w:sz w:val="22"/>
          <w:szCs w:val="22"/>
          <w:lang w:val="ru-RU" w:eastAsia="en-US" w:bidi="ar-SA"/>
        </w:rPr>
      </w:pPr>
      <w:r w:rsidRPr="0096223F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5. </w:t>
      </w:r>
      <w:r w:rsidRPr="0096223F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Утверждение списков обучающихся на льготное питание.</w:t>
      </w:r>
    </w:p>
    <w:p w:rsidR="008E1ED6" w:rsidRPr="0096223F" w:rsidP="0096223F">
      <w:pPr>
        <w:tabs>
          <w:tab w:val="left" w:pos="0"/>
        </w:tabs>
        <w:spacing w:before="0" w:beforeAutospacing="0" w:after="0" w:afterAutospacing="0"/>
        <w:rPr>
          <w:lang w:val="ru-RU" w:eastAsia="ru-RU" w:bidi="ar-SA"/>
        </w:rPr>
      </w:pPr>
      <w:r w:rsidRPr="0096223F">
        <w:rPr>
          <w:lang w:val="ru-RU" w:eastAsia="ru-RU" w:bidi="ar-SA"/>
        </w:rPr>
        <w:t xml:space="preserve">6. Работа  РС  с детьми, требующими  особого педагогического внимания и их родителям     с приглашением членов комиссии содействия семье и школе. </w:t>
      </w:r>
    </w:p>
    <w:p w:rsidR="008E1ED6" w:rsidRPr="0096223F" w:rsidP="0096223F">
      <w:pPr>
        <w:spacing w:before="0" w:beforeAutospacing="0" w:after="0" w:afterAutospacing="0"/>
        <w:rPr>
          <w:sz w:val="22"/>
          <w:szCs w:val="28"/>
          <w:lang w:val="ru-RU" w:eastAsia="en-US" w:bidi="ar-SA"/>
        </w:rPr>
      </w:pPr>
      <w:r w:rsidRPr="0096223F">
        <w:rPr>
          <w:rFonts w:asciiTheme="minorHAnsi" w:eastAsiaTheme="minorHAnsi" w:hAnsiTheme="minorHAnsi" w:cstheme="minorBidi"/>
          <w:sz w:val="22"/>
          <w:szCs w:val="28"/>
          <w:lang w:val="ru-RU" w:eastAsia="en-US" w:bidi="ar-SA"/>
        </w:rPr>
        <w:t>7.  Отчет о контроле за питанием в школьной столовой.</w:t>
      </w:r>
    </w:p>
    <w:p w:rsidR="008E1ED6" w:rsidRPr="0096223F" w:rsidP="0096223F">
      <w:pPr>
        <w:spacing w:before="0" w:beforeAutospacing="0" w:after="0" w:afterAutospacing="0"/>
        <w:rPr>
          <w:sz w:val="22"/>
          <w:szCs w:val="22"/>
          <w:lang w:val="ru-RU" w:eastAsia="en-US" w:bidi="ar-SA"/>
        </w:rPr>
      </w:pPr>
      <w:r w:rsidRPr="0096223F">
        <w:rPr>
          <w:rFonts w:asciiTheme="minorHAnsi" w:eastAsiaTheme="minorHAnsi" w:hAnsiTheme="minorHAnsi" w:cstheme="minorBidi"/>
          <w:sz w:val="22"/>
          <w:szCs w:val="28"/>
          <w:lang w:val="ru-RU" w:eastAsia="en-US" w:bidi="ar-SA"/>
        </w:rPr>
        <w:t xml:space="preserve">8. </w:t>
      </w:r>
      <w:r w:rsidRPr="0096223F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Дополнительное образование школьников. Занятость учащихся во внеурочное время и роль родителей в этом процессе.</w:t>
      </w:r>
    </w:p>
    <w:p w:rsidR="008E1ED6" w:rsidRPr="0096223F" w:rsidP="0096223F">
      <w:pPr>
        <w:spacing w:before="0" w:beforeAutospacing="0" w:after="0" w:afterAutospacing="0"/>
        <w:rPr>
          <w:bCs/>
          <w:color w:val="000000"/>
          <w:shd w:val="clear" w:color="auto" w:fill="FFFFFF"/>
          <w:lang w:val="ru-RU" w:eastAsia="ru-RU" w:bidi="ar-SA"/>
        </w:rPr>
      </w:pPr>
      <w:r w:rsidRPr="0096223F">
        <w:rPr>
          <w:lang w:val="ru-RU" w:eastAsia="ru-RU" w:bidi="ar-SA"/>
        </w:rPr>
        <w:t xml:space="preserve">9. </w:t>
      </w:r>
      <w:r w:rsidRPr="0096223F">
        <w:rPr>
          <w:bCs/>
          <w:color w:val="000000"/>
          <w:shd w:val="clear" w:color="auto" w:fill="FFFFFF"/>
          <w:lang w:val="ru-RU" w:eastAsia="ru-RU" w:bidi="ar-SA"/>
        </w:rPr>
        <w:t xml:space="preserve">О результатах рейда по соблюдению требований к внешнему виду </w:t>
      </w:r>
      <w:r w:rsidRPr="0096223F">
        <w:rPr>
          <w:lang w:val="ru-RU" w:eastAsia="ru-RU" w:bidi="ar-SA"/>
        </w:rPr>
        <w:t>обучающихся</w:t>
      </w:r>
      <w:r w:rsidRPr="0096223F">
        <w:rPr>
          <w:bCs/>
          <w:color w:val="000000"/>
          <w:shd w:val="clear" w:color="auto" w:fill="FFFFFF"/>
          <w:lang w:val="ru-RU" w:eastAsia="ru-RU" w:bidi="ar-SA"/>
        </w:rPr>
        <w:t xml:space="preserve"> и</w:t>
      </w:r>
    </w:p>
    <w:p w:rsidR="008E1ED6" w:rsidRPr="0096223F" w:rsidP="0096223F">
      <w:pPr>
        <w:spacing w:before="0" w:beforeAutospacing="0" w:after="0" w:afterAutospacing="0"/>
        <w:rPr>
          <w:bCs/>
          <w:color w:val="000000"/>
          <w:shd w:val="clear" w:color="auto" w:fill="FFFFFF"/>
          <w:lang w:val="ru-RU" w:eastAsia="ru-RU" w:bidi="ar-SA"/>
        </w:rPr>
      </w:pPr>
      <w:r w:rsidRPr="0096223F">
        <w:rPr>
          <w:bCs/>
          <w:color w:val="000000"/>
          <w:shd w:val="clear" w:color="auto" w:fill="FFFFFF"/>
          <w:lang w:val="ru-RU" w:eastAsia="ru-RU" w:bidi="ar-SA"/>
        </w:rPr>
        <w:t>наличие школьно-письменных принадлежностей.                    </w:t>
      </w:r>
    </w:p>
    <w:p w:rsidR="008E1ED6" w:rsidRPr="0096223F" w:rsidP="0096223F">
      <w:pPr>
        <w:spacing w:before="0" w:beforeAutospacing="0" w:after="0" w:afterAutospacing="0"/>
        <w:rPr>
          <w:bCs/>
          <w:color w:val="000000"/>
          <w:shd w:val="clear" w:color="auto" w:fill="FFFFFF"/>
          <w:lang w:val="ru-RU" w:eastAsia="ru-RU" w:bidi="ar-SA"/>
        </w:rPr>
      </w:pPr>
      <w:r w:rsidRPr="0096223F">
        <w:rPr>
          <w:bCs/>
          <w:color w:val="000000"/>
          <w:shd w:val="clear" w:color="auto" w:fill="FFFFFF"/>
          <w:lang w:val="ru-RU" w:eastAsia="ru-RU" w:bidi="ar-SA"/>
        </w:rPr>
        <w:t>10.Об организации свободного досуга учащихся в вечернее время.</w:t>
      </w:r>
    </w:p>
    <w:p w:rsidR="008E1ED6" w:rsidRPr="0096223F" w:rsidP="0096223F">
      <w:pPr>
        <w:spacing w:before="0" w:beforeAutospacing="0" w:after="0" w:afterAutospacing="0"/>
        <w:rPr>
          <w:shd w:val="clear" w:color="auto" w:fill="FFFFFF"/>
          <w:lang w:val="ru-RU" w:eastAsia="ru-RU" w:bidi="ar-SA"/>
        </w:rPr>
      </w:pPr>
      <w:r w:rsidRPr="0096223F">
        <w:rPr>
          <w:shd w:val="clear" w:color="auto" w:fill="FFFFFF"/>
          <w:lang w:val="ru-RU" w:eastAsia="ru-RU" w:bidi="ar-SA"/>
        </w:rPr>
        <w:t>11. О проведении новогодних утренников.</w:t>
      </w:r>
    </w:p>
    <w:p w:rsidR="008E1ED6" w:rsidRPr="0096223F" w:rsidP="0096223F">
      <w:pPr>
        <w:spacing w:before="0" w:beforeAutospacing="0" w:after="0" w:afterAutospacing="0"/>
        <w:rPr>
          <w:lang w:val="ru-RU" w:eastAsia="ru-RU" w:bidi="ar-SA"/>
        </w:rPr>
      </w:pPr>
      <w:r w:rsidRPr="0096223F">
        <w:rPr>
          <w:shd w:val="clear" w:color="auto" w:fill="FFFFFF"/>
          <w:lang w:val="ru-RU" w:eastAsia="ru-RU" w:bidi="ar-SA"/>
        </w:rPr>
        <w:t xml:space="preserve">12. </w:t>
      </w:r>
      <w:r w:rsidRPr="0096223F">
        <w:rPr>
          <w:lang w:val="ru-RU" w:eastAsia="ru-RU" w:bidi="ar-SA"/>
        </w:rPr>
        <w:t>Профилактика правонарушений среди учащихся школы. Роль классных  СР в данной работе. </w:t>
      </w:r>
    </w:p>
    <w:p w:rsidR="008E1ED6" w:rsidRPr="0096223F" w:rsidP="0096223F">
      <w:pPr>
        <w:spacing w:before="0" w:beforeAutospacing="0" w:after="0" w:afterAutospacing="0"/>
        <w:rPr>
          <w:sz w:val="22"/>
          <w:szCs w:val="22"/>
          <w:lang w:val="ru-RU" w:eastAsia="en-US" w:bidi="ar-SA"/>
        </w:rPr>
      </w:pPr>
      <w:r w:rsidRPr="0096223F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13. Содержание воспитания в современных условиях. Профилактика экстремизма.</w:t>
      </w:r>
    </w:p>
    <w:p w:rsidR="008E1ED6" w:rsidRPr="0096223F" w:rsidP="0096223F">
      <w:pPr>
        <w:spacing w:before="0" w:beforeAutospacing="0" w:after="0" w:afterAutospacing="0"/>
        <w:rPr>
          <w:lang w:val="ru-RU" w:eastAsia="ru-RU" w:bidi="ar-SA"/>
        </w:rPr>
      </w:pPr>
      <w:r w:rsidRPr="0096223F">
        <w:rPr>
          <w:lang w:val="ru-RU" w:eastAsia="ru-RU" w:bidi="ar-SA"/>
        </w:rPr>
        <w:t>14. Профилактика дорожно-транспортных нарушений школьниками.</w:t>
      </w:r>
    </w:p>
    <w:p w:rsidR="008E1ED6" w:rsidRPr="0096223F" w:rsidP="0096223F">
      <w:pPr>
        <w:spacing w:before="0" w:beforeAutospacing="0" w:after="0" w:afterAutospacing="0"/>
        <w:rPr>
          <w:shd w:val="clear" w:color="auto" w:fill="FFFFFF"/>
          <w:lang w:val="ru-RU" w:eastAsia="ru-RU" w:bidi="ar-SA"/>
        </w:rPr>
      </w:pPr>
      <w:r w:rsidRPr="0096223F">
        <w:rPr>
          <w:lang w:val="ru-RU" w:eastAsia="ru-RU" w:bidi="ar-SA"/>
        </w:rPr>
        <w:t xml:space="preserve">15. </w:t>
      </w:r>
      <w:r w:rsidRPr="0096223F">
        <w:rPr>
          <w:shd w:val="clear" w:color="auto" w:fill="FFFFFF"/>
          <w:lang w:val="ru-RU" w:eastAsia="ru-RU" w:bidi="ar-SA"/>
        </w:rPr>
        <w:t>О медобслуживании школьников.</w:t>
      </w:r>
    </w:p>
    <w:p w:rsidR="008E1ED6" w:rsidRPr="0096223F" w:rsidP="0096223F">
      <w:pPr>
        <w:tabs>
          <w:tab w:val="left" w:pos="360"/>
        </w:tabs>
        <w:spacing w:before="0" w:beforeAutospacing="0" w:after="0" w:afterAutospacing="0"/>
        <w:rPr>
          <w:lang w:val="ru-RU" w:eastAsia="ru-RU" w:bidi="ar-SA"/>
        </w:rPr>
      </w:pPr>
      <w:r w:rsidRPr="0096223F">
        <w:rPr>
          <w:lang w:val="ru-RU" w:eastAsia="ru-RU" w:bidi="ar-SA"/>
        </w:rPr>
        <w:t>16. Ремонт школы и участие в нем родителей и общественности.</w:t>
      </w:r>
    </w:p>
    <w:p w:rsidR="008E1ED6" w:rsidRPr="0096223F" w:rsidP="0096223F">
      <w:pPr>
        <w:tabs>
          <w:tab w:val="left" w:pos="360"/>
        </w:tabs>
        <w:spacing w:before="0" w:beforeAutospacing="0" w:after="0" w:afterAutospacing="0"/>
        <w:rPr>
          <w:sz w:val="22"/>
          <w:szCs w:val="22"/>
          <w:lang w:val="ru-RU" w:eastAsia="en-US" w:bidi="ar-SA"/>
        </w:rPr>
      </w:pPr>
      <w:r w:rsidRPr="0096223F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17. Трудоустройство выпускников.</w:t>
      </w:r>
    </w:p>
    <w:p w:rsidR="008E1ED6" w:rsidRPr="0096223F" w:rsidP="0096223F">
      <w:pPr>
        <w:tabs>
          <w:tab w:val="left" w:pos="360"/>
        </w:tabs>
        <w:spacing w:before="0" w:beforeAutospacing="0" w:after="0" w:afterAutospacing="0"/>
        <w:rPr>
          <w:sz w:val="22"/>
          <w:szCs w:val="22"/>
          <w:lang w:val="ru-RU" w:eastAsia="en-US" w:bidi="ar-SA"/>
        </w:rPr>
      </w:pPr>
      <w:r w:rsidRPr="0096223F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18.  Об организации летнего отдыха  обучающихся,   производственной практики  обучающихся на участке и помощь  СР в ней.</w:t>
      </w:r>
    </w:p>
    <w:p w:rsidR="008E1ED6" w:rsidRPr="0096223F" w:rsidP="0096223F">
      <w:pPr>
        <w:tabs>
          <w:tab w:val="left" w:pos="0"/>
        </w:tabs>
        <w:spacing w:before="0" w:beforeAutospacing="0" w:after="0" w:afterAutospacing="0"/>
        <w:rPr>
          <w:sz w:val="22"/>
          <w:szCs w:val="22"/>
          <w:shd w:val="clear" w:color="auto" w:fill="FFFFFF"/>
          <w:lang w:val="ru-RU" w:eastAsia="en-US" w:bidi="ar-SA"/>
        </w:rPr>
      </w:pPr>
      <w:r w:rsidRPr="0096223F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19. О подготовке выпускников школы к</w:t>
      </w:r>
      <w:r w:rsidRPr="0096223F"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  <w:t> </w:t>
      </w:r>
      <w:r w:rsidRPr="0096223F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государственной итоговой аттестации.</w:t>
      </w:r>
    </w:p>
    <w:p w:rsidR="008E1ED6" w:rsidRPr="007848DD" w:rsidP="0096223F">
      <w:pPr>
        <w:tabs>
          <w:tab w:val="left" w:pos="360"/>
        </w:tabs>
        <w:spacing w:before="0" w:beforeAutospacing="0" w:after="0" w:afterAutospacing="0"/>
        <w:rPr>
          <w:b/>
          <w:sz w:val="22"/>
          <w:szCs w:val="22"/>
          <w:lang w:val="ru-RU" w:eastAsia="en-US" w:bidi="ar-SA"/>
        </w:rPr>
      </w:pPr>
      <w:r w:rsidRPr="0096223F">
        <w:rPr>
          <w:rFonts w:asciiTheme="minorHAnsi" w:eastAsiaTheme="minorHAnsi" w:hAnsiTheme="minorHAnsi" w:cstheme="minorBidi"/>
          <w:bCs/>
          <w:iCs/>
          <w:sz w:val="22"/>
          <w:szCs w:val="22"/>
          <w:lang w:val="ru-RU" w:eastAsia="en-US" w:bidi="ar-SA"/>
        </w:rPr>
        <w:t xml:space="preserve">20. </w:t>
      </w:r>
      <w:r w:rsidRPr="0096223F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Подведение итогов работы  СР (подготовка отчетно-выборного собрания).</w:t>
      </w:r>
      <w:r w:rsidRPr="007848DD">
        <w:rPr>
          <w:rFonts w:asciiTheme="minorHAnsi" w:eastAsiaTheme="minorHAnsi" w:hAnsiTheme="minorHAnsi" w:cstheme="minorBidi"/>
          <w:b/>
          <w:sz w:val="22"/>
          <w:szCs w:val="22"/>
          <w:lang w:val="ru-RU" w:eastAsia="en-US" w:bidi="ar-SA"/>
        </w:rPr>
        <w:t xml:space="preserve">                                 </w:t>
      </w:r>
    </w:p>
    <w:p w:rsidR="008E1ED6" w:rsidRPr="008E1ED6" w:rsidP="0096223F">
      <w:pPr>
        <w:shd w:val="clear" w:color="auto" w:fill="FFFFFF"/>
        <w:spacing w:before="0" w:beforeAutospacing="0" w:after="0" w:afterAutospacing="0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b/>
          <w:bCs/>
          <w:iCs/>
          <w:sz w:val="22"/>
          <w:szCs w:val="22"/>
          <w:lang w:val="ru-RU" w:eastAsia="en-US" w:bidi="ar-SA"/>
        </w:rPr>
        <w:t>Возможные пути преодоления недостатков:</w:t>
      </w:r>
    </w:p>
    <w:p w:rsidR="008E1ED6" w:rsidRPr="008E1ED6" w:rsidP="0096223F">
      <w:pPr>
        <w:shd w:val="clear" w:color="auto" w:fill="FFFFFF"/>
        <w:spacing w:before="0" w:beforeAutospacing="0" w:after="0" w:afterAutospacing="0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iCs/>
          <w:sz w:val="22"/>
          <w:szCs w:val="22"/>
          <w:lang w:val="ru-RU" w:eastAsia="en-US" w:bidi="ar-SA"/>
        </w:rPr>
        <w:t>1.</w:t>
      </w:r>
      <w:r w:rsidRPr="006C3498">
        <w:rPr>
          <w:rFonts w:asciiTheme="minorHAnsi" w:eastAsiaTheme="minorHAnsi" w:hAnsiTheme="minorHAnsi" w:cstheme="minorBidi"/>
          <w:iCs/>
          <w:sz w:val="22"/>
          <w:szCs w:val="22"/>
          <w:lang w:val="en-US" w:eastAsia="en-US" w:bidi="ar-SA"/>
        </w:rPr>
        <w:t> </w:t>
      </w:r>
      <w:r w:rsidRPr="008E1ED6">
        <w:rPr>
          <w:rFonts w:asciiTheme="minorHAnsi" w:eastAsiaTheme="minorHAnsi" w:hAnsiTheme="minorHAnsi" w:cstheme="minorBidi"/>
          <w:iCs/>
          <w:sz w:val="22"/>
          <w:szCs w:val="22"/>
          <w:lang w:val="ru-RU" w:eastAsia="en-US" w:bidi="ar-SA"/>
        </w:rPr>
        <w:t xml:space="preserve"> Уделять больше внимания организации и проведению родительских собраний.</w:t>
      </w:r>
    </w:p>
    <w:p w:rsidR="008E1ED6" w:rsidRPr="008E1ED6" w:rsidP="0096223F">
      <w:pPr>
        <w:shd w:val="clear" w:color="auto" w:fill="FFFFFF"/>
        <w:spacing w:before="0" w:beforeAutospacing="0" w:after="0" w:afterAutospacing="0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iCs/>
          <w:sz w:val="22"/>
          <w:szCs w:val="22"/>
          <w:lang w:val="ru-RU" w:eastAsia="en-US" w:bidi="ar-SA"/>
        </w:rPr>
        <w:t>2.</w:t>
      </w:r>
      <w:r w:rsidRPr="006C3498">
        <w:rPr>
          <w:rFonts w:asciiTheme="minorHAnsi" w:eastAsiaTheme="minorHAnsi" w:hAnsiTheme="minorHAnsi" w:cstheme="minorBidi"/>
          <w:iCs/>
          <w:sz w:val="22"/>
          <w:szCs w:val="22"/>
          <w:lang w:val="en-US" w:eastAsia="en-US" w:bidi="ar-SA"/>
        </w:rPr>
        <w:t> </w:t>
      </w:r>
      <w:r w:rsidRPr="008E1ED6">
        <w:rPr>
          <w:rFonts w:asciiTheme="minorHAnsi" w:eastAsiaTheme="minorHAnsi" w:hAnsiTheme="minorHAnsi" w:cstheme="minorBidi"/>
          <w:iCs/>
          <w:sz w:val="22"/>
          <w:szCs w:val="22"/>
          <w:lang w:val="ru-RU" w:eastAsia="en-US" w:bidi="ar-SA"/>
        </w:rPr>
        <w:t xml:space="preserve"> Классным руководителям активнее привлекать родителей к участию во внеурочной деятельности.</w:t>
      </w:r>
    </w:p>
    <w:p w:rsidR="008E1ED6" w:rsidRPr="008E1ED6" w:rsidP="0096223F">
      <w:pPr>
        <w:shd w:val="clear" w:color="auto" w:fill="FFFFFF"/>
        <w:spacing w:before="0" w:beforeAutospacing="0" w:after="0" w:afterAutospacing="0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       Содержание школьных дел было направлено на самореализацию обучающихся, развитию творческих способностей, формированию общечеловеческих ценностей. Большая часть планируемых мероприятий проводилась в сотрудничестве с районным ДПиШ, ДЮСШ</w:t>
      </w:r>
      <w:r w:rsidR="0096223F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, методическим отделом РОО, Аксе</w:t>
      </w: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нов</w:t>
      </w:r>
      <w:r w:rsidR="0096223F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ской сельской библиотекой и Аксе</w:t>
      </w: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новским  сельским клубом. Творческий потенциал учителей, классных руководителей, оборудованные и оснащенные спортивные залы, учебные кабинеты – все это позволяло проводить мероприятия на высоком профессиональном и эмоциональном уровне. Мероприятия охватывали несколько направлений воспитательного процесса и формы их проведения были различны. </w:t>
      </w:r>
    </w:p>
    <w:p w:rsidR="008E1ED6" w:rsidRPr="008E1ED6" w:rsidP="0096223F">
      <w:pPr>
        <w:spacing w:before="0" w:beforeAutospacing="0" w:after="0" w:afterAutospacing="0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      Доброй традицией стало ежегодное проведение:</w:t>
      </w:r>
    </w:p>
    <w:p w:rsidR="007848DD" w:rsidP="0096223F">
      <w:pPr>
        <w:spacing w:before="0" w:beforeAutospacing="0" w:after="0" w:afterAutospacing="0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- линеек, посвященных </w:t>
      </w:r>
      <w:r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торжественному поднятию государственных флагов Российской Федерации и Республики Башкортостан, </w:t>
      </w: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«Первому сентябрю» и «Последнему звонку», «Вечер встречи выпускников»,  которые стали праздником не только для школы, но и для всего села. Становится доброй традицией проводить большой концерт в дни празднования Дня Победы «Это нужно живым».</w:t>
      </w:r>
    </w:p>
    <w:p w:rsidR="008C6D80" w:rsidRPr="00F13E12" w:rsidP="0096223F">
      <w:pPr>
        <w:spacing w:before="0" w:beforeAutospacing="0" w:after="0" w:afterAutospacing="0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- Эмоциональной насыщенностью окрашены проводимые конкурсы, брейн-ринги, спортивные состязания. Цель этих мероприятий – создать ситуацию успеха, способствовать раскрытию творческих способностей, формировать чувство ответственности за коллектив и дружеской поддержке, уважение к народным традициям («Рыцарский турнир», «Прощание с Азбукой», «Счастливый случай», «Веселые старты», «День здоровья», «Поле чудес»).</w:t>
      </w:r>
    </w:p>
    <w:p w:rsidR="008E1ED6" w:rsidRPr="008E1ED6" w:rsidP="0096223F">
      <w:pPr>
        <w:spacing w:before="0" w:beforeAutospacing="0" w:after="0" w:afterAutospacing="0"/>
        <w:jc w:val="center"/>
        <w:rPr>
          <w:b/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b/>
          <w:sz w:val="22"/>
          <w:szCs w:val="22"/>
          <w:lang w:val="ru-RU" w:eastAsia="en-US" w:bidi="ar-SA"/>
        </w:rPr>
        <w:t>Патриотическое воспитание.</w:t>
      </w:r>
    </w:p>
    <w:p w:rsidR="008E1ED6" w:rsidRPr="008E1ED6" w:rsidP="0096223F">
      <w:pPr>
        <w:spacing w:before="0" w:beforeAutospacing="0" w:after="0" w:afterAutospacing="0"/>
        <w:rPr>
          <w:b/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bCs/>
          <w:sz w:val="22"/>
          <w:szCs w:val="22"/>
          <w:lang w:val="ru-RU" w:eastAsia="en-US" w:bidi="ar-SA"/>
        </w:rPr>
        <w:t xml:space="preserve">Целью патриотической воспитательной деятельности школы является </w:t>
      </w:r>
      <w:r w:rsidRPr="008E1ED6">
        <w:rPr>
          <w:rFonts w:eastAsia="Calibri" w:asciiTheme="minorHAnsi" w:hAnsiTheme="minorHAnsi" w:cstheme="minorBidi"/>
          <w:sz w:val="22"/>
          <w:szCs w:val="22"/>
          <w:lang w:val="ru-RU" w:eastAsia="en-US" w:bidi="ar-SA"/>
        </w:rPr>
        <w:t>дальнейшее развитие и совершенствование системы патриотического воспитания подрастающего поколения</w:t>
      </w:r>
      <w:r w:rsidRPr="008E1ED6">
        <w:rPr>
          <w:rFonts w:eastAsia="Calibri" w:asciiTheme="minorHAnsi" w:hAnsiTheme="minorHAnsi" w:cstheme="minorBidi"/>
          <w:b/>
          <w:sz w:val="22"/>
          <w:szCs w:val="22"/>
          <w:lang w:val="ru-RU" w:eastAsia="en-US" w:bidi="ar-SA"/>
        </w:rPr>
        <w:t xml:space="preserve"> (</w:t>
      </w:r>
      <w:r w:rsidRPr="008E1ED6">
        <w:rPr>
          <w:rFonts w:asciiTheme="minorHAnsi" w:eastAsiaTheme="minorHAnsi" w:hAnsiTheme="minorHAnsi" w:cstheme="minorBidi"/>
          <w:bCs/>
          <w:sz w:val="22"/>
          <w:szCs w:val="22"/>
          <w:lang w:val="ru-RU" w:eastAsia="en-US" w:bidi="ar-SA"/>
        </w:rPr>
        <w:t xml:space="preserve">формирование гражданско-патриотического сознания, развитие чувства сопричастности к судьбе Отечества, сохранение и развитие чувства гордости за свою страну. Воспитание личности учащегося, как гражданина-патриота, способного встать на защиту государственных интересов страны; воспитание отрицательного отношения к насилию, к уничтожению человека, к нарушению прав человека, его свободы, осуждение того, что ведет к человеческим жертвам). Работа по этому направлению проводится в нашей школе систематически: на уроках, классных часах, на мероприятиях, посвященных этой теме, </w:t>
      </w:r>
      <w:r w:rsidRPr="008E1ED6">
        <w:rPr>
          <w:rFonts w:asciiTheme="minorHAnsi" w:eastAsiaTheme="minorHAnsi" w:hAnsiTheme="minorHAnsi" w:cstheme="minorBidi"/>
          <w:b/>
          <w:sz w:val="22"/>
          <w:szCs w:val="22"/>
          <w:lang w:val="ru-RU" w:eastAsia="en-US" w:bidi="ar-SA"/>
        </w:rPr>
        <w:t>«</w:t>
      </w: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уроках Мужества», встречах с ветеранами войны и труда, «День призывника».</w:t>
      </w:r>
      <w:r w:rsidRPr="008E1ED6">
        <w:rPr>
          <w:rFonts w:asciiTheme="minorHAnsi" w:eastAsiaTheme="minorHAnsi" w:hAnsiTheme="minorHAnsi" w:cstheme="minorBidi"/>
          <w:b/>
          <w:sz w:val="22"/>
          <w:szCs w:val="22"/>
          <w:lang w:val="ru-RU" w:eastAsia="en-US" w:bidi="ar-SA"/>
        </w:rPr>
        <w:t xml:space="preserve">                                                                     </w:t>
      </w:r>
    </w:p>
    <w:p w:rsidR="008E1ED6" w:rsidRPr="008E1ED6" w:rsidP="0096223F">
      <w:pPr>
        <w:spacing w:before="0" w:beforeAutospacing="0" w:after="0" w:afterAutospacing="0"/>
        <w:rPr>
          <w:bCs/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b/>
          <w:sz w:val="22"/>
          <w:szCs w:val="22"/>
          <w:lang w:val="ru-RU" w:eastAsia="en-US" w:bidi="ar-SA"/>
        </w:rPr>
        <w:t xml:space="preserve"> </w:t>
      </w:r>
      <w:r w:rsidR="007848DD">
        <w:rPr>
          <w:rFonts w:asciiTheme="minorHAnsi" w:eastAsiaTheme="minorHAnsi" w:hAnsiTheme="minorHAnsi" w:cstheme="minorBidi"/>
          <w:bCs/>
          <w:sz w:val="22"/>
          <w:szCs w:val="22"/>
          <w:lang w:val="ru-RU" w:eastAsia="en-US" w:bidi="ar-SA"/>
        </w:rPr>
        <w:t xml:space="preserve"> За 2022</w:t>
      </w:r>
      <w:r w:rsidRPr="008E1ED6">
        <w:rPr>
          <w:rFonts w:asciiTheme="minorHAnsi" w:eastAsiaTheme="minorHAnsi" w:hAnsiTheme="minorHAnsi" w:cstheme="minorBidi"/>
          <w:bCs/>
          <w:sz w:val="22"/>
          <w:szCs w:val="22"/>
          <w:lang w:val="ru-RU" w:eastAsia="en-US" w:bidi="ar-SA"/>
        </w:rPr>
        <w:t xml:space="preserve"> год обучающиеся нашей школы участвовали в различных мероприятиях военно-патриотической направленности: </w:t>
      </w: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весенний  и осенний дни призывник</w:t>
      </w:r>
      <w:r w:rsidR="00B52F9C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а</w:t>
      </w: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.</w:t>
      </w:r>
    </w:p>
    <w:p w:rsidR="008E1ED6" w:rsidRPr="008E1ED6" w:rsidP="0096223F">
      <w:pPr>
        <w:spacing w:before="0" w:beforeAutospacing="0" w:after="0" w:afterAutospacing="0"/>
        <w:rPr>
          <w:sz w:val="22"/>
          <w:szCs w:val="22"/>
          <w:lang w:val="ru-RU" w:eastAsia="en-US" w:bidi="ar-SA"/>
        </w:rPr>
      </w:pPr>
      <w:r w:rsidRPr="0096223F">
        <w:rPr>
          <w:rFonts w:eastAsiaTheme="minorHAnsi" w:cstheme="minorBidi"/>
          <w:lang w:val="ru-RU" w:eastAsia="en-US" w:bidi="ar-SA"/>
        </w:rPr>
        <w:t xml:space="preserve">2022 год - год 77-ой годовщины  Победы в ВОВ.  В школе  был разработан план в этом направлении.  Принимали активное участие в федеральном патриотическом проекте «Память и гордость в сердцах поколений»,  продолжили  работу по поиску  родственников солдат, захороненных в братском кладбище с. Шафраново. Ребята участвовали в поиске пропавших без вести по Альшеевскому району. Было  организовано выставление фотографий в Контакте Селфи с ветеранами. Принимали активное участие в акции «Помоги ветерану»,  в </w:t>
      </w:r>
      <w:r w:rsidRPr="0096223F">
        <w:rPr>
          <w:rFonts w:eastAsiaTheme="minorHAnsi" w:cstheme="minorBidi"/>
          <w:bCs/>
          <w:color w:val="000000"/>
          <w:lang w:val="ru-RU" w:eastAsia="en-US" w:bidi="ar-SA"/>
        </w:rPr>
        <w:t xml:space="preserve">акции «Бессмертный полк». </w:t>
      </w:r>
      <w:r w:rsidRPr="0096223F">
        <w:rPr>
          <w:rFonts w:eastAsiaTheme="minorHAnsi" w:cstheme="minorBidi"/>
          <w:lang w:val="ru-RU" w:eastAsia="en-US" w:bidi="ar-SA"/>
        </w:rPr>
        <w:t xml:space="preserve">                                                                                                                 </w:t>
      </w:r>
      <w:r w:rsidRPr="008E1ED6">
        <w:rPr>
          <w:rFonts w:asciiTheme="minorHAnsi" w:eastAsiaTheme="minorHAnsi" w:hAnsiTheme="minorHAnsi" w:cstheme="minorBidi"/>
          <w:color w:val="000000"/>
          <w:sz w:val="22"/>
          <w:szCs w:val="22"/>
          <w:shd w:val="clear" w:color="auto" w:fill="FFFFFF"/>
          <w:lang w:val="ru-RU" w:eastAsia="en-US" w:bidi="ar-SA"/>
        </w:rPr>
        <w:t>22 июня, сельская библиотека и школа с. Аксеново присоединились к международной мемориальной акции "Свеча Памяти», которая традиционно проходит в День памяти и скорби во всех регионах России и более чем в 80-ти государствах мира.</w:t>
      </w:r>
      <w:r w:rsidRPr="00E259C8">
        <w:rPr>
          <w:rFonts w:asciiTheme="minorHAnsi" w:eastAsiaTheme="minorHAnsi" w:hAnsiTheme="minorHAnsi" w:cstheme="minorBidi"/>
          <w:color w:val="000000"/>
          <w:sz w:val="22"/>
          <w:szCs w:val="22"/>
          <w:shd w:val="clear" w:color="auto" w:fill="FFFFFF"/>
          <w:lang w:val="en-US" w:eastAsia="en-US" w:bidi="ar-SA"/>
        </w:rPr>
        <w:t> </w:t>
      </w:r>
      <w:r w:rsidRPr="008E1ED6">
        <w:rPr>
          <w:rFonts w:asciiTheme="minorHAnsi" w:eastAsiaTheme="minorHAnsi" w:hAnsiTheme="minorHAnsi" w:cstheme="minorBidi"/>
          <w:color w:val="000000"/>
          <w:sz w:val="22"/>
          <w:szCs w:val="22"/>
          <w:shd w:val="clear" w:color="auto" w:fill="FFFFFF"/>
          <w:lang w:val="ru-RU" w:eastAsia="en-US" w:bidi="ar-SA"/>
        </w:rPr>
        <w:t xml:space="preserve">Каждый в этот день может поставить свою свечу памяти дома и вспомнить родных и близких, погибших в годы </w:t>
      </w:r>
      <w:r w:rsidR="007848DD">
        <w:rPr>
          <w:rFonts w:asciiTheme="minorHAnsi" w:eastAsiaTheme="minorHAnsi" w:hAnsiTheme="minorHAnsi" w:cstheme="minorBidi"/>
          <w:color w:val="000000"/>
          <w:sz w:val="22"/>
          <w:szCs w:val="22"/>
          <w:shd w:val="clear" w:color="auto" w:fill="FFFFFF"/>
          <w:lang w:val="ru-RU" w:eastAsia="en-US" w:bidi="ar-SA"/>
        </w:rPr>
        <w:t xml:space="preserve"> </w:t>
      </w:r>
      <w:r w:rsidRPr="008E1ED6">
        <w:rPr>
          <w:rFonts w:asciiTheme="minorHAnsi" w:eastAsiaTheme="minorHAnsi" w:hAnsiTheme="minorHAnsi" w:cstheme="minorBidi"/>
          <w:color w:val="000000"/>
          <w:sz w:val="22"/>
          <w:szCs w:val="22"/>
          <w:shd w:val="clear" w:color="auto" w:fill="FFFFFF"/>
          <w:lang w:val="ru-RU" w:eastAsia="en-US" w:bidi="ar-SA"/>
        </w:rPr>
        <w:t>Второй Мировой войны. В парке Победы с. Аксеново у обелиска проведен митинг - дань уважения нашим землякам, чьи фамилии мы должны помнить и знать, кому следует говорить «Спасибо!» за нашу свободу. День Памяти и Скорби – день, полный не только горьких воспоминаний о пережитых потерях, но и гордости за страну, за каждого солдата, защищавшего честь и свободу Родины.</w:t>
      </w:r>
    </w:p>
    <w:p w:rsidR="008E1ED6" w:rsidRPr="00C64C9C" w:rsidP="0096223F">
      <w:pPr>
        <w:spacing w:before="0" w:beforeAutospacing="0" w:after="0" w:afterAutospacing="0"/>
        <w:jc w:val="both"/>
        <w:rPr>
          <w:lang w:val="ru-RU" w:eastAsia="ru-RU" w:bidi="ar-SA"/>
        </w:rPr>
      </w:pPr>
      <w:r w:rsidRPr="00C64C9C">
        <w:rPr>
          <w:lang w:val="ru-RU" w:eastAsia="ru-RU" w:bidi="ar-SA"/>
        </w:rPr>
        <w:t>К сожалению, мы нередко можем наблюдать, как стирается в памяти людей, особенно молодых, культура прошлого своего народа, как забывается духовное наследие наших дедушек и бабушек, как уходят в безвозвратное прошлое старые обряды. Не зная своего прошлого, не может быть хорошего настоящего. Время неумолимо, меняется поколения, уходят из жизни очевидцы, участники главных дел нашего села. Но нужно встречаться с ними, записывать с их слов нашу историю, успеть сохранить, для потомков память о них.</w:t>
      </w:r>
    </w:p>
    <w:p w:rsidR="008E1ED6" w:rsidRPr="008E1ED6" w:rsidP="0096223F">
      <w:pPr>
        <w:spacing w:before="0" w:beforeAutospacing="0" w:after="0" w:afterAutospacing="0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      Именно с этой целью в нашей школе была создана музейная комната, ведь мы педагоги, понимали, что она будет нести  в себе воспитывающее начало; - это неприятие равнодушие и душевной черствости. Ведь школьный музей – это связь времен, он дает уникальную возможность сделать своими союзниками в воспитании поколения тех, кто жил до нас. Причастность к жизни выдающего деятеля, своего земляка становится очень существенным источником формирования патриотических чувств молодежи, учащихся</w:t>
      </w:r>
      <w:r w:rsidR="00BC7004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. Мы очень гордимся, что на Аксе</w:t>
      </w: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новской земле проживали герои Советского Союза. А. Никоно</w:t>
      </w:r>
      <w:r w:rsidR="0096223F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в, и И. Копейкин, через наш посе</w:t>
      </w: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лок в годы гражданской войны проходила дивизия Чапаева и сегодня наше  село славится талантливыми людьми. Именно на таких примерах, мы стараемся прививать любовь к труду, уважение и национальную гордость за своих земляков. Наш музей хоть и занимает небольшое помещение, но имеет богатый вещественный и документальный материал. Обучение и воспитание с помощью музея активизирует школьников, мобилизует и развивает их способности, стимулирует любознательность и интерес к той огромной сумме знаний, которую накопило человечество. Каждой экскурсии предшествует долгая, кропотливая работа ученического коллектива. Экскурсии учат детей общаться в коллективе, высказывать свою точку зрения, делиться своим мнением, дети сами стараются объяснить однокласснику, то, что тот не понимает. Главное, дети учатся высказывать своё отношение к окружающему миру, анализировать, работать </w:t>
      </w: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вместе, помогать другим. Такая работа сближает детей, учит их работать сообща, вместе готовить отчеты о проделанной работе и экскурсии.</w:t>
      </w:r>
    </w:p>
    <w:p w:rsidR="008E1ED6" w:rsidRPr="008E1ED6" w:rsidP="0096223F">
      <w:pPr>
        <w:spacing w:before="0" w:beforeAutospacing="0" w:after="0" w:afterAutospacing="0"/>
        <w:jc w:val="center"/>
        <w:rPr>
          <w:b/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b/>
          <w:sz w:val="22"/>
          <w:szCs w:val="22"/>
          <w:lang w:val="ru-RU" w:eastAsia="en-US" w:bidi="ar-SA"/>
        </w:rPr>
        <w:t>Профилактика ДТП</w:t>
      </w:r>
    </w:p>
    <w:p w:rsidR="008E1ED6" w:rsidRPr="00C64C9C" w:rsidP="0096223F">
      <w:pPr>
        <w:spacing w:before="0" w:beforeAutospacing="0" w:after="0" w:afterAutospacing="0"/>
        <w:ind w:firstLine="567"/>
        <w:jc w:val="both"/>
        <w:rPr>
          <w:bCs/>
          <w:lang w:val="ru-RU" w:eastAsia="ru-RU" w:bidi="ar-SA"/>
        </w:rPr>
      </w:pPr>
      <w:r w:rsidRPr="00AC01C6">
        <w:rPr>
          <w:bCs/>
          <w:lang w:val="ru-RU" w:eastAsia="ru-RU" w:bidi="ar-SA"/>
        </w:rPr>
        <w:t>Работа по профилактике дорожно-транспортных происшествий в школе ведется согласно плану</w:t>
      </w:r>
      <w:r w:rsidRPr="00C64C9C">
        <w:rPr>
          <w:bCs/>
          <w:lang w:val="ru-RU" w:eastAsia="ru-RU" w:bidi="ar-SA"/>
        </w:rPr>
        <w:t xml:space="preserve"> совместных мероприятий по предупреждению детского дорожно-транспортного травматизма.</w:t>
      </w:r>
    </w:p>
    <w:p w:rsidR="008E1ED6" w:rsidRPr="00C64C9C" w:rsidP="0096223F">
      <w:pPr>
        <w:spacing w:before="0" w:beforeAutospacing="0" w:after="0" w:afterAutospacing="0"/>
        <w:ind w:firstLine="567"/>
        <w:jc w:val="both"/>
        <w:rPr>
          <w:lang w:val="ru-RU" w:eastAsia="ru-RU" w:bidi="ar-SA"/>
        </w:rPr>
      </w:pPr>
      <w:r w:rsidRPr="00C64C9C">
        <w:rPr>
          <w:bCs/>
          <w:lang w:val="ru-RU" w:eastAsia="ru-RU" w:bidi="ar-SA"/>
        </w:rPr>
        <w:t xml:space="preserve">В </w:t>
      </w:r>
      <w:r w:rsidR="007848DD">
        <w:rPr>
          <w:lang w:val="ru-RU" w:eastAsia="ru-RU" w:bidi="ar-SA"/>
        </w:rPr>
        <w:t>2022</w:t>
      </w:r>
      <w:r w:rsidRPr="00C64C9C">
        <w:rPr>
          <w:lang w:val="ru-RU" w:eastAsia="ru-RU" w:bidi="ar-SA"/>
        </w:rPr>
        <w:t xml:space="preserve"> году классными руководителями были проведены</w:t>
      </w:r>
      <w:r w:rsidR="00B52F9C">
        <w:rPr>
          <w:lang w:val="ru-RU" w:eastAsia="ru-RU" w:bidi="ar-SA"/>
        </w:rPr>
        <w:t xml:space="preserve"> в рамках Месячника безопасности </w:t>
      </w:r>
      <w:r w:rsidRPr="00C64C9C">
        <w:rPr>
          <w:lang w:val="ru-RU" w:eastAsia="ru-RU" w:bidi="ar-SA"/>
        </w:rPr>
        <w:t xml:space="preserve"> во всех классах беседы по темам: «Безопасность на реках и водоемах во время ледостава».</w:t>
      </w:r>
    </w:p>
    <w:p w:rsidR="008E1ED6" w:rsidRPr="008E1ED6" w:rsidP="0096223F">
      <w:pPr>
        <w:spacing w:before="0" w:beforeAutospacing="0" w:after="0" w:afterAutospacing="0"/>
        <w:rPr>
          <w:color w:val="000000"/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Систематическая работа по профилактике ДТП организуется в тесном сотрудничестве с районным УВД. В результате целенаправленной совместно с ГАИ работой  среди обучающихся и родителей по безопасности движения, при совместном написании сценария, составления памяток, загадок лежит педагогика сотрудничества и проверка знаний по культуре поведения в транспорте и на улице, обучающиеся знают азы правил ПДД и умеют себя вести на дороге. </w:t>
      </w:r>
      <w:r w:rsidRPr="008E1ED6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>Инструктажи по ТБ.</w:t>
      </w:r>
    </w:p>
    <w:p w:rsidR="008E1ED6" w:rsidRPr="008E1ED6" w:rsidP="0096223F">
      <w:pPr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b/>
          <w:bCs/>
          <w:sz w:val="22"/>
          <w:szCs w:val="22"/>
          <w:lang w:val="ru-RU" w:eastAsia="en-US" w:bidi="ar-SA"/>
        </w:rPr>
        <w:t>Профилактика правонарушений, безнадзорности, пропаганда здорового образа жизни; работа с детьми, находящимися в социально опасном положении</w:t>
      </w: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.</w:t>
      </w:r>
    </w:p>
    <w:p w:rsidR="008E1ED6" w:rsidRPr="00C64C9C" w:rsidP="0096223F">
      <w:pPr>
        <w:spacing w:before="0" w:beforeAutospacing="0" w:after="0" w:afterAutospacing="0"/>
        <w:ind w:firstLine="567"/>
        <w:jc w:val="both"/>
        <w:rPr>
          <w:lang w:val="ru-RU" w:eastAsia="ru-RU" w:bidi="ar-SA"/>
        </w:rPr>
      </w:pPr>
      <w:r w:rsidRPr="00C64C9C">
        <w:rPr>
          <w:lang w:val="ru-RU" w:eastAsia="ru-RU" w:bidi="ar-SA"/>
        </w:rPr>
        <w:t>Согласно плану воспитательной работы, в целях предупреждения и профилактики правонарушений и употребления ПАВ среди детей и подростков на протяжении всего учебного года в школе велась работа   по выявлению несовершеннолетних, находящихся в социально-опасном положении, а также учащихся, не посещающих или систематически пропускающих по неуважительным причинам занятия:</w:t>
      </w:r>
    </w:p>
    <w:p w:rsidR="008E1ED6" w:rsidRPr="008E1ED6" w:rsidP="0096223F">
      <w:pPr>
        <w:spacing w:before="0" w:beforeAutospacing="0" w:after="0" w:afterAutospacing="0"/>
        <w:ind w:firstLine="567"/>
        <w:jc w:val="both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- составлялись списки;</w:t>
      </w:r>
    </w:p>
    <w:p w:rsidR="008E1ED6" w:rsidRPr="008E1ED6" w:rsidP="0096223F">
      <w:pPr>
        <w:spacing w:before="0" w:beforeAutospacing="0" w:after="0" w:afterAutospacing="0"/>
        <w:ind w:firstLine="567"/>
        <w:jc w:val="both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-</w:t>
      </w:r>
      <w:r w:rsidRPr="00C64C9C"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  <w:t> </w:t>
      </w: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своевременно ставились такие дети на внутришкольный контроль;</w:t>
      </w:r>
    </w:p>
    <w:p w:rsidR="008E1ED6" w:rsidRPr="008E1ED6" w:rsidP="0096223F">
      <w:pPr>
        <w:spacing w:before="0" w:beforeAutospacing="0" w:after="0" w:afterAutospacing="0"/>
        <w:ind w:firstLine="567"/>
        <w:jc w:val="both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- велась работа по устранению причин, условий и обстоятельств, способствующих совершению правонарушений несовершеннолетними. </w:t>
      </w:r>
    </w:p>
    <w:p w:rsidR="008E1ED6" w:rsidRPr="008E1ED6" w:rsidP="0096223F">
      <w:pPr>
        <w:spacing w:before="0" w:beforeAutospacing="0" w:after="0" w:afterAutospacing="0"/>
        <w:ind w:firstLine="567"/>
        <w:jc w:val="both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Проводилось обследование</w:t>
      </w:r>
      <w:r w:rsidRPr="00C64C9C"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  <w:t> </w:t>
      </w: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жилищно-бытовых условий обучающихся, находящихся в социально-опасном положении, составлялись акты.</w:t>
      </w:r>
    </w:p>
    <w:p w:rsidR="008E1ED6" w:rsidRPr="008E1ED6" w:rsidP="0096223F">
      <w:pPr>
        <w:spacing w:before="0" w:beforeAutospacing="0" w:after="0" w:afterAutospacing="0"/>
        <w:ind w:firstLine="567"/>
        <w:jc w:val="both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Разработан план по профилактике правонарушений, включающий мероприятия по правовому воспитанию, профилактике вредных привычек, пропаганде здорового образа жизни.     </w:t>
      </w:r>
    </w:p>
    <w:p w:rsidR="008E1ED6" w:rsidRPr="00C64C9C" w:rsidP="0096223F">
      <w:pPr>
        <w:spacing w:before="0" w:beforeAutospacing="0" w:after="0" w:afterAutospacing="0"/>
        <w:ind w:firstLine="567"/>
        <w:jc w:val="both"/>
        <w:rPr>
          <w:lang w:val="ru-RU" w:eastAsia="ru-RU" w:bidi="ar-SA"/>
        </w:rPr>
      </w:pPr>
      <w:r w:rsidRPr="00C64C9C">
        <w:rPr>
          <w:b/>
          <w:bCs/>
          <w:lang w:val="ru-RU" w:eastAsia="ru-RU" w:bidi="ar-SA"/>
        </w:rPr>
        <w:t>Осн</w:t>
      </w:r>
      <w:r w:rsidR="007848DD">
        <w:rPr>
          <w:b/>
          <w:bCs/>
          <w:lang w:val="ru-RU" w:eastAsia="ru-RU" w:bidi="ar-SA"/>
        </w:rPr>
        <w:t>овным направлением работы в 2022</w:t>
      </w:r>
      <w:r w:rsidRPr="00C64C9C">
        <w:rPr>
          <w:b/>
          <w:bCs/>
          <w:lang w:val="ru-RU" w:eastAsia="ru-RU" w:bidi="ar-SA"/>
        </w:rPr>
        <w:t xml:space="preserve"> году по профилактике правонарушений являлся </w:t>
      </w:r>
      <w:r w:rsidRPr="00C64C9C">
        <w:rPr>
          <w:lang w:val="ru-RU" w:eastAsia="ru-RU" w:bidi="ar-SA"/>
        </w:rPr>
        <w:t>комплекс мер, направленных на предотвращение негативного воздействия биологических и социально-психологических факторов, влияющих на формирование отклоняющегося поведения обучающегося.</w:t>
      </w:r>
    </w:p>
    <w:p w:rsidR="008E1ED6" w:rsidP="0096223F">
      <w:pPr>
        <w:spacing w:before="0" w:beforeAutospacing="0" w:after="0" w:afterAutospacing="0"/>
        <w:ind w:firstLine="567"/>
        <w:jc w:val="both"/>
        <w:rPr>
          <w:lang w:val="ru-RU" w:eastAsia="ru-RU" w:bidi="ar-SA"/>
        </w:rPr>
      </w:pPr>
      <w:r w:rsidRPr="00C64C9C">
        <w:rPr>
          <w:lang w:val="ru-RU" w:eastAsia="ru-RU" w:bidi="ar-SA"/>
        </w:rPr>
        <w:t xml:space="preserve">На уровне ранних проявлений склонности к совершению правонарушений профилактическую функцию выполняют институты семьи и школы в лице родителей, учителей, социальных педагогов и психологов школы, а также система дополнительного образования. </w:t>
      </w:r>
    </w:p>
    <w:p w:rsidR="008E1ED6" w:rsidRPr="009E39DD" w:rsidP="0096223F">
      <w:pPr>
        <w:shd w:val="clear" w:color="auto" w:fill="FFFFFF"/>
        <w:spacing w:before="0" w:beforeAutospacing="0" w:after="0" w:afterAutospacing="0"/>
        <w:rPr>
          <w:color w:val="333333"/>
          <w:lang w:val="ru-RU" w:eastAsia="ru-RU" w:bidi="ar-SA"/>
        </w:rPr>
      </w:pPr>
      <w:r>
        <w:rPr>
          <w:color w:val="333333"/>
          <w:lang w:val="ru-RU" w:eastAsia="ru-RU" w:bidi="ar-SA"/>
        </w:rPr>
        <w:t>2-10 сентября 2022</w:t>
      </w:r>
      <w:r>
        <w:rPr>
          <w:color w:val="333333"/>
          <w:lang w:val="ru-RU" w:eastAsia="ru-RU" w:bidi="ar-SA"/>
        </w:rPr>
        <w:t xml:space="preserve"> года и </w:t>
      </w:r>
      <w:r w:rsidRPr="009E39DD">
        <w:rPr>
          <w:color w:val="333333"/>
          <w:lang w:val="ru-RU" w:eastAsia="ru-RU" w:bidi="ar-SA"/>
        </w:rPr>
        <w:t>4-10 января</w:t>
      </w:r>
      <w:r>
        <w:rPr>
          <w:color w:val="333333"/>
          <w:lang w:val="ru-RU" w:eastAsia="ru-RU" w:bidi="ar-SA"/>
        </w:rPr>
        <w:t xml:space="preserve"> 2022</w:t>
      </w:r>
      <w:r>
        <w:rPr>
          <w:color w:val="333333"/>
          <w:lang w:val="ru-RU" w:eastAsia="ru-RU" w:bidi="ar-SA"/>
        </w:rPr>
        <w:t xml:space="preserve"> года</w:t>
      </w:r>
      <w:r w:rsidRPr="009E39DD">
        <w:rPr>
          <w:color w:val="333333"/>
          <w:lang w:val="ru-RU" w:eastAsia="ru-RU" w:bidi="ar-SA"/>
        </w:rPr>
        <w:t xml:space="preserve">, согласно </w:t>
      </w:r>
      <w:r>
        <w:rPr>
          <w:color w:val="333333"/>
          <w:lang w:val="ru-RU" w:eastAsia="ru-RU" w:bidi="ar-SA"/>
        </w:rPr>
        <w:t xml:space="preserve">положения учета детей, подлежащих обучению на территории,  </w:t>
      </w:r>
      <w:r>
        <w:rPr>
          <w:color w:val="333333"/>
          <w:lang w:val="ru-RU" w:eastAsia="ru-RU" w:bidi="ar-SA"/>
        </w:rPr>
        <w:t>закрепленной за МБОУ СОШ с. Аксе</w:t>
      </w:r>
      <w:r>
        <w:rPr>
          <w:color w:val="333333"/>
          <w:lang w:val="ru-RU" w:eastAsia="ru-RU" w:bidi="ar-SA"/>
        </w:rPr>
        <w:t>ново</w:t>
      </w:r>
      <w:r w:rsidRPr="009E39DD">
        <w:rPr>
          <w:color w:val="333333"/>
          <w:lang w:val="ru-RU" w:eastAsia="ru-RU" w:bidi="ar-SA"/>
        </w:rPr>
        <w:t xml:space="preserve">, </w:t>
      </w:r>
      <w:r>
        <w:rPr>
          <w:color w:val="333333"/>
          <w:lang w:val="ru-RU" w:eastAsia="ru-RU" w:bidi="ar-SA"/>
        </w:rPr>
        <w:t>учителями школы</w:t>
      </w:r>
      <w:r w:rsidRPr="009E39DD">
        <w:rPr>
          <w:color w:val="333333"/>
          <w:lang w:val="ru-RU" w:eastAsia="ru-RU" w:bidi="ar-SA"/>
        </w:rPr>
        <w:t xml:space="preserve"> были посещены квартиры </w:t>
      </w:r>
      <w:r>
        <w:rPr>
          <w:color w:val="333333"/>
          <w:lang w:val="ru-RU" w:eastAsia="ru-RU" w:bidi="ar-SA"/>
        </w:rPr>
        <w:t xml:space="preserve">всех семей. </w:t>
      </w:r>
    </w:p>
    <w:p w:rsidR="008E1ED6" w:rsidRPr="00376489" w:rsidP="0096223F">
      <w:pPr>
        <w:shd w:val="clear" w:color="auto" w:fill="FFFFFF"/>
        <w:spacing w:before="0" w:beforeAutospacing="0" w:after="0" w:afterAutospacing="0"/>
        <w:rPr>
          <w:lang w:val="ru-RU" w:eastAsia="ru-RU" w:bidi="ar-SA"/>
        </w:rPr>
      </w:pPr>
      <w:r>
        <w:rPr>
          <w:color w:val="333333"/>
          <w:lang w:val="ru-RU" w:eastAsia="ru-RU" w:bidi="ar-SA"/>
        </w:rPr>
        <w:t>2-10 сентября 2022</w:t>
      </w:r>
      <w:r>
        <w:rPr>
          <w:color w:val="333333"/>
          <w:lang w:val="ru-RU" w:eastAsia="ru-RU" w:bidi="ar-SA"/>
        </w:rPr>
        <w:t xml:space="preserve"> года и </w:t>
      </w:r>
      <w:r w:rsidRPr="009E39DD">
        <w:rPr>
          <w:color w:val="333333"/>
          <w:lang w:val="ru-RU" w:eastAsia="ru-RU" w:bidi="ar-SA"/>
        </w:rPr>
        <w:t>4-</w:t>
      </w:r>
      <w:r>
        <w:rPr>
          <w:lang w:val="ru-RU" w:eastAsia="ru-RU" w:bidi="ar-SA"/>
        </w:rPr>
        <w:t>10 января 2022</w:t>
      </w:r>
      <w:r w:rsidRPr="00376489">
        <w:rPr>
          <w:lang w:val="ru-RU" w:eastAsia="ru-RU" w:bidi="ar-SA"/>
        </w:rPr>
        <w:t xml:space="preserve"> года классными руководителями были посещены квартиры «трудных» детей, проведены профилактические беседы.</w:t>
      </w:r>
    </w:p>
    <w:p w:rsidR="008E1ED6" w:rsidRPr="00376489" w:rsidP="0096223F">
      <w:pPr>
        <w:shd w:val="clear" w:color="auto" w:fill="FFFFFF"/>
        <w:spacing w:before="0" w:beforeAutospacing="0" w:after="0" w:afterAutospacing="0"/>
        <w:rPr>
          <w:lang w:val="ru-RU" w:eastAsia="ru-RU" w:bidi="ar-SA"/>
        </w:rPr>
      </w:pPr>
      <w:r w:rsidRPr="00376489">
        <w:rPr>
          <w:lang w:val="ru-RU" w:eastAsia="ru-RU" w:bidi="ar-SA"/>
        </w:rPr>
        <w:t>Каждое утро учебного дня дежурным учителем  проводятся рейды по внешнему виду, по опозданиям на урок. С выявленными учащимися проводится профилактическая работа. При повторном нарушении учащихся рассматривают на Совете профилактики.</w:t>
      </w:r>
    </w:p>
    <w:p w:rsidR="008E1ED6" w:rsidRPr="008E1ED6" w:rsidP="0096223F">
      <w:pPr>
        <w:spacing w:before="0" w:beforeAutospacing="0" w:after="0" w:afterAutospacing="0"/>
        <w:ind w:firstLine="708"/>
        <w:jc w:val="both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При активном содействии членов Совета профилактики и родительской общественности в школе проводятся мероприятия по пропаганде правовых знаний, по профилактике правонарушений, пропаганде ЗОЖ, профилактике наркомании, табакокурения, алкоголизма:</w:t>
      </w:r>
    </w:p>
    <w:p w:rsidR="008E1ED6" w:rsidRPr="0055769C" w:rsidP="0096223F">
      <w:pPr>
        <w:spacing w:before="0" w:beforeAutospacing="0" w:after="0" w:afterAutospacing="0"/>
        <w:ind w:left="1428"/>
        <w:contextualSpacing/>
        <w:jc w:val="both"/>
        <w:rPr>
          <w:lang w:val="ru-RU" w:eastAsia="ru-RU" w:bidi="ar-SA"/>
        </w:rPr>
      </w:pPr>
      <w:r w:rsidRPr="0055769C">
        <w:rPr>
          <w:lang w:val="ru-RU" w:eastAsia="ru-RU" w:bidi="ar-SA"/>
        </w:rPr>
        <w:t>- выступление на родительских собраниях;</w:t>
      </w:r>
    </w:p>
    <w:p w:rsidR="008E1ED6" w:rsidRPr="0055769C" w:rsidP="0096223F">
      <w:pPr>
        <w:spacing w:before="0" w:beforeAutospacing="0" w:after="0" w:afterAutospacing="0"/>
        <w:ind w:left="1428"/>
        <w:contextualSpacing/>
        <w:jc w:val="both"/>
        <w:rPr>
          <w:lang w:val="ru-RU" w:eastAsia="ru-RU" w:bidi="ar-SA"/>
        </w:rPr>
      </w:pPr>
      <w:r w:rsidRPr="0055769C">
        <w:rPr>
          <w:lang w:val="ru-RU" w:eastAsia="ru-RU" w:bidi="ar-SA"/>
        </w:rPr>
        <w:t>- беседы на классных часах;</w:t>
      </w:r>
    </w:p>
    <w:p w:rsidR="008E1ED6" w:rsidP="0096223F">
      <w:pPr>
        <w:spacing w:before="0" w:beforeAutospacing="0" w:after="0" w:afterAutospacing="0"/>
        <w:ind w:left="1428"/>
        <w:contextualSpacing/>
        <w:jc w:val="both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Pr="0055769C">
        <w:rPr>
          <w:lang w:val="ru-RU" w:eastAsia="ru-RU" w:bidi="ar-SA"/>
        </w:rPr>
        <w:t>организация круглого стола с представителями полиции, КДН и психоло</w:t>
      </w:r>
      <w:r>
        <w:rPr>
          <w:lang w:val="ru-RU" w:eastAsia="ru-RU" w:bidi="ar-SA"/>
        </w:rPr>
        <w:t>го</w:t>
      </w:r>
      <w:r w:rsidRPr="0055769C">
        <w:rPr>
          <w:lang w:val="ru-RU" w:eastAsia="ru-RU" w:bidi="ar-SA"/>
        </w:rPr>
        <w:t>в  МР Альшеевский район</w:t>
      </w:r>
      <w:r>
        <w:rPr>
          <w:lang w:val="ru-RU" w:eastAsia="ru-RU" w:bidi="ar-SA"/>
        </w:rPr>
        <w:t>.</w:t>
      </w:r>
    </w:p>
    <w:p w:rsidR="008E1ED6" w:rsidRPr="00B32FD0" w:rsidP="0096223F">
      <w:pPr>
        <w:spacing w:before="0" w:beforeAutospacing="0" w:after="0" w:afterAutospacing="0"/>
        <w:ind w:firstLine="567"/>
        <w:jc w:val="both"/>
        <w:rPr>
          <w:color w:val="000000"/>
          <w:lang w:val="ru-RU" w:eastAsia="ru-RU" w:bidi="ar-SA"/>
        </w:rPr>
      </w:pPr>
      <w:r w:rsidRPr="00B32FD0">
        <w:rPr>
          <w:color w:val="000000"/>
          <w:lang w:val="ru-RU" w:eastAsia="ru-RU" w:bidi="ar-SA"/>
        </w:rPr>
        <w:t xml:space="preserve"> В школе проводится большая профилактическая воспитательная работа  с учащимися. Коллектив школы использует разные формы работы. Это и работа с родителями, общественностью. В школе активно работает Совет школы по профилактике правонарушений. В условиях, когда </w:t>
      </w:r>
      <w:r w:rsidRPr="00B32FD0">
        <w:rPr>
          <w:color w:val="000000"/>
          <w:lang w:val="ru-RU" w:eastAsia="ru-RU" w:bidi="ar-SA"/>
        </w:rPr>
        <w:t>учащиеся «зависают» в гаджетах, увлекаются компьютерными играми, теряется интерес к учению, важно своевременная  профилактическая работа.</w:t>
      </w:r>
    </w:p>
    <w:p w:rsidR="008E1ED6" w:rsidRPr="008E1ED6" w:rsidP="0096223F">
      <w:pPr>
        <w:spacing w:before="0" w:beforeAutospacing="0" w:after="0" w:afterAutospacing="0"/>
        <w:ind w:firstLine="567"/>
        <w:jc w:val="both"/>
        <w:rPr>
          <w:sz w:val="22"/>
          <w:szCs w:val="22"/>
          <w:lang w:val="ru-RU" w:eastAsia="en-US" w:bidi="ar-SA"/>
        </w:rPr>
      </w:pPr>
      <w:r>
        <w:rPr>
          <w:rFonts w:asciiTheme="minorHAnsi" w:eastAsiaTheme="minorHAnsi" w:hAnsiTheme="minorHAnsi" w:cstheme="minorBidi"/>
          <w:bCs/>
          <w:sz w:val="22"/>
          <w:szCs w:val="22"/>
          <w:lang w:val="ru-RU" w:eastAsia="en-US" w:bidi="ar-SA"/>
        </w:rPr>
        <w:t>В 2022</w:t>
      </w:r>
      <w:r w:rsidRPr="008E1ED6">
        <w:rPr>
          <w:rFonts w:asciiTheme="minorHAnsi" w:eastAsiaTheme="minorHAnsi" w:hAnsiTheme="minorHAnsi" w:cstheme="minorBidi"/>
          <w:bCs/>
          <w:sz w:val="22"/>
          <w:szCs w:val="22"/>
          <w:lang w:val="ru-RU" w:eastAsia="en-US" w:bidi="ar-SA"/>
        </w:rPr>
        <w:t xml:space="preserve"> году</w:t>
      </w:r>
      <w:r w:rsidRPr="008E1ED6">
        <w:rPr>
          <w:rFonts w:asciiTheme="minorHAnsi" w:eastAsiaTheme="minorHAnsi" w:hAnsiTheme="minorHAnsi" w:cstheme="minorBidi"/>
          <w:b/>
          <w:bCs/>
          <w:sz w:val="22"/>
          <w:szCs w:val="22"/>
          <w:lang w:val="ru-RU" w:eastAsia="en-US" w:bidi="ar-SA"/>
        </w:rPr>
        <w:t xml:space="preserve"> </w:t>
      </w: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осуществлялась:</w:t>
      </w:r>
    </w:p>
    <w:p w:rsidR="008E1ED6" w:rsidRPr="008E1ED6" w:rsidP="0096223F">
      <w:pPr>
        <w:spacing w:before="0" w:beforeAutospacing="0" w:after="0" w:afterAutospacing="0"/>
        <w:jc w:val="both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-    работа по обеспечению безопасности жизнедеятельности школьников;</w:t>
      </w:r>
    </w:p>
    <w:p w:rsidR="008E1ED6" w:rsidRPr="008E1ED6" w:rsidP="0096223F">
      <w:pPr>
        <w:spacing w:before="0" w:beforeAutospacing="0" w:after="0" w:afterAutospacing="0"/>
        <w:jc w:val="both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- организация консультативной помощи учащимся группы риска по различным предметам;</w:t>
      </w:r>
    </w:p>
    <w:p w:rsidR="008E1ED6" w:rsidRPr="008E1ED6" w:rsidP="0096223F">
      <w:pPr>
        <w:spacing w:before="0" w:beforeAutospacing="0" w:after="0" w:afterAutospacing="0"/>
        <w:jc w:val="both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-  рассмотрение вопросов в комиссии по делам несовершеннолетних Альшеевского  района;</w:t>
      </w:r>
    </w:p>
    <w:p w:rsidR="008E1ED6" w:rsidRPr="008E1ED6" w:rsidP="0096223F">
      <w:pPr>
        <w:spacing w:before="0" w:beforeAutospacing="0" w:after="0" w:afterAutospacing="0"/>
        <w:jc w:val="both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-  организация деятельности школьной комиссии по профилактике правонарушений по рассмотрению вопросов: </w:t>
      </w:r>
    </w:p>
    <w:p w:rsidR="008E1ED6" w:rsidRPr="008E1ED6" w:rsidP="0096223F">
      <w:pPr>
        <w:spacing w:before="0" w:beforeAutospacing="0" w:after="0" w:afterAutospacing="0"/>
        <w:ind w:firstLine="567"/>
        <w:jc w:val="both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- профилактика нарушений школьной дисциплины, пропусков уроков, школьной не успешности;</w:t>
      </w:r>
    </w:p>
    <w:p w:rsidR="008E1ED6" w:rsidRPr="008E1ED6" w:rsidP="0096223F">
      <w:pPr>
        <w:spacing w:before="0" w:beforeAutospacing="0" w:after="0" w:afterAutospacing="0"/>
        <w:ind w:firstLine="567"/>
        <w:jc w:val="both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- выполнение родителями и опекунами своих обязанностей;</w:t>
      </w:r>
    </w:p>
    <w:p w:rsidR="008E1ED6" w:rsidRPr="008E1ED6" w:rsidP="0096223F">
      <w:pPr>
        <w:spacing w:before="0" w:beforeAutospacing="0" w:after="0" w:afterAutospacing="0"/>
        <w:ind w:firstLine="567"/>
        <w:jc w:val="both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- постановка и снятие с учета в комиссии по делам несовершеннолетних;</w:t>
      </w:r>
    </w:p>
    <w:p w:rsidR="008E1ED6" w:rsidRPr="008E1ED6" w:rsidP="0096223F">
      <w:pPr>
        <w:spacing w:before="0" w:beforeAutospacing="0" w:after="0" w:afterAutospacing="0"/>
        <w:ind w:firstLine="567"/>
        <w:jc w:val="both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- постановка на внутришкольный учет и снятие с внутришкольного учета;</w:t>
      </w:r>
    </w:p>
    <w:p w:rsidR="008E1ED6" w:rsidRPr="008E1ED6" w:rsidP="0096223F">
      <w:pPr>
        <w:spacing w:before="0" w:beforeAutospacing="0" w:after="0" w:afterAutospacing="0"/>
        <w:ind w:firstLine="567"/>
        <w:jc w:val="both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- заслушивание отчетов классных руководителей по организации нравственного и правового воспитания. </w:t>
      </w:r>
    </w:p>
    <w:p w:rsidR="008E1ED6" w:rsidRPr="008E1ED6" w:rsidP="0096223F">
      <w:pPr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b/>
          <w:bCs/>
          <w:sz w:val="22"/>
          <w:szCs w:val="22"/>
          <w:lang w:val="ru-RU" w:eastAsia="en-US" w:bidi="ar-SA"/>
        </w:rPr>
        <w:t>Воспитание культуры здорового и безопасного образа жизни</w:t>
      </w:r>
    </w:p>
    <w:p w:rsidR="008E1ED6" w:rsidRPr="008E1ED6" w:rsidP="0096223F">
      <w:pPr>
        <w:spacing w:before="0" w:beforeAutospacing="0" w:after="0" w:afterAutospacing="0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         Методическая работа с учителями и родителями по проблемам здоровье -сберегающих образовательных технологий, осуществляется вместе с медицинским контролем и профилактикой, организуются занятия с обучающимися всех классов по проблемам культуры здоровья, с приглашением специалистов в этой области. Вопросы сохранения здоровья обучающихся является предметом пристального внимания всего коллектива школы – предметом обсуждения на педсоветах, совещаниях, родительских собраниях.</w:t>
      </w:r>
    </w:p>
    <w:p w:rsidR="008E1ED6" w:rsidRPr="008E1ED6" w:rsidP="0096223F">
      <w:pPr>
        <w:spacing w:before="0" w:beforeAutospacing="0" w:after="0" w:afterAutospacing="0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        Большую работу проводит педколлектив по предупреждению наркомании, табакокурения и алкоголизма. Проводятся беседы, конкурсы рисунков, викторины, анкетирование, просмотры кинофильмов, оформлен стенд «Уголок безопасности».</w:t>
      </w:r>
    </w:p>
    <w:p w:rsidR="008E1ED6" w:rsidRPr="008E1ED6" w:rsidP="0096223F">
      <w:pPr>
        <w:spacing w:before="0" w:beforeAutospacing="0" w:after="0" w:afterAutospacing="0"/>
        <w:jc w:val="center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b/>
          <w:bCs/>
          <w:sz w:val="22"/>
          <w:szCs w:val="22"/>
          <w:lang w:val="ru-RU" w:eastAsia="en-US" w:bidi="ar-SA"/>
        </w:rPr>
        <w:t>Движение ЮИД и ДЮП.</w:t>
      </w:r>
    </w:p>
    <w:p w:rsidR="00F2536C" w:rsidRPr="00CB3BC8" w:rsidP="0096223F">
      <w:pPr>
        <w:spacing w:before="0" w:beforeAutospacing="0" w:after="0" w:afterAutospacing="0"/>
        <w:rPr>
          <w:bCs/>
          <w:iCs/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В школе работали Отряд Юных Инспекторов Движения и Дружина Юных Пожарных под руководством учителя ОБЖ </w:t>
      </w:r>
      <w:r w:rsidR="00B52F9C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Якушенко А.Р.</w:t>
      </w: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Дети изучали правила дорожного движения и пожарной безопасности, проводили практические занятия, конкурсы рисунков, принимали участие в районных мероприятиях</w:t>
      </w:r>
      <w:r w:rsidRPr="008E1ED6">
        <w:rPr>
          <w:rFonts w:asciiTheme="minorHAnsi" w:eastAsiaTheme="minorHAnsi" w:hAnsiTheme="minorHAnsi" w:cstheme="minorBidi"/>
          <w:b/>
          <w:sz w:val="22"/>
          <w:szCs w:val="22"/>
          <w:lang w:val="ru-RU" w:eastAsia="en-US" w:bidi="ar-SA"/>
        </w:rPr>
        <w:t xml:space="preserve">: </w:t>
      </w: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в конкурсе «Безопасное колесо»; </w:t>
      </w:r>
      <w:r w:rsidRPr="008E1ED6">
        <w:rPr>
          <w:rFonts w:asciiTheme="minorHAnsi" w:eastAsiaTheme="minorHAnsi" w:hAnsiTheme="minorHAnsi" w:cstheme="minorBidi"/>
          <w:bCs/>
          <w:iCs/>
          <w:sz w:val="22"/>
          <w:szCs w:val="22"/>
          <w:lang w:val="ru-RU" w:eastAsia="en-US" w:bidi="ar-SA"/>
        </w:rPr>
        <w:t xml:space="preserve">в конкурсе  </w:t>
      </w:r>
      <w:r>
        <w:rPr>
          <w:rFonts w:asciiTheme="minorHAnsi" w:eastAsiaTheme="minorHAnsi" w:hAnsiTheme="minorHAnsi" w:cstheme="minorBidi"/>
          <w:bCs/>
          <w:iCs/>
          <w:sz w:val="22"/>
          <w:szCs w:val="22"/>
          <w:lang w:val="ru-RU" w:eastAsia="en-US" w:bidi="ar-SA"/>
        </w:rPr>
        <w:t>КВН «Безопасная Дорога Детства».</w:t>
      </w:r>
    </w:p>
    <w:p w:rsidR="008430E6" w:rsidRPr="008C6D80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  <w:r w:rsidRPr="008C6D80">
        <w:rPr>
          <w:rFonts w:asciiTheme="minorHAnsi" w:eastAsiaTheme="minorHAnsi"/>
          <w:b/>
          <w:bCs/>
          <w:color w:val="000000"/>
          <w:lang w:val="ru-RU" w:eastAsia="en-US" w:bidi="ar-SA"/>
        </w:rPr>
        <w:t>Дополнительное образование</w:t>
      </w:r>
    </w:p>
    <w:p w:rsidR="00B52F9C" w:rsidP="0096223F">
      <w:pPr>
        <w:spacing w:before="0" w:beforeAutospacing="0" w:after="0" w:afterAutospacing="0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Педагоги школы значительно внимание уделяют воспитанию обучающихся, совершенствованию и обновлению внеклассной воспитательной деятельностью с детьми. Классные руководители владеют широким арсеналом форм и способов организации воспитательного процесса в школе и классе. У каждого классного руководителя есть Портфолио, в котором собрана вся информация о классном коллективе, социальном статусе детей и родителей. Их научно-методический багаж ежегодно пополняется благодаря функционированию постоянно действующего совещания-семинара (1 раз в месяц) на которых рассматриваются вопросы воспитания, анализ проведенных мероприятий, планы работы на последующие месяцы и передовой опыт работы в стране и за рубежом, самостоятельной деятельности учителей по совершенствованию своего профессионального мастерства.                                                                               </w:t>
      </w:r>
      <w:r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    </w:t>
      </w:r>
    </w:p>
    <w:p w:rsidR="008E1ED6" w:rsidRPr="008E1ED6" w:rsidP="0096223F">
      <w:pPr>
        <w:spacing w:before="0" w:beforeAutospacing="0" w:after="0" w:afterAutospacing="0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Вся внеурочная работа в школе строится на принципах добровольности и самоопределения, и наша задача – создать все необходимые условия для этого. Систематическое изучение резервов свободного времени обучающихся помогает нам сделать процесс воспитания управляемым.  Приоритетом современного образования, гарантирующим его высокое качество, становится обучение, ориентированное на саморазвитие и самореализацию личности. На смену идеологии «образование - преподавание» пришло «образование - созидание», когда личность ученика становится центром внимания педагога. </w:t>
      </w:r>
      <w:r w:rsidR="00675ECE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Р</w:t>
      </w: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ебята активно выступают  на сцене школы, СДК, районе, республики; являются участниками в районном Сабантуе.</w:t>
      </w:r>
    </w:p>
    <w:p w:rsidR="008E1ED6" w:rsidP="0096223F">
      <w:pPr>
        <w:spacing w:before="0" w:beforeAutospacing="0" w:after="0" w:afterAutospacing="0"/>
        <w:jc w:val="both"/>
        <w:rPr>
          <w:color w:val="000000"/>
          <w:lang w:val="ru-RU" w:eastAsia="ru-RU" w:bidi="ar-SA"/>
        </w:rPr>
      </w:pPr>
      <w:r w:rsidRPr="006D0FB1">
        <w:rPr>
          <w:color w:val="000000"/>
          <w:lang w:val="ru-RU" w:eastAsia="ru-RU" w:bidi="ar-SA"/>
        </w:rPr>
        <w:t xml:space="preserve">В течение года работали спортивные секции по </w:t>
      </w:r>
      <w:r w:rsidRPr="006D0FB1">
        <w:rPr>
          <w:lang w:val="ru-RU" w:eastAsia="ru-RU" w:bidi="ar-SA"/>
        </w:rPr>
        <w:t xml:space="preserve">баскетболу, легкой атлетике и лыжной подготовке под руководством Якушенко А.Р. Наши учащиеся побеждают на районных соревнованиях и защищают честь района в республиканских соревнованиях. </w:t>
      </w:r>
      <w:r w:rsidRPr="006D0FB1">
        <w:rPr>
          <w:color w:val="000000"/>
          <w:lang w:val="ru-RU" w:eastAsia="ru-RU" w:bidi="ar-SA"/>
        </w:rPr>
        <w:t xml:space="preserve"> </w:t>
      </w:r>
    </w:p>
    <w:p w:rsidR="008E1ED6" w:rsidRPr="00351239" w:rsidP="0096223F">
      <w:pPr>
        <w:spacing w:before="0" w:beforeAutospacing="0" w:after="0" w:afterAutospacing="0"/>
        <w:jc w:val="both"/>
        <w:rPr>
          <w:color w:val="000000"/>
          <w:lang w:val="ru-RU" w:eastAsia="ru-RU" w:bidi="ar-SA"/>
        </w:rPr>
      </w:pPr>
      <w:r>
        <w:rPr>
          <w:color w:val="000000"/>
          <w:lang w:val="ru-RU" w:eastAsia="ru-RU" w:bidi="ar-SA"/>
        </w:rPr>
        <w:t>От Дпи</w:t>
      </w:r>
      <w:r w:rsidR="008B47C0">
        <w:rPr>
          <w:color w:val="000000"/>
          <w:lang w:val="ru-RU" w:eastAsia="ru-RU" w:bidi="ar-SA"/>
        </w:rPr>
        <w:t>Ш на базе нашей школы работали 4</w:t>
      </w:r>
      <w:r w:rsidR="00675ECE">
        <w:rPr>
          <w:color w:val="000000"/>
          <w:lang w:val="ru-RU" w:eastAsia="ru-RU" w:bidi="ar-SA"/>
        </w:rPr>
        <w:t xml:space="preserve"> объединения: «Лыжный спорт</w:t>
      </w:r>
      <w:r>
        <w:rPr>
          <w:color w:val="000000"/>
          <w:lang w:val="ru-RU" w:eastAsia="ru-RU" w:bidi="ar-SA"/>
        </w:rPr>
        <w:t>» - Якушенко А.</w:t>
      </w:r>
      <w:r w:rsidR="008B47C0">
        <w:rPr>
          <w:color w:val="000000"/>
          <w:lang w:val="ru-RU" w:eastAsia="ru-RU" w:bidi="ar-SA"/>
        </w:rPr>
        <w:t xml:space="preserve">Р., </w:t>
      </w:r>
      <w:r w:rsidR="00675ECE">
        <w:rPr>
          <w:color w:val="000000"/>
          <w:lang w:val="ru-RU" w:eastAsia="ru-RU" w:bidi="ar-SA"/>
        </w:rPr>
        <w:t xml:space="preserve"> «Юный эколог</w:t>
      </w:r>
      <w:r>
        <w:rPr>
          <w:color w:val="000000"/>
          <w:lang w:val="ru-RU" w:eastAsia="ru-RU" w:bidi="ar-SA"/>
        </w:rPr>
        <w:t>» - Бабичева З.Ю.,  «Веселая петелька» - Курочкина Е</w:t>
      </w:r>
      <w:r w:rsidR="00675ECE">
        <w:rPr>
          <w:color w:val="000000"/>
          <w:lang w:val="ru-RU" w:eastAsia="ru-RU" w:bidi="ar-SA"/>
        </w:rPr>
        <w:t>.А</w:t>
      </w:r>
      <w:r>
        <w:rPr>
          <w:color w:val="000000"/>
          <w:lang w:val="ru-RU" w:eastAsia="ru-RU" w:bidi="ar-SA"/>
        </w:rPr>
        <w:t>.</w:t>
      </w:r>
      <w:r w:rsidR="008B47C0">
        <w:rPr>
          <w:color w:val="000000"/>
          <w:lang w:val="ru-RU" w:eastAsia="ru-RU" w:bidi="ar-SA"/>
        </w:rPr>
        <w:t>, «Краеведение» - Гайсина Г.Х.</w:t>
      </w:r>
    </w:p>
    <w:p w:rsidR="008E1ED6" w:rsidRPr="00C64C9C" w:rsidP="0096223F">
      <w:pPr>
        <w:spacing w:before="0" w:beforeAutospacing="0" w:after="0" w:afterAutospacing="0"/>
        <w:jc w:val="both"/>
        <w:rPr>
          <w:lang w:val="ru-RU" w:eastAsia="ru-RU" w:bidi="ar-SA"/>
        </w:rPr>
      </w:pPr>
      <w:r w:rsidRPr="00C64C9C">
        <w:rPr>
          <w:lang w:val="ru-RU" w:eastAsia="ru-RU" w:bidi="ar-SA"/>
        </w:rPr>
        <w:t xml:space="preserve">       Впервые в истории российского образования Федеральный государственный образовательный стандарт основного общего образования предусматривает тесное единство урочной и внеурочной деятельности. </w:t>
      </w:r>
    </w:p>
    <w:p w:rsidR="008E1ED6" w:rsidRPr="008E1ED6" w:rsidP="0096223F">
      <w:pPr>
        <w:autoSpaceDE w:val="0"/>
        <w:autoSpaceDN w:val="0"/>
        <w:adjustRightInd w:val="0"/>
        <w:spacing w:before="0" w:beforeAutospacing="0" w:after="0" w:afterAutospacing="0"/>
        <w:ind w:left="-142" w:firstLine="426"/>
        <w:jc w:val="both"/>
        <w:rPr>
          <w:sz w:val="22"/>
          <w:szCs w:val="22"/>
          <w:lang w:val="ru-RU" w:eastAsia="en-US" w:bidi="ar-SA"/>
        </w:rPr>
      </w:pPr>
      <w:r w:rsidRPr="008E1ED6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  Накануне нового учебного года интенсивно проводим информационную работу с родителями по вопросам организации обучения детей, организации внеурочной деятельности, знакомим родителей с образовательной программой школы.</w:t>
      </w:r>
    </w:p>
    <w:p w:rsidR="008E1ED6" w:rsidRPr="00C64C9C" w:rsidP="0096223F">
      <w:pPr>
        <w:spacing w:before="0" w:beforeAutospacing="0" w:after="0" w:afterAutospacing="0"/>
        <w:ind w:left="0"/>
        <w:jc w:val="both"/>
        <w:rPr>
          <w:lang w:val="ru-RU" w:eastAsia="ru-RU" w:bidi="ar-SA"/>
        </w:rPr>
      </w:pPr>
      <w:r w:rsidRPr="00C64C9C">
        <w:rPr>
          <w:rFonts w:eastAsia="Calibri"/>
          <w:lang w:val="ru-RU" w:eastAsia="ru-RU" w:bidi="ar-SA"/>
        </w:rPr>
        <w:t xml:space="preserve">       Для организации внеурочной деятельности в школе используется внутришкольная модель – ориентация на внутренние материально-технические, кадровые, финансовые ресурсы. </w:t>
      </w:r>
      <w:r w:rsidRPr="00C64C9C">
        <w:rPr>
          <w:lang w:val="ru-RU" w:eastAsia="ru-RU" w:bidi="ar-SA"/>
        </w:rPr>
        <w:t>Внеурочная деятельность  реализуется через план внеурочной деятельности школы, определяющий состав и структуру направлений, объём и формы её организации.</w:t>
      </w:r>
    </w:p>
    <w:p w:rsidR="003C770A" w:rsidP="0096223F">
      <w:pPr>
        <w:spacing w:before="0" w:beforeAutospacing="0" w:after="0" w:afterAutospacing="0"/>
        <w:jc w:val="both"/>
        <w:rPr>
          <w:lang w:val="ru-RU" w:eastAsia="ru-RU" w:bidi="ar-SA"/>
        </w:rPr>
      </w:pPr>
      <w:r w:rsidRPr="00C64C9C">
        <w:rPr>
          <w:lang w:val="ru-RU" w:eastAsia="ru-RU" w:bidi="ar-SA"/>
        </w:rPr>
        <w:t xml:space="preserve">       Содержание плана внеурочной деятельности соответствует направлениям, зафиксированным в ФГОС (спортивно-оздоровительное, духовно-нравственное, социальное, общеинтеллектуальное, общекультурное). </w:t>
      </w:r>
      <w:r w:rsidR="00E97F11">
        <w:rPr>
          <w:color w:val="000000"/>
          <w:lang w:val="ru-RU" w:eastAsia="ru-RU" w:bidi="ar-SA"/>
        </w:rPr>
        <w:t>В 1-11</w:t>
      </w:r>
      <w:r>
        <w:rPr>
          <w:color w:val="000000"/>
          <w:lang w:val="ru-RU" w:eastAsia="ru-RU" w:bidi="ar-SA"/>
        </w:rPr>
        <w:t xml:space="preserve"> классы учащиеся заняты внеурочной деятельностью </w:t>
      </w:r>
      <w:r>
        <w:rPr>
          <w:lang w:val="ru-RU" w:eastAsia="ru-RU" w:bidi="ar-SA"/>
        </w:rPr>
        <w:t>по реализации ФГОС.</w:t>
      </w:r>
    </w:p>
    <w:p w:rsidR="00ED4274" w:rsidRPr="003C770A" w:rsidP="0096223F">
      <w:pPr>
        <w:spacing w:before="0" w:beforeAutospacing="0" w:after="0" w:afterAutospacing="0"/>
        <w:jc w:val="both"/>
        <w:rPr>
          <w:lang w:val="ru-RU" w:eastAsia="ru-RU" w:bidi="ar-SA"/>
        </w:rPr>
      </w:pPr>
      <w:r w:rsidRPr="008C6D80">
        <w:rPr>
          <w:kern w:val="3"/>
          <w:lang w:val="ru-RU" w:eastAsia="ru-RU" w:bidi="ar-SA"/>
        </w:rPr>
        <w:t xml:space="preserve">Вся внеурочная деятельность обучающихся и педагогов школы организована таким образом, что коллективные творческие дела объединены в воспитательные модули. В центре такого модуля яркое общее ключевое дело. Это позволяет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 </w:t>
      </w:r>
    </w:p>
    <w:p w:rsidR="0096223F" w:rsidP="0096223F">
      <w:pPr>
        <w:spacing w:before="0" w:beforeAutospacing="0" w:after="0" w:afterAutospacing="0"/>
        <w:jc w:val="center"/>
        <w:rPr>
          <w:color w:val="000000"/>
          <w:sz w:val="22"/>
          <w:szCs w:val="22"/>
          <w:lang w:val="ru-RU" w:eastAsia="en-US" w:bidi="ar-SA"/>
        </w:rPr>
      </w:pPr>
    </w:p>
    <w:p w:rsidR="003425C7" w:rsidRPr="008C6D80" w:rsidP="0096223F">
      <w:pPr>
        <w:spacing w:before="0" w:beforeAutospacing="0" w:after="0" w:afterAutospacing="0"/>
        <w:jc w:val="center"/>
        <w:rPr>
          <w:color w:val="000000"/>
          <w:sz w:val="22"/>
          <w:szCs w:val="22"/>
          <w:lang w:val="ru-RU" w:eastAsia="en-US" w:bidi="ar-SA"/>
        </w:rPr>
      </w:pPr>
      <w:r w:rsidRPr="008C6D80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>План внеурочной деятельности для обучающихся 1-4 классов</w:t>
      </w:r>
    </w:p>
    <w:tbl>
      <w:tblPr>
        <w:tblStyle w:val="TableNormal"/>
        <w:tblW w:w="100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0"/>
        <w:gridCol w:w="3544"/>
        <w:gridCol w:w="709"/>
        <w:gridCol w:w="850"/>
        <w:gridCol w:w="822"/>
        <w:gridCol w:w="29"/>
        <w:gridCol w:w="850"/>
      </w:tblGrid>
      <w:tr w:rsidTr="00C61940">
        <w:tblPrEx>
          <w:tblW w:w="10064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528"/>
        </w:trPr>
        <w:tc>
          <w:tcPr>
            <w:tcW w:w="3260" w:type="dxa"/>
            <w:vMerge w:val="restart"/>
          </w:tcPr>
          <w:p w:rsidR="003425C7" w:rsidRPr="00351239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351239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Направления внеурочной деятельности</w:t>
            </w:r>
          </w:p>
        </w:tc>
        <w:tc>
          <w:tcPr>
            <w:tcW w:w="3544" w:type="dxa"/>
            <w:vMerge w:val="restart"/>
          </w:tcPr>
          <w:p w:rsidR="003425C7" w:rsidRPr="00351239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</w:p>
          <w:p w:rsidR="003425C7" w:rsidRPr="00351239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351239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Название</w:t>
            </w:r>
          </w:p>
        </w:tc>
        <w:tc>
          <w:tcPr>
            <w:tcW w:w="3260" w:type="dxa"/>
            <w:gridSpan w:val="5"/>
          </w:tcPr>
          <w:p w:rsidR="003425C7" w:rsidRPr="00351239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351239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Количество часов по классам</w:t>
            </w:r>
          </w:p>
        </w:tc>
      </w:tr>
      <w:tr w:rsidTr="00C61940">
        <w:tblPrEx>
          <w:tblW w:w="10064" w:type="dxa"/>
          <w:tblInd w:w="108" w:type="dxa"/>
          <w:tblLayout w:type="fixed"/>
          <w:tblLook w:val="01E0"/>
        </w:tblPrEx>
        <w:trPr>
          <w:trHeight w:val="326"/>
        </w:trPr>
        <w:tc>
          <w:tcPr>
            <w:tcW w:w="3260" w:type="dxa"/>
            <w:vMerge/>
          </w:tcPr>
          <w:p w:rsidR="003425C7" w:rsidRPr="00351239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3544" w:type="dxa"/>
            <w:vMerge/>
          </w:tcPr>
          <w:p w:rsidR="003425C7" w:rsidRPr="00351239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09" w:type="dxa"/>
          </w:tcPr>
          <w:p w:rsidR="003425C7" w:rsidRPr="00351239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351239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850" w:type="dxa"/>
          </w:tcPr>
          <w:p w:rsidR="003425C7" w:rsidRPr="00351239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351239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851" w:type="dxa"/>
            <w:gridSpan w:val="2"/>
          </w:tcPr>
          <w:p w:rsidR="003425C7" w:rsidRPr="00351239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351239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850" w:type="dxa"/>
          </w:tcPr>
          <w:p w:rsidR="003425C7" w:rsidRPr="00351239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351239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4</w:t>
            </w:r>
          </w:p>
        </w:tc>
      </w:tr>
      <w:tr w:rsidTr="00C61940">
        <w:tblPrEx>
          <w:tblW w:w="10064" w:type="dxa"/>
          <w:tblInd w:w="108" w:type="dxa"/>
          <w:tblLayout w:type="fixed"/>
          <w:tblLook w:val="01E0"/>
        </w:tblPrEx>
        <w:trPr>
          <w:trHeight w:val="239"/>
        </w:trPr>
        <w:tc>
          <w:tcPr>
            <w:tcW w:w="10064" w:type="dxa"/>
            <w:gridSpan w:val="7"/>
          </w:tcPr>
          <w:p w:rsidR="003425C7" w:rsidRPr="00351239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351239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МБОУ СОШ с. Аксеново</w:t>
            </w:r>
          </w:p>
        </w:tc>
      </w:tr>
      <w:tr w:rsidTr="00C61940">
        <w:tblPrEx>
          <w:tblW w:w="10064" w:type="dxa"/>
          <w:tblInd w:w="108" w:type="dxa"/>
          <w:tblLayout w:type="fixed"/>
          <w:tblLook w:val="01E0"/>
        </w:tblPrEx>
        <w:trPr>
          <w:trHeight w:val="167"/>
        </w:trPr>
        <w:tc>
          <w:tcPr>
            <w:tcW w:w="3260" w:type="dxa"/>
          </w:tcPr>
          <w:p w:rsidR="004B2B59" w:rsidRPr="004C12ED" w:rsidP="0096223F">
            <w:pPr>
              <w:spacing w:before="0" w:beforeAutospacing="0" w:after="0" w:afterAutospacing="0"/>
              <w:rPr>
                <w:bCs/>
                <w:lang w:val="ru-RU" w:eastAsia="en-US" w:bidi="ar-SA"/>
              </w:rPr>
            </w:pPr>
            <w:r w:rsidRPr="004C12ED">
              <w:rPr>
                <w:bCs/>
                <w:lang w:val="ru-RU" w:eastAsia="en-US" w:bidi="ar-SA"/>
              </w:rPr>
              <w:t xml:space="preserve">Информационно - просветительские занятия патриотической, нравственной и экологической направленности. </w:t>
            </w:r>
          </w:p>
        </w:tc>
        <w:tc>
          <w:tcPr>
            <w:tcW w:w="3544" w:type="dxa"/>
          </w:tcPr>
          <w:p w:rsidR="004B2B59" w:rsidRPr="0085209B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 w:rsidRPr="0085209B">
              <w:rPr>
                <w:rFonts w:eastAsiaTheme="minorHAnsi"/>
                <w:lang w:val="en-US" w:eastAsia="en-US" w:bidi="ar-SA"/>
              </w:rPr>
              <w:t>«Разговоры о важном»</w:t>
            </w:r>
          </w:p>
        </w:tc>
        <w:tc>
          <w:tcPr>
            <w:tcW w:w="709" w:type="dxa"/>
          </w:tcPr>
          <w:p w:rsidR="004B2B59" w:rsidRPr="004B2B59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850" w:type="dxa"/>
          </w:tcPr>
          <w:p w:rsidR="004B2B59" w:rsidRPr="004B2B59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851" w:type="dxa"/>
            <w:gridSpan w:val="2"/>
          </w:tcPr>
          <w:p w:rsidR="004B2B59" w:rsidRPr="004B2B59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850" w:type="dxa"/>
          </w:tcPr>
          <w:p w:rsidR="004B2B59" w:rsidRPr="004B2B59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1</w:t>
            </w:r>
          </w:p>
        </w:tc>
      </w:tr>
      <w:tr w:rsidTr="00C61940">
        <w:tblPrEx>
          <w:tblW w:w="10064" w:type="dxa"/>
          <w:tblInd w:w="108" w:type="dxa"/>
          <w:tblLayout w:type="fixed"/>
          <w:tblLook w:val="01E0"/>
        </w:tblPrEx>
        <w:trPr>
          <w:trHeight w:val="189"/>
        </w:trPr>
        <w:tc>
          <w:tcPr>
            <w:tcW w:w="3260" w:type="dxa"/>
          </w:tcPr>
          <w:p w:rsidR="004B2B59" w:rsidP="0096223F">
            <w:pPr>
              <w:widowControl w:val="0"/>
              <w:autoSpaceDE w:val="0"/>
              <w:autoSpaceDN w:val="0"/>
              <w:spacing w:before="0" w:beforeAutospacing="0" w:after="0" w:afterAutospacing="0"/>
              <w:ind w:left="0"/>
              <w:rPr>
                <w:spacing w:val="-58"/>
                <w:lang w:val="ru-RU" w:eastAsia="en-US" w:bidi="ar-SA"/>
              </w:rPr>
            </w:pPr>
            <w:r w:rsidRPr="0085209B">
              <w:rPr>
                <w:lang w:val="ru-RU" w:eastAsia="en-US" w:bidi="ar-SA"/>
              </w:rPr>
              <w:t>Занятия,</w:t>
            </w:r>
            <w:r w:rsidRPr="0085209B">
              <w:rPr>
                <w:spacing w:val="1"/>
                <w:lang w:val="ru-RU" w:eastAsia="en-US" w:bidi="ar-SA"/>
              </w:rPr>
              <w:t xml:space="preserve"> н</w:t>
            </w:r>
            <w:r w:rsidRPr="0085209B">
              <w:rPr>
                <w:spacing w:val="-1"/>
                <w:lang w:val="ru-RU" w:eastAsia="en-US" w:bidi="ar-SA"/>
              </w:rPr>
              <w:t>аправленные</w:t>
            </w:r>
            <w:r>
              <w:rPr>
                <w:spacing w:val="-1"/>
                <w:lang w:val="ru-RU" w:eastAsia="en-US" w:bidi="ar-SA"/>
              </w:rPr>
              <w:t xml:space="preserve"> </w:t>
            </w:r>
            <w:r w:rsidRPr="004C12ED">
              <w:rPr>
                <w:lang w:val="ru-RU" w:eastAsia="en-US" w:bidi="ar-SA"/>
              </w:rPr>
              <w:t>на удовлетворение</w:t>
            </w:r>
            <w:r w:rsidRPr="004C12ED">
              <w:rPr>
                <w:spacing w:val="-58"/>
                <w:lang w:val="ru-RU" w:eastAsia="en-US" w:bidi="ar-SA"/>
              </w:rPr>
              <w:t xml:space="preserve">    </w:t>
            </w:r>
            <w:r>
              <w:rPr>
                <w:spacing w:val="-58"/>
                <w:lang w:val="ru-RU" w:eastAsia="en-US" w:bidi="ar-SA"/>
              </w:rPr>
              <w:t xml:space="preserve">   </w:t>
            </w:r>
          </w:p>
          <w:p w:rsidR="004B2B59" w:rsidP="0096223F">
            <w:pPr>
              <w:widowControl w:val="0"/>
              <w:autoSpaceDE w:val="0"/>
              <w:autoSpaceDN w:val="0"/>
              <w:spacing w:before="0" w:beforeAutospacing="0" w:after="0" w:afterAutospacing="0"/>
              <w:ind w:left="0"/>
              <w:rPr>
                <w:spacing w:val="-57"/>
                <w:lang w:val="ru-RU" w:eastAsia="en-US" w:bidi="ar-SA"/>
              </w:rPr>
            </w:pPr>
            <w:r w:rsidRPr="004C12ED">
              <w:rPr>
                <w:lang w:val="ru-RU" w:eastAsia="en-US" w:bidi="ar-SA"/>
              </w:rPr>
              <w:t xml:space="preserve">интересов и </w:t>
            </w:r>
            <w:r w:rsidRPr="004C12ED">
              <w:rPr>
                <w:spacing w:val="-2"/>
                <w:lang w:val="ru-RU" w:eastAsia="en-US" w:bidi="ar-SA"/>
              </w:rPr>
              <w:t>потребностей</w:t>
            </w:r>
            <w:r w:rsidRPr="004C12ED">
              <w:rPr>
                <w:spacing w:val="-57"/>
                <w:lang w:val="ru-RU" w:eastAsia="en-US" w:bidi="ar-SA"/>
              </w:rPr>
              <w:t xml:space="preserve"> </w:t>
            </w:r>
            <w:r w:rsidRPr="004C12ED">
              <w:rPr>
                <w:lang w:val="ru-RU" w:eastAsia="en-US" w:bidi="ar-SA"/>
              </w:rPr>
              <w:t xml:space="preserve">обучающихся в </w:t>
            </w:r>
            <w:r w:rsidRPr="004C12ED">
              <w:rPr>
                <w:spacing w:val="-2"/>
                <w:lang w:val="ru-RU" w:eastAsia="en-US" w:bidi="ar-SA"/>
              </w:rPr>
              <w:t xml:space="preserve">физическом </w:t>
            </w:r>
            <w:r w:rsidRPr="004C12ED">
              <w:rPr>
                <w:spacing w:val="-57"/>
                <w:lang w:val="ru-RU" w:eastAsia="en-US" w:bidi="ar-SA"/>
              </w:rPr>
              <w:t xml:space="preserve">    р</w:t>
            </w:r>
            <w:r w:rsidRPr="004C12ED">
              <w:rPr>
                <w:lang w:val="ru-RU" w:eastAsia="en-US" w:bidi="ar-SA"/>
              </w:rPr>
              <w:t>азвитии, помощь</w:t>
            </w:r>
            <w:r w:rsidRPr="004C12ED">
              <w:rPr>
                <w:spacing w:val="-57"/>
                <w:lang w:val="ru-RU" w:eastAsia="en-US" w:bidi="ar-SA"/>
              </w:rPr>
              <w:t xml:space="preserve">   </w:t>
            </w:r>
            <w:r>
              <w:rPr>
                <w:spacing w:val="-57"/>
                <w:lang w:val="ru-RU" w:eastAsia="en-US" w:bidi="ar-SA"/>
              </w:rPr>
              <w:t xml:space="preserve">   </w:t>
            </w:r>
          </w:p>
          <w:p w:rsidR="004B2B59" w:rsidRPr="004C12ED" w:rsidP="0096223F">
            <w:pPr>
              <w:widowControl w:val="0"/>
              <w:autoSpaceDE w:val="0"/>
              <w:autoSpaceDN w:val="0"/>
              <w:spacing w:before="0" w:beforeAutospacing="0" w:after="0" w:afterAutospacing="0"/>
              <w:ind w:left="0"/>
              <w:rPr>
                <w:lang w:val="ru-RU" w:eastAsia="en-US" w:bidi="ar-SA"/>
              </w:rPr>
            </w:pPr>
            <w:r w:rsidRPr="004C12ED">
              <w:rPr>
                <w:lang w:val="ru-RU" w:eastAsia="en-US" w:bidi="ar-SA"/>
              </w:rPr>
              <w:t>в самореализации,</w:t>
            </w:r>
            <w:r w:rsidRPr="004C12ED">
              <w:rPr>
                <w:spacing w:val="1"/>
                <w:lang w:val="ru-RU" w:eastAsia="en-US" w:bidi="ar-SA"/>
              </w:rPr>
              <w:t xml:space="preserve"> </w:t>
            </w:r>
            <w:r w:rsidRPr="004C12ED">
              <w:rPr>
                <w:lang w:val="ru-RU" w:eastAsia="en-US" w:bidi="ar-SA"/>
              </w:rPr>
              <w:t>раскрытии и развитии способностей и талантов</w:t>
            </w:r>
          </w:p>
        </w:tc>
        <w:tc>
          <w:tcPr>
            <w:tcW w:w="3544" w:type="dxa"/>
          </w:tcPr>
          <w:p w:rsidR="004B2B59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«Подвижные игры»</w:t>
            </w:r>
          </w:p>
          <w:p w:rsidR="00AB22B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«Цветок здоровья»</w:t>
            </w:r>
          </w:p>
          <w:p w:rsidR="00AB22B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«Спортивный калейдоскоп»</w:t>
            </w:r>
          </w:p>
          <w:p w:rsidR="004B2B59" w:rsidRPr="004B2B59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«Шахматы»                            </w:t>
            </w:r>
          </w:p>
        </w:tc>
        <w:tc>
          <w:tcPr>
            <w:tcW w:w="709" w:type="dxa"/>
          </w:tcPr>
          <w:p w:rsidR="00EF30F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</w:p>
          <w:p w:rsidR="00AB22B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1</w:t>
            </w:r>
          </w:p>
          <w:p w:rsidR="00AB22B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</w:p>
          <w:p w:rsidR="00EF30FA" w:rsidRPr="00AB22B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850" w:type="dxa"/>
          </w:tcPr>
          <w:p w:rsidR="004B2B59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</w:p>
          <w:p w:rsidR="00EF30F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</w:p>
          <w:p w:rsidR="00EF30FA" w:rsidRPr="00EF30F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851" w:type="dxa"/>
            <w:gridSpan w:val="2"/>
          </w:tcPr>
          <w:p w:rsidR="004B2B59" w:rsidRPr="004B2B59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850" w:type="dxa"/>
          </w:tcPr>
          <w:p w:rsidR="004B2B59" w:rsidRPr="004B2B59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1</w:t>
            </w:r>
          </w:p>
        </w:tc>
      </w:tr>
      <w:tr w:rsidTr="00C61940">
        <w:tblPrEx>
          <w:tblW w:w="10064" w:type="dxa"/>
          <w:tblInd w:w="108" w:type="dxa"/>
          <w:tblLayout w:type="fixed"/>
          <w:tblLook w:val="01E0"/>
        </w:tblPrEx>
        <w:trPr>
          <w:trHeight w:val="290"/>
        </w:trPr>
        <w:tc>
          <w:tcPr>
            <w:tcW w:w="3260" w:type="dxa"/>
          </w:tcPr>
          <w:p w:rsidR="00EF30FA" w:rsidRPr="004C12ED" w:rsidP="0096223F">
            <w:pPr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 w:rsidRPr="004C12ED">
              <w:rPr>
                <w:rFonts w:eastAsiaTheme="minorHAnsi"/>
                <w:lang w:val="ru-RU" w:eastAsia="en-US" w:bidi="ar-SA"/>
              </w:rPr>
              <w:t>Занятия по</w:t>
            </w:r>
            <w:r w:rsidRPr="004C12ED">
              <w:rPr>
                <w:rFonts w:eastAsiaTheme="minorHAnsi"/>
                <w:spacing w:val="1"/>
                <w:lang w:val="ru-RU" w:eastAsia="en-US" w:bidi="ar-SA"/>
              </w:rPr>
              <w:t xml:space="preserve"> </w:t>
            </w:r>
            <w:r w:rsidRPr="004C12ED">
              <w:rPr>
                <w:rFonts w:eastAsiaTheme="minorHAnsi"/>
                <w:spacing w:val="-1"/>
                <w:lang w:val="ru-RU" w:eastAsia="en-US" w:bidi="ar-SA"/>
              </w:rPr>
              <w:t>дополнительному</w:t>
            </w:r>
            <w:r w:rsidRPr="004C12ED">
              <w:rPr>
                <w:rFonts w:eastAsiaTheme="minorHAnsi"/>
                <w:spacing w:val="-52"/>
                <w:lang w:val="ru-RU" w:eastAsia="en-US" w:bidi="ar-SA"/>
              </w:rPr>
              <w:t xml:space="preserve"> </w:t>
            </w:r>
            <w:r w:rsidRPr="004C12ED">
              <w:rPr>
                <w:rFonts w:eastAsiaTheme="minorHAnsi"/>
                <w:lang w:val="ru-RU" w:eastAsia="en-US" w:bidi="ar-SA"/>
              </w:rPr>
              <w:t>изучению</w:t>
            </w:r>
            <w:r w:rsidRPr="004C12ED">
              <w:rPr>
                <w:rFonts w:eastAsiaTheme="minorHAnsi"/>
                <w:spacing w:val="1"/>
                <w:lang w:val="ru-RU" w:eastAsia="en-US" w:bidi="ar-SA"/>
              </w:rPr>
              <w:t xml:space="preserve"> </w:t>
            </w:r>
            <w:r w:rsidRPr="004C12ED">
              <w:rPr>
                <w:rFonts w:eastAsiaTheme="minorHAnsi"/>
                <w:lang w:val="ru-RU" w:eastAsia="en-US" w:bidi="ar-SA"/>
              </w:rPr>
              <w:t>учебных</w:t>
            </w:r>
            <w:r w:rsidRPr="004C12ED">
              <w:rPr>
                <w:rFonts w:eastAsiaTheme="minorHAnsi"/>
                <w:spacing w:val="1"/>
                <w:lang w:val="ru-RU" w:eastAsia="en-US" w:bidi="ar-SA"/>
              </w:rPr>
              <w:t xml:space="preserve"> </w:t>
            </w:r>
            <w:r w:rsidRPr="004C12ED">
              <w:rPr>
                <w:rFonts w:eastAsiaTheme="minorHAnsi"/>
                <w:lang w:val="ru-RU" w:eastAsia="en-US" w:bidi="ar-SA"/>
              </w:rPr>
              <w:t>предметов</w:t>
            </w:r>
          </w:p>
        </w:tc>
        <w:tc>
          <w:tcPr>
            <w:tcW w:w="3544" w:type="dxa"/>
          </w:tcPr>
          <w:p w:rsidR="00EF30F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«Музыкальная капель»</w:t>
            </w:r>
          </w:p>
          <w:p w:rsidR="00EF30F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«Веселые нотки»</w:t>
            </w:r>
          </w:p>
          <w:p w:rsidR="00EF30F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«Звонкие голоса»</w:t>
            </w:r>
          </w:p>
          <w:p w:rsidR="00EF30F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«Музыка и мы»</w:t>
            </w:r>
          </w:p>
          <w:p w:rsidR="00EF30F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«Станем волшебниками»</w:t>
            </w:r>
          </w:p>
          <w:p w:rsidR="00EF30F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«Волшебные краски»</w:t>
            </w:r>
          </w:p>
          <w:p w:rsidR="00EF30F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«Юный художник»</w:t>
            </w:r>
          </w:p>
          <w:p w:rsidR="00EF30FA" w:rsidRPr="00EF30F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«Волшебная акварель»</w:t>
            </w:r>
          </w:p>
        </w:tc>
        <w:tc>
          <w:tcPr>
            <w:tcW w:w="709" w:type="dxa"/>
          </w:tcPr>
          <w:p w:rsidR="00EF30F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0,5</w:t>
            </w:r>
          </w:p>
          <w:p w:rsidR="00EF30F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</w:p>
          <w:p w:rsidR="00EF30F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</w:p>
          <w:p w:rsidR="00EF30F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</w:p>
          <w:p w:rsidR="00EF30FA" w:rsidRPr="00EF30F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0,5</w:t>
            </w:r>
          </w:p>
        </w:tc>
        <w:tc>
          <w:tcPr>
            <w:tcW w:w="850" w:type="dxa"/>
          </w:tcPr>
          <w:p w:rsidR="00EF30F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</w:p>
          <w:p w:rsidR="00EF30F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0,5</w:t>
            </w:r>
          </w:p>
          <w:p w:rsidR="00EF30F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</w:p>
          <w:p w:rsidR="00EF30F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</w:p>
          <w:p w:rsidR="00EF30F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</w:p>
          <w:p w:rsidR="00EF30FA" w:rsidRPr="00EF30F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0,5</w:t>
            </w:r>
          </w:p>
        </w:tc>
        <w:tc>
          <w:tcPr>
            <w:tcW w:w="851" w:type="dxa"/>
            <w:gridSpan w:val="2"/>
          </w:tcPr>
          <w:p w:rsidR="00EF30F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</w:p>
          <w:p w:rsidR="00EF30F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</w:p>
          <w:p w:rsidR="00EF30F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0,5</w:t>
            </w:r>
          </w:p>
          <w:p w:rsidR="00EF30F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</w:p>
          <w:p w:rsidR="00EF30F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</w:p>
          <w:p w:rsidR="00EF30F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</w:p>
          <w:p w:rsidR="00EF30FA" w:rsidRPr="00EF30F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0,5</w:t>
            </w:r>
          </w:p>
        </w:tc>
        <w:tc>
          <w:tcPr>
            <w:tcW w:w="850" w:type="dxa"/>
          </w:tcPr>
          <w:p w:rsidR="00EF30F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</w:p>
          <w:p w:rsidR="00EF30F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</w:p>
          <w:p w:rsidR="00EF30F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</w:p>
          <w:p w:rsidR="00EF30F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0,5</w:t>
            </w:r>
          </w:p>
          <w:p w:rsidR="00EF30F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</w:p>
          <w:p w:rsidR="00EF30F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</w:p>
          <w:p w:rsidR="00EF30F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</w:p>
          <w:p w:rsidR="00EF30FA" w:rsidRPr="00EF30F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0,5</w:t>
            </w:r>
          </w:p>
        </w:tc>
      </w:tr>
      <w:tr w:rsidTr="00C61940">
        <w:tblPrEx>
          <w:tblW w:w="10064" w:type="dxa"/>
          <w:tblInd w:w="108" w:type="dxa"/>
          <w:tblLayout w:type="fixed"/>
          <w:tblLook w:val="01E0"/>
        </w:tblPrEx>
        <w:trPr>
          <w:trHeight w:val="290"/>
        </w:trPr>
        <w:tc>
          <w:tcPr>
            <w:tcW w:w="3260" w:type="dxa"/>
          </w:tcPr>
          <w:p w:rsidR="00EF30FA" w:rsidRPr="004C12ED" w:rsidP="0096223F">
            <w:pPr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 w:rsidRPr="004C12ED">
              <w:rPr>
                <w:rFonts w:eastAsiaTheme="minorHAnsi"/>
                <w:lang w:val="ru-RU" w:eastAsia="en-US" w:bidi="ar-SA"/>
              </w:rPr>
              <w:t>Занятия по</w:t>
            </w:r>
            <w:r w:rsidRPr="004C12ED">
              <w:rPr>
                <w:rFonts w:eastAsiaTheme="minorHAnsi"/>
                <w:spacing w:val="1"/>
                <w:lang w:val="ru-RU" w:eastAsia="en-US" w:bidi="ar-SA"/>
              </w:rPr>
              <w:t xml:space="preserve"> </w:t>
            </w:r>
            <w:r w:rsidRPr="004C12ED">
              <w:rPr>
                <w:rFonts w:eastAsiaTheme="minorHAnsi"/>
                <w:lang w:val="ru-RU" w:eastAsia="en-US" w:bidi="ar-SA"/>
              </w:rPr>
              <w:t>формированию</w:t>
            </w:r>
            <w:r w:rsidRPr="004C12ED">
              <w:rPr>
                <w:rFonts w:eastAsiaTheme="minorHAnsi"/>
                <w:spacing w:val="1"/>
                <w:lang w:val="ru-RU" w:eastAsia="en-US" w:bidi="ar-SA"/>
              </w:rPr>
              <w:t xml:space="preserve"> </w:t>
            </w:r>
            <w:r w:rsidRPr="004C12ED">
              <w:rPr>
                <w:rFonts w:eastAsiaTheme="minorHAnsi"/>
                <w:spacing w:val="-1"/>
                <w:lang w:val="ru-RU" w:eastAsia="en-US" w:bidi="ar-SA"/>
              </w:rPr>
              <w:t>функциональной</w:t>
            </w:r>
            <w:r w:rsidRPr="004C12ED">
              <w:rPr>
                <w:rFonts w:eastAsiaTheme="minorHAnsi"/>
                <w:spacing w:val="-52"/>
                <w:lang w:val="ru-RU" w:eastAsia="en-US" w:bidi="ar-SA"/>
              </w:rPr>
              <w:t xml:space="preserve"> </w:t>
            </w:r>
            <w:r w:rsidRPr="004C12ED">
              <w:rPr>
                <w:rFonts w:eastAsiaTheme="minorHAnsi"/>
                <w:lang w:val="ru-RU" w:eastAsia="en-US" w:bidi="ar-SA"/>
              </w:rPr>
              <w:t>грамотности</w:t>
            </w:r>
          </w:p>
        </w:tc>
        <w:tc>
          <w:tcPr>
            <w:tcW w:w="3544" w:type="dxa"/>
          </w:tcPr>
          <w:p w:rsidR="00EF30FA" w:rsidP="0096223F">
            <w:pPr>
              <w:spacing w:before="0" w:beforeAutospacing="0" w:after="0" w:afterAutospacing="0"/>
              <w:ind w:firstLine="108"/>
              <w:jc w:val="both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«В мире книг»</w:t>
            </w:r>
          </w:p>
          <w:p w:rsidR="00A30BFC" w:rsidP="0096223F">
            <w:pPr>
              <w:spacing w:before="0" w:beforeAutospacing="0" w:after="0" w:afterAutospacing="0"/>
              <w:ind w:firstLine="108"/>
              <w:jc w:val="both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«Занимательная математика»</w:t>
            </w:r>
          </w:p>
          <w:p w:rsidR="00A30BFC" w:rsidRPr="00EF30FA" w:rsidP="0096223F">
            <w:pPr>
              <w:spacing w:before="0" w:beforeAutospacing="0" w:after="0" w:afterAutospacing="0"/>
              <w:ind w:firstLine="108"/>
              <w:jc w:val="both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«Земля – наш общий дом»</w:t>
            </w:r>
          </w:p>
        </w:tc>
        <w:tc>
          <w:tcPr>
            <w:tcW w:w="709" w:type="dxa"/>
          </w:tcPr>
          <w:p w:rsidR="00EF30FA" w:rsidRPr="00EF30F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850" w:type="dxa"/>
          </w:tcPr>
          <w:p w:rsidR="00EF30FA" w:rsidRPr="00EF30F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851" w:type="dxa"/>
            <w:gridSpan w:val="2"/>
          </w:tcPr>
          <w:p w:rsidR="00EF30F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</w:p>
          <w:p w:rsidR="00A30BFC" w:rsidRPr="00EF30F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850" w:type="dxa"/>
          </w:tcPr>
          <w:p w:rsidR="00EF30F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</w:p>
          <w:p w:rsidR="00A30BFC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</w:p>
          <w:p w:rsidR="00A30BFC" w:rsidRPr="00EF30F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1</w:t>
            </w:r>
          </w:p>
        </w:tc>
      </w:tr>
      <w:tr w:rsidTr="00A30BFC">
        <w:tblPrEx>
          <w:tblW w:w="10064" w:type="dxa"/>
          <w:tblInd w:w="108" w:type="dxa"/>
          <w:tblLayout w:type="fixed"/>
          <w:tblLook w:val="01E0"/>
        </w:tblPrEx>
        <w:trPr>
          <w:trHeight w:val="321"/>
        </w:trPr>
        <w:tc>
          <w:tcPr>
            <w:tcW w:w="10064" w:type="dxa"/>
            <w:gridSpan w:val="7"/>
          </w:tcPr>
          <w:p w:rsidR="00EF30FA" w:rsidRPr="00EF30FA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/>
                <w:lang w:val="ru-RU" w:eastAsia="en-US" w:bidi="ar-SA"/>
              </w:rPr>
              <w:t>НОШ с. Ким</w:t>
            </w:r>
          </w:p>
        </w:tc>
      </w:tr>
      <w:tr w:rsidTr="00C61940">
        <w:tblPrEx>
          <w:tblW w:w="10064" w:type="dxa"/>
          <w:tblInd w:w="108" w:type="dxa"/>
          <w:tblLayout w:type="fixed"/>
          <w:tblLook w:val="01E0"/>
        </w:tblPrEx>
        <w:trPr>
          <w:trHeight w:val="239"/>
        </w:trPr>
        <w:tc>
          <w:tcPr>
            <w:tcW w:w="3260" w:type="dxa"/>
          </w:tcPr>
          <w:p w:rsidR="00A30BFC" w:rsidRPr="004C12ED" w:rsidP="0096223F">
            <w:pPr>
              <w:spacing w:before="0" w:beforeAutospacing="0" w:after="0" w:afterAutospacing="0"/>
              <w:rPr>
                <w:bCs/>
                <w:lang w:val="ru-RU" w:eastAsia="en-US" w:bidi="ar-SA"/>
              </w:rPr>
            </w:pPr>
            <w:r w:rsidRPr="004C12ED">
              <w:rPr>
                <w:bCs/>
                <w:lang w:val="ru-RU" w:eastAsia="en-US" w:bidi="ar-SA"/>
              </w:rPr>
              <w:t xml:space="preserve">Информационно - просветительские занятия патриотической, нравственной и экологической </w:t>
            </w:r>
            <w:r w:rsidRPr="004C12ED">
              <w:rPr>
                <w:bCs/>
                <w:lang w:val="ru-RU" w:eastAsia="en-US" w:bidi="ar-SA"/>
              </w:rPr>
              <w:t xml:space="preserve">направленности. </w:t>
            </w:r>
          </w:p>
        </w:tc>
        <w:tc>
          <w:tcPr>
            <w:tcW w:w="3544" w:type="dxa"/>
          </w:tcPr>
          <w:p w:rsidR="00A30BFC" w:rsidRPr="0085209B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 w:rsidRPr="0085209B">
              <w:rPr>
                <w:rFonts w:eastAsiaTheme="minorHAnsi"/>
                <w:lang w:val="en-US" w:eastAsia="en-US" w:bidi="ar-SA"/>
              </w:rPr>
              <w:t>«Разговоры о важном»</w:t>
            </w:r>
          </w:p>
        </w:tc>
        <w:tc>
          <w:tcPr>
            <w:tcW w:w="3260" w:type="dxa"/>
            <w:gridSpan w:val="5"/>
          </w:tcPr>
          <w:p w:rsidR="00A30BFC" w:rsidRPr="00A30BFC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1</w:t>
            </w:r>
          </w:p>
        </w:tc>
      </w:tr>
      <w:tr w:rsidTr="00C61940">
        <w:tblPrEx>
          <w:tblW w:w="10064" w:type="dxa"/>
          <w:tblInd w:w="108" w:type="dxa"/>
          <w:tblLayout w:type="fixed"/>
          <w:tblLook w:val="01E0"/>
        </w:tblPrEx>
        <w:trPr>
          <w:trHeight w:val="239"/>
        </w:trPr>
        <w:tc>
          <w:tcPr>
            <w:tcW w:w="3260" w:type="dxa"/>
          </w:tcPr>
          <w:p w:rsidR="00A30BFC" w:rsidP="0096223F">
            <w:pPr>
              <w:widowControl w:val="0"/>
              <w:autoSpaceDE w:val="0"/>
              <w:autoSpaceDN w:val="0"/>
              <w:spacing w:before="0" w:beforeAutospacing="0" w:after="0" w:afterAutospacing="0"/>
              <w:ind w:left="0"/>
              <w:rPr>
                <w:spacing w:val="-58"/>
                <w:lang w:val="ru-RU" w:eastAsia="en-US" w:bidi="ar-SA"/>
              </w:rPr>
            </w:pPr>
            <w:r w:rsidRPr="0085209B">
              <w:rPr>
                <w:lang w:val="ru-RU" w:eastAsia="en-US" w:bidi="ar-SA"/>
              </w:rPr>
              <w:t>Занятия,</w:t>
            </w:r>
            <w:r w:rsidRPr="0085209B">
              <w:rPr>
                <w:spacing w:val="1"/>
                <w:lang w:val="ru-RU" w:eastAsia="en-US" w:bidi="ar-SA"/>
              </w:rPr>
              <w:t xml:space="preserve"> н</w:t>
            </w:r>
            <w:r w:rsidRPr="0085209B">
              <w:rPr>
                <w:spacing w:val="-1"/>
                <w:lang w:val="ru-RU" w:eastAsia="en-US" w:bidi="ar-SA"/>
              </w:rPr>
              <w:t>аправленные</w:t>
            </w:r>
            <w:r>
              <w:rPr>
                <w:spacing w:val="-1"/>
                <w:lang w:val="ru-RU" w:eastAsia="en-US" w:bidi="ar-SA"/>
              </w:rPr>
              <w:t xml:space="preserve"> </w:t>
            </w:r>
            <w:r w:rsidRPr="004C12ED">
              <w:rPr>
                <w:lang w:val="ru-RU" w:eastAsia="en-US" w:bidi="ar-SA"/>
              </w:rPr>
              <w:t>на удовлетворение</w:t>
            </w:r>
            <w:r w:rsidRPr="004C12ED">
              <w:rPr>
                <w:spacing w:val="-58"/>
                <w:lang w:val="ru-RU" w:eastAsia="en-US" w:bidi="ar-SA"/>
              </w:rPr>
              <w:t xml:space="preserve">    </w:t>
            </w:r>
            <w:r>
              <w:rPr>
                <w:spacing w:val="-58"/>
                <w:lang w:val="ru-RU" w:eastAsia="en-US" w:bidi="ar-SA"/>
              </w:rPr>
              <w:t xml:space="preserve">   </w:t>
            </w:r>
          </w:p>
          <w:p w:rsidR="00A30BFC" w:rsidP="0096223F">
            <w:pPr>
              <w:widowControl w:val="0"/>
              <w:autoSpaceDE w:val="0"/>
              <w:autoSpaceDN w:val="0"/>
              <w:spacing w:before="0" w:beforeAutospacing="0" w:after="0" w:afterAutospacing="0"/>
              <w:ind w:left="0"/>
              <w:rPr>
                <w:spacing w:val="-57"/>
                <w:lang w:val="ru-RU" w:eastAsia="en-US" w:bidi="ar-SA"/>
              </w:rPr>
            </w:pPr>
            <w:r w:rsidRPr="004C12ED">
              <w:rPr>
                <w:lang w:val="ru-RU" w:eastAsia="en-US" w:bidi="ar-SA"/>
              </w:rPr>
              <w:t xml:space="preserve">интересов и </w:t>
            </w:r>
            <w:r w:rsidRPr="004C12ED">
              <w:rPr>
                <w:spacing w:val="-2"/>
                <w:lang w:val="ru-RU" w:eastAsia="en-US" w:bidi="ar-SA"/>
              </w:rPr>
              <w:t>потребностей</w:t>
            </w:r>
            <w:r w:rsidRPr="004C12ED">
              <w:rPr>
                <w:spacing w:val="-57"/>
                <w:lang w:val="ru-RU" w:eastAsia="en-US" w:bidi="ar-SA"/>
              </w:rPr>
              <w:t xml:space="preserve"> </w:t>
            </w:r>
            <w:r w:rsidRPr="004C12ED">
              <w:rPr>
                <w:lang w:val="ru-RU" w:eastAsia="en-US" w:bidi="ar-SA"/>
              </w:rPr>
              <w:t xml:space="preserve">обучающихся в </w:t>
            </w:r>
            <w:r w:rsidRPr="004C12ED">
              <w:rPr>
                <w:spacing w:val="-2"/>
                <w:lang w:val="ru-RU" w:eastAsia="en-US" w:bidi="ar-SA"/>
              </w:rPr>
              <w:t xml:space="preserve">физическом </w:t>
            </w:r>
            <w:r w:rsidRPr="004C12ED">
              <w:rPr>
                <w:spacing w:val="-57"/>
                <w:lang w:val="ru-RU" w:eastAsia="en-US" w:bidi="ar-SA"/>
              </w:rPr>
              <w:t xml:space="preserve">    р</w:t>
            </w:r>
            <w:r w:rsidRPr="004C12ED">
              <w:rPr>
                <w:lang w:val="ru-RU" w:eastAsia="en-US" w:bidi="ar-SA"/>
              </w:rPr>
              <w:t>азвитии, помощь</w:t>
            </w:r>
            <w:r w:rsidRPr="004C12ED">
              <w:rPr>
                <w:spacing w:val="-57"/>
                <w:lang w:val="ru-RU" w:eastAsia="en-US" w:bidi="ar-SA"/>
              </w:rPr>
              <w:t xml:space="preserve">   </w:t>
            </w:r>
            <w:r>
              <w:rPr>
                <w:spacing w:val="-57"/>
                <w:lang w:val="ru-RU" w:eastAsia="en-US" w:bidi="ar-SA"/>
              </w:rPr>
              <w:t xml:space="preserve">   </w:t>
            </w:r>
          </w:p>
          <w:p w:rsidR="00A30BFC" w:rsidRPr="004C12ED" w:rsidP="0096223F">
            <w:pPr>
              <w:widowControl w:val="0"/>
              <w:autoSpaceDE w:val="0"/>
              <w:autoSpaceDN w:val="0"/>
              <w:spacing w:before="0" w:beforeAutospacing="0" w:after="0" w:afterAutospacing="0"/>
              <w:ind w:left="0"/>
              <w:rPr>
                <w:lang w:val="ru-RU" w:eastAsia="en-US" w:bidi="ar-SA"/>
              </w:rPr>
            </w:pPr>
            <w:r w:rsidRPr="004C12ED">
              <w:rPr>
                <w:lang w:val="ru-RU" w:eastAsia="en-US" w:bidi="ar-SA"/>
              </w:rPr>
              <w:t>в самореализации,</w:t>
            </w:r>
            <w:r w:rsidRPr="004C12ED">
              <w:rPr>
                <w:spacing w:val="1"/>
                <w:lang w:val="ru-RU" w:eastAsia="en-US" w:bidi="ar-SA"/>
              </w:rPr>
              <w:t xml:space="preserve"> </w:t>
            </w:r>
            <w:r w:rsidRPr="004C12ED">
              <w:rPr>
                <w:lang w:val="ru-RU" w:eastAsia="en-US" w:bidi="ar-SA"/>
              </w:rPr>
              <w:t>раскрытии и развитии способностей и талантов</w:t>
            </w:r>
          </w:p>
        </w:tc>
        <w:tc>
          <w:tcPr>
            <w:tcW w:w="3544" w:type="dxa"/>
          </w:tcPr>
          <w:p w:rsidR="00A30BFC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«Цветок здоровья»</w:t>
            </w:r>
          </w:p>
          <w:p w:rsidR="00A30BFC" w:rsidRPr="004B2B59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                       </w:t>
            </w:r>
          </w:p>
        </w:tc>
        <w:tc>
          <w:tcPr>
            <w:tcW w:w="3260" w:type="dxa"/>
            <w:gridSpan w:val="5"/>
          </w:tcPr>
          <w:p w:rsidR="00A30BFC" w:rsidRPr="00A30BFC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1</w:t>
            </w:r>
          </w:p>
        </w:tc>
      </w:tr>
      <w:tr w:rsidTr="00C61940">
        <w:tblPrEx>
          <w:tblW w:w="10064" w:type="dxa"/>
          <w:tblInd w:w="108" w:type="dxa"/>
          <w:tblLayout w:type="fixed"/>
          <w:tblLook w:val="01E0"/>
        </w:tblPrEx>
        <w:trPr>
          <w:trHeight w:val="239"/>
        </w:trPr>
        <w:tc>
          <w:tcPr>
            <w:tcW w:w="3260" w:type="dxa"/>
          </w:tcPr>
          <w:p w:rsidR="00A30BFC" w:rsidRPr="004C12ED" w:rsidP="0096223F">
            <w:pPr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 w:rsidRPr="004C12ED">
              <w:rPr>
                <w:rFonts w:eastAsiaTheme="minorHAnsi"/>
                <w:lang w:val="ru-RU" w:eastAsia="en-US" w:bidi="ar-SA"/>
              </w:rPr>
              <w:t>Занятия по</w:t>
            </w:r>
            <w:r w:rsidRPr="004C12ED">
              <w:rPr>
                <w:rFonts w:eastAsiaTheme="minorHAnsi"/>
                <w:spacing w:val="1"/>
                <w:lang w:val="ru-RU" w:eastAsia="en-US" w:bidi="ar-SA"/>
              </w:rPr>
              <w:t xml:space="preserve"> </w:t>
            </w:r>
            <w:r w:rsidRPr="004C12ED">
              <w:rPr>
                <w:rFonts w:eastAsiaTheme="minorHAnsi"/>
                <w:spacing w:val="-1"/>
                <w:lang w:val="ru-RU" w:eastAsia="en-US" w:bidi="ar-SA"/>
              </w:rPr>
              <w:t>дополнительному</w:t>
            </w:r>
            <w:r w:rsidRPr="004C12ED">
              <w:rPr>
                <w:rFonts w:eastAsiaTheme="minorHAnsi"/>
                <w:spacing w:val="-52"/>
                <w:lang w:val="ru-RU" w:eastAsia="en-US" w:bidi="ar-SA"/>
              </w:rPr>
              <w:t xml:space="preserve"> </w:t>
            </w:r>
            <w:r w:rsidRPr="004C12ED">
              <w:rPr>
                <w:rFonts w:eastAsiaTheme="minorHAnsi"/>
                <w:lang w:val="ru-RU" w:eastAsia="en-US" w:bidi="ar-SA"/>
              </w:rPr>
              <w:t>изучению</w:t>
            </w:r>
            <w:r w:rsidRPr="004C12ED">
              <w:rPr>
                <w:rFonts w:eastAsiaTheme="minorHAnsi"/>
                <w:spacing w:val="1"/>
                <w:lang w:val="ru-RU" w:eastAsia="en-US" w:bidi="ar-SA"/>
              </w:rPr>
              <w:t xml:space="preserve"> </w:t>
            </w:r>
            <w:r w:rsidRPr="004C12ED">
              <w:rPr>
                <w:rFonts w:eastAsiaTheme="minorHAnsi"/>
                <w:lang w:val="ru-RU" w:eastAsia="en-US" w:bidi="ar-SA"/>
              </w:rPr>
              <w:t>учебных</w:t>
            </w:r>
            <w:r w:rsidRPr="004C12ED">
              <w:rPr>
                <w:rFonts w:eastAsiaTheme="minorHAnsi"/>
                <w:spacing w:val="1"/>
                <w:lang w:val="ru-RU" w:eastAsia="en-US" w:bidi="ar-SA"/>
              </w:rPr>
              <w:t xml:space="preserve"> </w:t>
            </w:r>
            <w:r w:rsidRPr="004C12ED">
              <w:rPr>
                <w:rFonts w:eastAsiaTheme="minorHAnsi"/>
                <w:lang w:val="ru-RU" w:eastAsia="en-US" w:bidi="ar-SA"/>
              </w:rPr>
              <w:t>предметов</w:t>
            </w:r>
          </w:p>
        </w:tc>
        <w:tc>
          <w:tcPr>
            <w:tcW w:w="3544" w:type="dxa"/>
          </w:tcPr>
          <w:p w:rsidR="00A30BFC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«Музыкальная капель»</w:t>
            </w:r>
          </w:p>
          <w:p w:rsidR="00A30BFC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 «Станем волшебниками»</w:t>
            </w:r>
          </w:p>
          <w:p w:rsidR="00A30BFC" w:rsidRPr="00EF30F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3260" w:type="dxa"/>
            <w:gridSpan w:val="5"/>
          </w:tcPr>
          <w:p w:rsidR="00A30BFC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1</w:t>
            </w:r>
          </w:p>
          <w:p w:rsidR="00A30BFC" w:rsidRPr="00A30BFC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1</w:t>
            </w:r>
          </w:p>
        </w:tc>
      </w:tr>
      <w:tr w:rsidTr="00C61940">
        <w:tblPrEx>
          <w:tblW w:w="10064" w:type="dxa"/>
          <w:tblInd w:w="108" w:type="dxa"/>
          <w:tblLayout w:type="fixed"/>
          <w:tblLook w:val="01E0"/>
        </w:tblPrEx>
        <w:trPr>
          <w:trHeight w:val="233"/>
        </w:trPr>
        <w:tc>
          <w:tcPr>
            <w:tcW w:w="3260" w:type="dxa"/>
          </w:tcPr>
          <w:p w:rsidR="00A30BFC" w:rsidRPr="004C12ED" w:rsidP="0096223F">
            <w:pPr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 w:rsidRPr="004C12ED">
              <w:rPr>
                <w:rFonts w:eastAsiaTheme="minorHAnsi"/>
                <w:lang w:val="ru-RU" w:eastAsia="en-US" w:bidi="ar-SA"/>
              </w:rPr>
              <w:t>Занятия по</w:t>
            </w:r>
            <w:r w:rsidRPr="004C12ED">
              <w:rPr>
                <w:rFonts w:eastAsiaTheme="minorHAnsi"/>
                <w:spacing w:val="1"/>
                <w:lang w:val="ru-RU" w:eastAsia="en-US" w:bidi="ar-SA"/>
              </w:rPr>
              <w:t xml:space="preserve"> </w:t>
            </w:r>
            <w:r w:rsidRPr="004C12ED">
              <w:rPr>
                <w:rFonts w:eastAsiaTheme="minorHAnsi"/>
                <w:lang w:val="ru-RU" w:eastAsia="en-US" w:bidi="ar-SA"/>
              </w:rPr>
              <w:t>формированию</w:t>
            </w:r>
            <w:r w:rsidRPr="004C12ED">
              <w:rPr>
                <w:rFonts w:eastAsiaTheme="minorHAnsi"/>
                <w:spacing w:val="1"/>
                <w:lang w:val="ru-RU" w:eastAsia="en-US" w:bidi="ar-SA"/>
              </w:rPr>
              <w:t xml:space="preserve"> </w:t>
            </w:r>
            <w:r w:rsidRPr="004C12ED">
              <w:rPr>
                <w:rFonts w:eastAsiaTheme="minorHAnsi"/>
                <w:spacing w:val="-1"/>
                <w:lang w:val="ru-RU" w:eastAsia="en-US" w:bidi="ar-SA"/>
              </w:rPr>
              <w:t>функциональной</w:t>
            </w:r>
            <w:r w:rsidRPr="004C12ED">
              <w:rPr>
                <w:rFonts w:eastAsiaTheme="minorHAnsi"/>
                <w:spacing w:val="-52"/>
                <w:lang w:val="ru-RU" w:eastAsia="en-US" w:bidi="ar-SA"/>
              </w:rPr>
              <w:t xml:space="preserve"> </w:t>
            </w:r>
            <w:r w:rsidRPr="004C12ED">
              <w:rPr>
                <w:rFonts w:eastAsiaTheme="minorHAnsi"/>
                <w:lang w:val="ru-RU" w:eastAsia="en-US" w:bidi="ar-SA"/>
              </w:rPr>
              <w:t>грамотности</w:t>
            </w:r>
          </w:p>
        </w:tc>
        <w:tc>
          <w:tcPr>
            <w:tcW w:w="3544" w:type="dxa"/>
          </w:tcPr>
          <w:p w:rsidR="00A30BFC" w:rsidP="0096223F">
            <w:pPr>
              <w:spacing w:before="0" w:beforeAutospacing="0" w:after="0" w:afterAutospacing="0"/>
              <w:ind w:firstLine="108"/>
              <w:jc w:val="both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«В мире книг»</w:t>
            </w:r>
          </w:p>
          <w:p w:rsidR="00A30BFC" w:rsidRPr="00EF30FA" w:rsidP="0096223F">
            <w:pPr>
              <w:spacing w:before="0" w:beforeAutospacing="0" w:after="0" w:afterAutospacing="0"/>
              <w:ind w:firstLine="108"/>
              <w:jc w:val="both"/>
              <w:rPr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3260" w:type="dxa"/>
            <w:gridSpan w:val="5"/>
          </w:tcPr>
          <w:p w:rsidR="00A30BFC" w:rsidRPr="00A30BFC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1</w:t>
            </w:r>
          </w:p>
        </w:tc>
      </w:tr>
      <w:tr w:rsidTr="00C61940">
        <w:tblPrEx>
          <w:tblW w:w="10064" w:type="dxa"/>
          <w:tblInd w:w="108" w:type="dxa"/>
          <w:tblLayout w:type="fixed"/>
          <w:tblLook w:val="01E0"/>
        </w:tblPrEx>
        <w:trPr>
          <w:trHeight w:val="259"/>
        </w:trPr>
        <w:tc>
          <w:tcPr>
            <w:tcW w:w="6804" w:type="dxa"/>
            <w:gridSpan w:val="2"/>
          </w:tcPr>
          <w:p w:rsidR="00A30BFC" w:rsidRPr="00351239" w:rsidP="0096223F">
            <w:pPr>
              <w:spacing w:before="0" w:beforeAutospacing="0" w:after="0" w:afterAutospacing="0"/>
              <w:jc w:val="right"/>
              <w:rPr>
                <w:sz w:val="22"/>
                <w:szCs w:val="22"/>
                <w:lang w:val="en-US" w:eastAsia="en-US" w:bidi="ar-SA"/>
              </w:rPr>
            </w:pPr>
            <w:r w:rsidRPr="00A30BFC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                               </w:t>
            </w:r>
            <w:r w:rsidRPr="00351239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Итого:</w:t>
            </w:r>
          </w:p>
        </w:tc>
        <w:tc>
          <w:tcPr>
            <w:tcW w:w="3260" w:type="dxa"/>
            <w:gridSpan w:val="5"/>
          </w:tcPr>
          <w:p w:rsidR="00A30BFC" w:rsidRPr="00A30BFC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2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0</w:t>
            </w:r>
          </w:p>
        </w:tc>
      </w:tr>
      <w:tr w:rsidTr="00C61940">
        <w:tblPrEx>
          <w:tblW w:w="10064" w:type="dxa"/>
          <w:tblInd w:w="108" w:type="dxa"/>
          <w:tblLayout w:type="fixed"/>
          <w:tblLook w:val="01E0"/>
        </w:tblPrEx>
        <w:trPr>
          <w:trHeight w:val="259"/>
        </w:trPr>
        <w:tc>
          <w:tcPr>
            <w:tcW w:w="6804" w:type="dxa"/>
            <w:gridSpan w:val="2"/>
          </w:tcPr>
          <w:p w:rsidR="00A30BFC" w:rsidRPr="00351239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351239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Классные часы</w:t>
            </w:r>
          </w:p>
        </w:tc>
        <w:tc>
          <w:tcPr>
            <w:tcW w:w="709" w:type="dxa"/>
          </w:tcPr>
          <w:p w:rsidR="00A30BFC" w:rsidRPr="00351239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351239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850" w:type="dxa"/>
          </w:tcPr>
          <w:p w:rsidR="00A30BFC" w:rsidRPr="00351239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351239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822" w:type="dxa"/>
          </w:tcPr>
          <w:p w:rsidR="00A30BFC" w:rsidRPr="00351239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351239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879" w:type="dxa"/>
            <w:gridSpan w:val="2"/>
          </w:tcPr>
          <w:p w:rsidR="00A30BFC" w:rsidRPr="00351239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351239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</w:t>
            </w:r>
          </w:p>
        </w:tc>
      </w:tr>
      <w:tr w:rsidTr="00C61940">
        <w:tblPrEx>
          <w:tblW w:w="10064" w:type="dxa"/>
          <w:tblInd w:w="108" w:type="dxa"/>
          <w:tblLayout w:type="fixed"/>
          <w:tblLook w:val="01E0"/>
        </w:tblPrEx>
        <w:trPr>
          <w:trHeight w:val="259"/>
        </w:trPr>
        <w:tc>
          <w:tcPr>
            <w:tcW w:w="6804" w:type="dxa"/>
            <w:gridSpan w:val="2"/>
          </w:tcPr>
          <w:p w:rsidR="00A30BFC" w:rsidRPr="008C6D80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8C6D80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Культурно-массовые мероприятия (экскурсии, выставки, беседы,  конкурсы,  занятия по интересам, дни здоровья,  экологические акции, праздники и др.)</w:t>
            </w:r>
          </w:p>
        </w:tc>
        <w:tc>
          <w:tcPr>
            <w:tcW w:w="709" w:type="dxa"/>
          </w:tcPr>
          <w:p w:rsidR="00A30BFC" w:rsidRPr="00351239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351239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850" w:type="dxa"/>
          </w:tcPr>
          <w:p w:rsidR="00A30BFC" w:rsidRPr="00351239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351239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822" w:type="dxa"/>
          </w:tcPr>
          <w:p w:rsidR="00A30BFC" w:rsidRPr="00351239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351239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879" w:type="dxa"/>
            <w:gridSpan w:val="2"/>
          </w:tcPr>
          <w:p w:rsidR="00A30BFC" w:rsidRPr="00351239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351239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</w:t>
            </w:r>
          </w:p>
        </w:tc>
      </w:tr>
    </w:tbl>
    <w:p w:rsidR="003425C7" w:rsidP="0096223F">
      <w:pPr>
        <w:spacing w:before="0" w:beforeAutospacing="0" w:after="0" w:afterAutospacing="0"/>
        <w:jc w:val="center"/>
        <w:rPr>
          <w:color w:val="000000"/>
          <w:sz w:val="22"/>
          <w:szCs w:val="22"/>
          <w:lang w:val="ru-RU" w:eastAsia="en-US" w:bidi="ar-SA"/>
        </w:rPr>
      </w:pPr>
      <w:r w:rsidRPr="008C6D80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>План внеурочной деятельности для обучающихся 5-9 классов</w:t>
      </w:r>
    </w:p>
    <w:tbl>
      <w:tblPr>
        <w:tblStyle w:val="TableNormal"/>
        <w:tblW w:w="100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543"/>
        <w:gridCol w:w="690"/>
        <w:gridCol w:w="23"/>
        <w:gridCol w:w="7"/>
        <w:gridCol w:w="555"/>
        <w:gridCol w:w="6"/>
        <w:gridCol w:w="699"/>
        <w:gridCol w:w="15"/>
        <w:gridCol w:w="6"/>
        <w:gridCol w:w="564"/>
        <w:gridCol w:w="6"/>
        <w:gridCol w:w="24"/>
        <w:gridCol w:w="684"/>
      </w:tblGrid>
      <w:tr w:rsidTr="00A30BFC">
        <w:tblPrEx>
          <w:tblW w:w="10083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528"/>
        </w:trPr>
        <w:tc>
          <w:tcPr>
            <w:tcW w:w="3261" w:type="dxa"/>
            <w:vMerge w:val="restart"/>
          </w:tcPr>
          <w:p w:rsidR="00F2536C" w:rsidRPr="00CD5BD6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 w:rsidRPr="00CD5BD6">
              <w:rPr>
                <w:rFonts w:eastAsiaTheme="minorHAnsi"/>
                <w:b/>
                <w:lang w:val="en-US" w:eastAsia="en-US" w:bidi="ar-SA"/>
              </w:rPr>
              <w:t>Направления внеурочной деятельности</w:t>
            </w:r>
          </w:p>
        </w:tc>
        <w:tc>
          <w:tcPr>
            <w:tcW w:w="3543" w:type="dxa"/>
            <w:vMerge w:val="restart"/>
          </w:tcPr>
          <w:p w:rsidR="00F2536C" w:rsidRPr="00CD5BD6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</w:p>
          <w:p w:rsidR="00F2536C" w:rsidRPr="00CD5BD6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 w:rsidRPr="00CD5BD6">
              <w:rPr>
                <w:rFonts w:eastAsiaTheme="minorHAnsi"/>
                <w:b/>
                <w:lang w:val="en-US" w:eastAsia="en-US" w:bidi="ar-SA"/>
              </w:rPr>
              <w:t>Название</w:t>
            </w:r>
          </w:p>
        </w:tc>
        <w:tc>
          <w:tcPr>
            <w:tcW w:w="3279" w:type="dxa"/>
            <w:gridSpan w:val="12"/>
          </w:tcPr>
          <w:p w:rsidR="00F2536C" w:rsidRPr="00CD5BD6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 w:rsidRPr="00CD5BD6">
              <w:rPr>
                <w:rFonts w:eastAsiaTheme="minorHAnsi"/>
                <w:b/>
                <w:lang w:val="en-US" w:eastAsia="en-US" w:bidi="ar-SA"/>
              </w:rPr>
              <w:t>Количество часов по классам</w:t>
            </w:r>
          </w:p>
        </w:tc>
      </w:tr>
      <w:tr w:rsidTr="00A30BFC">
        <w:tblPrEx>
          <w:tblW w:w="10083" w:type="dxa"/>
          <w:tblInd w:w="108" w:type="dxa"/>
          <w:tblLayout w:type="fixed"/>
          <w:tblLook w:val="01E0"/>
        </w:tblPrEx>
        <w:trPr>
          <w:trHeight w:val="326"/>
        </w:trPr>
        <w:tc>
          <w:tcPr>
            <w:tcW w:w="3261" w:type="dxa"/>
            <w:vMerge/>
          </w:tcPr>
          <w:p w:rsidR="00F2536C" w:rsidRPr="00CD5BD6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</w:p>
        </w:tc>
        <w:tc>
          <w:tcPr>
            <w:tcW w:w="3543" w:type="dxa"/>
            <w:vMerge/>
          </w:tcPr>
          <w:p w:rsidR="00F2536C" w:rsidRPr="00CD5BD6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</w:p>
        </w:tc>
        <w:tc>
          <w:tcPr>
            <w:tcW w:w="713" w:type="dxa"/>
            <w:gridSpan w:val="2"/>
          </w:tcPr>
          <w:p w:rsidR="00F2536C" w:rsidRPr="00CD5BD6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 w:rsidRPr="00CD5BD6">
              <w:rPr>
                <w:rFonts w:eastAsiaTheme="minorHAnsi"/>
                <w:b/>
                <w:lang w:val="en-US" w:eastAsia="en-US" w:bidi="ar-SA"/>
              </w:rPr>
              <w:t>5</w:t>
            </w:r>
          </w:p>
        </w:tc>
        <w:tc>
          <w:tcPr>
            <w:tcW w:w="568" w:type="dxa"/>
            <w:gridSpan w:val="3"/>
          </w:tcPr>
          <w:p w:rsidR="00F2536C" w:rsidRPr="00CD5BD6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 w:rsidRPr="00CD5BD6">
              <w:rPr>
                <w:rFonts w:eastAsiaTheme="minorHAnsi"/>
                <w:b/>
                <w:lang w:val="en-US" w:eastAsia="en-US" w:bidi="ar-SA"/>
              </w:rPr>
              <w:t>6</w:t>
            </w:r>
          </w:p>
        </w:tc>
        <w:tc>
          <w:tcPr>
            <w:tcW w:w="714" w:type="dxa"/>
            <w:gridSpan w:val="2"/>
          </w:tcPr>
          <w:p w:rsidR="00F2536C" w:rsidRPr="00CD5BD6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 w:rsidRPr="00CD5BD6">
              <w:rPr>
                <w:rFonts w:eastAsiaTheme="minorHAnsi"/>
                <w:b/>
                <w:lang w:val="en-US" w:eastAsia="en-US" w:bidi="ar-SA"/>
              </w:rPr>
              <w:t>7</w:t>
            </w:r>
          </w:p>
        </w:tc>
        <w:tc>
          <w:tcPr>
            <w:tcW w:w="576" w:type="dxa"/>
            <w:gridSpan w:val="3"/>
          </w:tcPr>
          <w:p w:rsidR="00F2536C" w:rsidRPr="00CD5BD6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 w:rsidRPr="00CD5BD6">
              <w:rPr>
                <w:rFonts w:eastAsiaTheme="minorHAnsi"/>
                <w:b/>
                <w:lang w:val="en-US" w:eastAsia="en-US" w:bidi="ar-SA"/>
              </w:rPr>
              <w:t>8</w:t>
            </w:r>
          </w:p>
        </w:tc>
        <w:tc>
          <w:tcPr>
            <w:tcW w:w="708" w:type="dxa"/>
            <w:gridSpan w:val="2"/>
          </w:tcPr>
          <w:p w:rsidR="00F2536C" w:rsidRPr="00CD5BD6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 w:rsidRPr="00CD5BD6">
              <w:rPr>
                <w:rFonts w:eastAsiaTheme="minorHAnsi"/>
                <w:b/>
                <w:lang w:val="en-US" w:eastAsia="en-US" w:bidi="ar-SA"/>
              </w:rPr>
              <w:t>9</w:t>
            </w:r>
          </w:p>
        </w:tc>
      </w:tr>
      <w:tr w:rsidTr="00A30BFC">
        <w:tblPrEx>
          <w:tblW w:w="10083" w:type="dxa"/>
          <w:tblInd w:w="108" w:type="dxa"/>
          <w:tblLayout w:type="fixed"/>
          <w:tblLook w:val="01E0"/>
        </w:tblPrEx>
        <w:trPr>
          <w:trHeight w:val="393"/>
        </w:trPr>
        <w:tc>
          <w:tcPr>
            <w:tcW w:w="3261" w:type="dxa"/>
          </w:tcPr>
          <w:p w:rsidR="004C12ED" w:rsidRPr="004C12ED" w:rsidP="0096223F">
            <w:pPr>
              <w:spacing w:before="0" w:beforeAutospacing="0" w:after="0" w:afterAutospacing="0"/>
              <w:rPr>
                <w:bCs/>
                <w:lang w:val="ru-RU" w:eastAsia="en-US" w:bidi="ar-SA"/>
              </w:rPr>
            </w:pPr>
            <w:r w:rsidRPr="004C12ED">
              <w:rPr>
                <w:bCs/>
                <w:lang w:val="ru-RU" w:eastAsia="en-US" w:bidi="ar-SA"/>
              </w:rPr>
              <w:t xml:space="preserve">Информационно - просветительские занятия патриотической, нравственной и экологической направленности. </w:t>
            </w:r>
          </w:p>
        </w:tc>
        <w:tc>
          <w:tcPr>
            <w:tcW w:w="3543" w:type="dxa"/>
          </w:tcPr>
          <w:p w:rsidR="004C12ED" w:rsidRPr="0085209B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 w:rsidRPr="0085209B">
              <w:rPr>
                <w:rFonts w:eastAsiaTheme="minorHAnsi"/>
                <w:lang w:val="en-US" w:eastAsia="en-US" w:bidi="ar-SA"/>
              </w:rPr>
              <w:t>«Разговоры о важном»</w:t>
            </w:r>
          </w:p>
        </w:tc>
        <w:tc>
          <w:tcPr>
            <w:tcW w:w="720" w:type="dxa"/>
            <w:gridSpan w:val="3"/>
          </w:tcPr>
          <w:p w:rsidR="004C12ED" w:rsidRPr="004C12ED" w:rsidP="0096223F">
            <w:pPr>
              <w:spacing w:before="0" w:beforeAutospacing="0" w:after="0" w:afterAutospacing="0"/>
              <w:jc w:val="center"/>
              <w:rPr>
                <w:b/>
                <w:lang w:val="ru-RU" w:eastAsia="en-US" w:bidi="ar-SA"/>
              </w:rPr>
            </w:pPr>
            <w:r>
              <w:rPr>
                <w:rFonts w:eastAsiaTheme="minorHAnsi"/>
                <w:b/>
                <w:lang w:val="ru-RU" w:eastAsia="en-US" w:bidi="ar-SA"/>
              </w:rPr>
              <w:t>1</w:t>
            </w:r>
          </w:p>
        </w:tc>
        <w:tc>
          <w:tcPr>
            <w:tcW w:w="555" w:type="dxa"/>
          </w:tcPr>
          <w:p w:rsidR="004C12ED" w:rsidRPr="004C12ED" w:rsidP="0096223F">
            <w:pPr>
              <w:spacing w:before="0" w:beforeAutospacing="0" w:after="0" w:afterAutospacing="0"/>
              <w:jc w:val="center"/>
              <w:rPr>
                <w:b/>
                <w:lang w:val="ru-RU" w:eastAsia="en-US" w:bidi="ar-SA"/>
              </w:rPr>
            </w:pPr>
            <w:r>
              <w:rPr>
                <w:rFonts w:eastAsiaTheme="minorHAnsi"/>
                <w:b/>
                <w:lang w:val="ru-RU" w:eastAsia="en-US" w:bidi="ar-SA"/>
              </w:rPr>
              <w:t>1</w:t>
            </w:r>
          </w:p>
        </w:tc>
        <w:tc>
          <w:tcPr>
            <w:tcW w:w="720" w:type="dxa"/>
            <w:gridSpan w:val="3"/>
          </w:tcPr>
          <w:p w:rsidR="004C12ED" w:rsidRPr="004C12ED" w:rsidP="0096223F">
            <w:pPr>
              <w:spacing w:before="0" w:beforeAutospacing="0" w:after="0" w:afterAutospacing="0"/>
              <w:jc w:val="center"/>
              <w:rPr>
                <w:b/>
                <w:lang w:val="ru-RU" w:eastAsia="en-US" w:bidi="ar-SA"/>
              </w:rPr>
            </w:pPr>
            <w:r>
              <w:rPr>
                <w:rFonts w:eastAsiaTheme="minorHAnsi"/>
                <w:b/>
                <w:lang w:val="ru-RU" w:eastAsia="en-US" w:bidi="ar-SA"/>
              </w:rPr>
              <w:t>1</w:t>
            </w:r>
          </w:p>
        </w:tc>
        <w:tc>
          <w:tcPr>
            <w:tcW w:w="576" w:type="dxa"/>
            <w:gridSpan w:val="3"/>
          </w:tcPr>
          <w:p w:rsidR="004C12ED" w:rsidRPr="004C12ED" w:rsidP="0096223F">
            <w:pPr>
              <w:spacing w:before="0" w:beforeAutospacing="0" w:after="0" w:afterAutospacing="0"/>
              <w:jc w:val="center"/>
              <w:rPr>
                <w:b/>
                <w:lang w:val="ru-RU" w:eastAsia="en-US" w:bidi="ar-SA"/>
              </w:rPr>
            </w:pPr>
            <w:r>
              <w:rPr>
                <w:rFonts w:eastAsiaTheme="minorHAnsi"/>
                <w:b/>
                <w:lang w:val="ru-RU" w:eastAsia="en-US" w:bidi="ar-SA"/>
              </w:rPr>
              <w:t>1</w:t>
            </w:r>
          </w:p>
        </w:tc>
        <w:tc>
          <w:tcPr>
            <w:tcW w:w="708" w:type="dxa"/>
            <w:gridSpan w:val="2"/>
          </w:tcPr>
          <w:p w:rsidR="004C12ED" w:rsidRPr="004C12ED" w:rsidP="0096223F">
            <w:pPr>
              <w:spacing w:before="0" w:beforeAutospacing="0" w:after="0" w:afterAutospacing="0"/>
              <w:jc w:val="center"/>
              <w:rPr>
                <w:b/>
                <w:lang w:val="ru-RU" w:eastAsia="en-US" w:bidi="ar-SA"/>
              </w:rPr>
            </w:pPr>
            <w:r>
              <w:rPr>
                <w:rFonts w:eastAsiaTheme="minorHAnsi"/>
                <w:b/>
                <w:lang w:val="ru-RU" w:eastAsia="en-US" w:bidi="ar-SA"/>
              </w:rPr>
              <w:t>1</w:t>
            </w:r>
          </w:p>
        </w:tc>
      </w:tr>
      <w:tr w:rsidTr="00A30BFC">
        <w:tblPrEx>
          <w:tblW w:w="10083" w:type="dxa"/>
          <w:tblInd w:w="108" w:type="dxa"/>
          <w:tblLayout w:type="fixed"/>
          <w:tblLook w:val="01E0"/>
        </w:tblPrEx>
        <w:trPr>
          <w:trHeight w:val="993"/>
        </w:trPr>
        <w:tc>
          <w:tcPr>
            <w:tcW w:w="3261" w:type="dxa"/>
            <w:vMerge w:val="restart"/>
          </w:tcPr>
          <w:p w:rsidR="004C12ED" w:rsidP="0096223F">
            <w:pPr>
              <w:widowControl w:val="0"/>
              <w:autoSpaceDE w:val="0"/>
              <w:autoSpaceDN w:val="0"/>
              <w:spacing w:before="0" w:beforeAutospacing="0" w:after="0" w:afterAutospacing="0"/>
              <w:ind w:left="0"/>
              <w:rPr>
                <w:spacing w:val="-58"/>
                <w:lang w:val="ru-RU" w:eastAsia="en-US" w:bidi="ar-SA"/>
              </w:rPr>
            </w:pPr>
            <w:r w:rsidRPr="0085209B">
              <w:rPr>
                <w:lang w:val="ru-RU" w:eastAsia="en-US" w:bidi="ar-SA"/>
              </w:rPr>
              <w:t>Занятия,</w:t>
            </w:r>
            <w:r w:rsidRPr="0085209B">
              <w:rPr>
                <w:spacing w:val="1"/>
                <w:lang w:val="ru-RU" w:eastAsia="en-US" w:bidi="ar-SA"/>
              </w:rPr>
              <w:t xml:space="preserve"> н</w:t>
            </w:r>
            <w:r w:rsidRPr="0085209B">
              <w:rPr>
                <w:spacing w:val="-1"/>
                <w:lang w:val="ru-RU" w:eastAsia="en-US" w:bidi="ar-SA"/>
              </w:rPr>
              <w:t>аправленные</w:t>
            </w:r>
            <w:r>
              <w:rPr>
                <w:spacing w:val="-1"/>
                <w:lang w:val="ru-RU" w:eastAsia="en-US" w:bidi="ar-SA"/>
              </w:rPr>
              <w:t xml:space="preserve"> </w:t>
            </w:r>
            <w:r w:rsidRPr="004C12ED">
              <w:rPr>
                <w:lang w:val="ru-RU" w:eastAsia="en-US" w:bidi="ar-SA"/>
              </w:rPr>
              <w:t>на удовлетворение</w:t>
            </w:r>
            <w:r w:rsidRPr="004C12ED">
              <w:rPr>
                <w:spacing w:val="-58"/>
                <w:lang w:val="ru-RU" w:eastAsia="en-US" w:bidi="ar-SA"/>
              </w:rPr>
              <w:t xml:space="preserve">    </w:t>
            </w:r>
            <w:r>
              <w:rPr>
                <w:spacing w:val="-58"/>
                <w:lang w:val="ru-RU" w:eastAsia="en-US" w:bidi="ar-SA"/>
              </w:rPr>
              <w:t xml:space="preserve">   </w:t>
            </w:r>
          </w:p>
          <w:p w:rsidR="004C12ED" w:rsidP="0096223F">
            <w:pPr>
              <w:widowControl w:val="0"/>
              <w:autoSpaceDE w:val="0"/>
              <w:autoSpaceDN w:val="0"/>
              <w:spacing w:before="0" w:beforeAutospacing="0" w:after="0" w:afterAutospacing="0"/>
              <w:ind w:left="0"/>
              <w:rPr>
                <w:spacing w:val="-57"/>
                <w:lang w:val="ru-RU" w:eastAsia="en-US" w:bidi="ar-SA"/>
              </w:rPr>
            </w:pPr>
            <w:r w:rsidRPr="004C12ED">
              <w:rPr>
                <w:lang w:val="ru-RU" w:eastAsia="en-US" w:bidi="ar-SA"/>
              </w:rPr>
              <w:t xml:space="preserve">интересов и </w:t>
            </w:r>
            <w:r w:rsidRPr="004C12ED">
              <w:rPr>
                <w:spacing w:val="-2"/>
                <w:lang w:val="ru-RU" w:eastAsia="en-US" w:bidi="ar-SA"/>
              </w:rPr>
              <w:t>потребностей</w:t>
            </w:r>
            <w:r w:rsidRPr="004C12ED">
              <w:rPr>
                <w:spacing w:val="-57"/>
                <w:lang w:val="ru-RU" w:eastAsia="en-US" w:bidi="ar-SA"/>
              </w:rPr>
              <w:t xml:space="preserve"> </w:t>
            </w:r>
            <w:r w:rsidRPr="004C12ED">
              <w:rPr>
                <w:lang w:val="ru-RU" w:eastAsia="en-US" w:bidi="ar-SA"/>
              </w:rPr>
              <w:t xml:space="preserve">обучающихся в </w:t>
            </w:r>
            <w:r w:rsidRPr="004C12ED">
              <w:rPr>
                <w:spacing w:val="-2"/>
                <w:lang w:val="ru-RU" w:eastAsia="en-US" w:bidi="ar-SA"/>
              </w:rPr>
              <w:t xml:space="preserve">физическом </w:t>
            </w:r>
            <w:r w:rsidRPr="004C12ED">
              <w:rPr>
                <w:spacing w:val="-57"/>
                <w:lang w:val="ru-RU" w:eastAsia="en-US" w:bidi="ar-SA"/>
              </w:rPr>
              <w:t xml:space="preserve">    р</w:t>
            </w:r>
            <w:r w:rsidRPr="004C12ED">
              <w:rPr>
                <w:lang w:val="ru-RU" w:eastAsia="en-US" w:bidi="ar-SA"/>
              </w:rPr>
              <w:t>азвитии, помощь</w:t>
            </w:r>
            <w:r w:rsidRPr="004C12ED">
              <w:rPr>
                <w:spacing w:val="-57"/>
                <w:lang w:val="ru-RU" w:eastAsia="en-US" w:bidi="ar-SA"/>
              </w:rPr>
              <w:t xml:space="preserve">   </w:t>
            </w:r>
            <w:r>
              <w:rPr>
                <w:spacing w:val="-57"/>
                <w:lang w:val="ru-RU" w:eastAsia="en-US" w:bidi="ar-SA"/>
              </w:rPr>
              <w:t xml:space="preserve">   </w:t>
            </w:r>
          </w:p>
          <w:p w:rsidR="004C12ED" w:rsidRPr="004C12ED" w:rsidP="0096223F">
            <w:pPr>
              <w:widowControl w:val="0"/>
              <w:autoSpaceDE w:val="0"/>
              <w:autoSpaceDN w:val="0"/>
              <w:spacing w:before="0" w:beforeAutospacing="0" w:after="0" w:afterAutospacing="0"/>
              <w:ind w:left="0"/>
              <w:rPr>
                <w:lang w:val="ru-RU" w:eastAsia="en-US" w:bidi="ar-SA"/>
              </w:rPr>
            </w:pPr>
            <w:r w:rsidRPr="004C12ED">
              <w:rPr>
                <w:lang w:val="ru-RU" w:eastAsia="en-US" w:bidi="ar-SA"/>
              </w:rPr>
              <w:t>в самореализации,</w:t>
            </w:r>
            <w:r w:rsidRPr="004C12ED">
              <w:rPr>
                <w:spacing w:val="1"/>
                <w:lang w:val="ru-RU" w:eastAsia="en-US" w:bidi="ar-SA"/>
              </w:rPr>
              <w:t xml:space="preserve"> </w:t>
            </w:r>
            <w:r w:rsidRPr="004C12ED">
              <w:rPr>
                <w:lang w:val="ru-RU" w:eastAsia="en-US" w:bidi="ar-SA"/>
              </w:rPr>
              <w:t>раскрытии и развитии способностей и талантов</w:t>
            </w:r>
          </w:p>
        </w:tc>
        <w:tc>
          <w:tcPr>
            <w:tcW w:w="3543" w:type="dxa"/>
          </w:tcPr>
          <w:p w:rsidR="004C12ED" w:rsidRPr="0085209B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 w:rsidRPr="0085209B">
              <w:rPr>
                <w:rFonts w:eastAsiaTheme="minorHAnsi"/>
                <w:lang w:val="en-US" w:eastAsia="en-US" w:bidi="ar-SA"/>
              </w:rPr>
              <w:t>«Спортивный марафон»</w:t>
            </w:r>
          </w:p>
        </w:tc>
        <w:tc>
          <w:tcPr>
            <w:tcW w:w="720" w:type="dxa"/>
            <w:gridSpan w:val="3"/>
          </w:tcPr>
          <w:p w:rsidR="004C12ED" w:rsidRPr="004C12ED" w:rsidP="0096223F">
            <w:pPr>
              <w:spacing w:before="0" w:beforeAutospacing="0" w:after="0" w:afterAutospacing="0"/>
              <w:jc w:val="center"/>
              <w:rPr>
                <w:b/>
                <w:lang w:val="ru-RU" w:eastAsia="en-US" w:bidi="ar-SA"/>
              </w:rPr>
            </w:pPr>
            <w:r>
              <w:rPr>
                <w:rFonts w:eastAsiaTheme="minorHAnsi"/>
                <w:b/>
                <w:lang w:val="ru-RU" w:eastAsia="en-US" w:bidi="ar-SA"/>
              </w:rPr>
              <w:t>1</w:t>
            </w:r>
          </w:p>
        </w:tc>
        <w:tc>
          <w:tcPr>
            <w:tcW w:w="561" w:type="dxa"/>
            <w:gridSpan w:val="2"/>
          </w:tcPr>
          <w:p w:rsidR="004C12ED" w:rsidRPr="004C12ED" w:rsidP="0096223F">
            <w:pPr>
              <w:spacing w:before="0" w:beforeAutospacing="0" w:after="0" w:afterAutospacing="0"/>
              <w:jc w:val="center"/>
              <w:rPr>
                <w:b/>
                <w:lang w:val="ru-RU" w:eastAsia="en-US" w:bidi="ar-SA"/>
              </w:rPr>
            </w:pPr>
            <w:r>
              <w:rPr>
                <w:rFonts w:eastAsiaTheme="minorHAnsi"/>
                <w:b/>
                <w:lang w:val="ru-RU" w:eastAsia="en-US" w:bidi="ar-SA"/>
              </w:rPr>
              <w:t>1</w:t>
            </w:r>
          </w:p>
        </w:tc>
        <w:tc>
          <w:tcPr>
            <w:tcW w:w="714" w:type="dxa"/>
            <w:gridSpan w:val="2"/>
          </w:tcPr>
          <w:p w:rsidR="004C12ED" w:rsidRPr="004C12ED" w:rsidP="0096223F">
            <w:pPr>
              <w:spacing w:before="0" w:beforeAutospacing="0" w:after="0" w:afterAutospacing="0"/>
              <w:jc w:val="center"/>
              <w:rPr>
                <w:b/>
                <w:lang w:val="ru-RU" w:eastAsia="en-US" w:bidi="ar-SA"/>
              </w:rPr>
            </w:pPr>
            <w:r>
              <w:rPr>
                <w:rFonts w:eastAsiaTheme="minorHAnsi"/>
                <w:b/>
                <w:lang w:val="ru-RU" w:eastAsia="en-US" w:bidi="ar-SA"/>
              </w:rPr>
              <w:t>1</w:t>
            </w:r>
          </w:p>
        </w:tc>
        <w:tc>
          <w:tcPr>
            <w:tcW w:w="576" w:type="dxa"/>
            <w:gridSpan w:val="3"/>
          </w:tcPr>
          <w:p w:rsidR="004C12ED" w:rsidRPr="004C12ED" w:rsidP="0096223F">
            <w:pPr>
              <w:spacing w:before="0" w:beforeAutospacing="0" w:after="0" w:afterAutospacing="0"/>
              <w:jc w:val="center"/>
              <w:rPr>
                <w:b/>
                <w:lang w:val="ru-RU" w:eastAsia="en-US" w:bidi="ar-SA"/>
              </w:rPr>
            </w:pPr>
            <w:r>
              <w:rPr>
                <w:rFonts w:eastAsiaTheme="minorHAnsi"/>
                <w:b/>
                <w:lang w:val="ru-RU" w:eastAsia="en-US" w:bidi="ar-SA"/>
              </w:rPr>
              <w:t>1</w:t>
            </w:r>
          </w:p>
        </w:tc>
        <w:tc>
          <w:tcPr>
            <w:tcW w:w="708" w:type="dxa"/>
            <w:gridSpan w:val="2"/>
          </w:tcPr>
          <w:p w:rsidR="004C12ED" w:rsidRPr="004C12ED" w:rsidP="0096223F">
            <w:pPr>
              <w:spacing w:before="0" w:beforeAutospacing="0" w:after="0" w:afterAutospacing="0"/>
              <w:jc w:val="center"/>
              <w:rPr>
                <w:b/>
                <w:lang w:val="ru-RU" w:eastAsia="en-US" w:bidi="ar-SA"/>
              </w:rPr>
            </w:pPr>
            <w:r>
              <w:rPr>
                <w:rFonts w:eastAsiaTheme="minorHAnsi"/>
                <w:b/>
                <w:lang w:val="ru-RU" w:eastAsia="en-US" w:bidi="ar-SA"/>
              </w:rPr>
              <w:t>1</w:t>
            </w:r>
          </w:p>
        </w:tc>
      </w:tr>
      <w:tr w:rsidTr="00A30BFC">
        <w:tblPrEx>
          <w:tblW w:w="10083" w:type="dxa"/>
          <w:tblInd w:w="108" w:type="dxa"/>
          <w:tblLayout w:type="fixed"/>
          <w:tblLook w:val="01E0"/>
        </w:tblPrEx>
        <w:trPr>
          <w:trHeight w:val="1200"/>
        </w:trPr>
        <w:tc>
          <w:tcPr>
            <w:tcW w:w="3261" w:type="dxa"/>
            <w:vMerge/>
          </w:tcPr>
          <w:p w:rsidR="004C12ED" w:rsidRPr="0085209B" w:rsidP="0096223F">
            <w:pPr>
              <w:widowControl w:val="0"/>
              <w:autoSpaceDE w:val="0"/>
              <w:autoSpaceDN w:val="0"/>
              <w:spacing w:before="0" w:beforeAutospacing="0" w:after="0" w:afterAutospacing="0"/>
              <w:ind w:left="0"/>
              <w:rPr>
                <w:lang w:val="ru-RU" w:eastAsia="en-US" w:bidi="ar-SA"/>
              </w:rPr>
            </w:pPr>
          </w:p>
        </w:tc>
        <w:tc>
          <w:tcPr>
            <w:tcW w:w="3543" w:type="dxa"/>
          </w:tcPr>
          <w:p w:rsidR="004C12ED" w:rsidRPr="0099413B" w:rsidP="0096223F">
            <w:pPr>
              <w:spacing w:before="0" w:beforeAutospacing="0" w:after="0" w:afterAutospacing="0"/>
              <w:jc w:val="both"/>
              <w:rPr>
                <w:lang w:val="en-US" w:eastAsia="en-US" w:bidi="ar-SA"/>
              </w:rPr>
            </w:pPr>
            <w:r w:rsidRPr="0085209B">
              <w:rPr>
                <w:rFonts w:eastAsiaTheme="minorHAnsi"/>
                <w:lang w:val="en-US" w:eastAsia="en-US" w:bidi="ar-SA"/>
              </w:rPr>
              <w:t>Шахматы</w:t>
            </w:r>
          </w:p>
        </w:tc>
        <w:tc>
          <w:tcPr>
            <w:tcW w:w="720" w:type="dxa"/>
            <w:gridSpan w:val="3"/>
          </w:tcPr>
          <w:p w:rsidR="004C12ED" w:rsidRPr="004C12ED" w:rsidP="0096223F">
            <w:pPr>
              <w:spacing w:before="0" w:beforeAutospacing="0" w:after="0" w:afterAutospacing="0"/>
              <w:jc w:val="center"/>
              <w:rPr>
                <w:b/>
                <w:lang w:val="ru-RU" w:eastAsia="en-US" w:bidi="ar-SA"/>
              </w:rPr>
            </w:pPr>
            <w:r>
              <w:rPr>
                <w:rFonts w:eastAsiaTheme="minorHAnsi"/>
                <w:b/>
                <w:lang w:val="ru-RU" w:eastAsia="en-US" w:bidi="ar-SA"/>
              </w:rPr>
              <w:t>1</w:t>
            </w:r>
          </w:p>
        </w:tc>
        <w:tc>
          <w:tcPr>
            <w:tcW w:w="561" w:type="dxa"/>
            <w:gridSpan w:val="2"/>
          </w:tcPr>
          <w:p w:rsidR="004C12ED" w:rsidRPr="004C12ED" w:rsidP="0096223F">
            <w:pPr>
              <w:spacing w:before="0" w:beforeAutospacing="0" w:after="0" w:afterAutospacing="0"/>
              <w:jc w:val="center"/>
              <w:rPr>
                <w:b/>
                <w:lang w:val="ru-RU" w:eastAsia="en-US" w:bidi="ar-SA"/>
              </w:rPr>
            </w:pPr>
          </w:p>
        </w:tc>
        <w:tc>
          <w:tcPr>
            <w:tcW w:w="714" w:type="dxa"/>
            <w:gridSpan w:val="2"/>
          </w:tcPr>
          <w:p w:rsidR="004C12ED" w:rsidRPr="004C12ED" w:rsidP="0096223F">
            <w:pPr>
              <w:spacing w:before="0" w:beforeAutospacing="0" w:after="0" w:afterAutospacing="0"/>
              <w:jc w:val="center"/>
              <w:rPr>
                <w:b/>
                <w:lang w:val="ru-RU" w:eastAsia="en-US" w:bidi="ar-SA"/>
              </w:rPr>
            </w:pPr>
          </w:p>
        </w:tc>
        <w:tc>
          <w:tcPr>
            <w:tcW w:w="576" w:type="dxa"/>
            <w:gridSpan w:val="3"/>
          </w:tcPr>
          <w:p w:rsidR="004C12ED" w:rsidRPr="004C12ED" w:rsidP="0096223F">
            <w:pPr>
              <w:spacing w:before="0" w:beforeAutospacing="0" w:after="0" w:afterAutospacing="0"/>
              <w:jc w:val="center"/>
              <w:rPr>
                <w:b/>
                <w:lang w:val="ru-RU" w:eastAsia="en-US" w:bidi="ar-SA"/>
              </w:rPr>
            </w:pPr>
          </w:p>
        </w:tc>
        <w:tc>
          <w:tcPr>
            <w:tcW w:w="708" w:type="dxa"/>
            <w:gridSpan w:val="2"/>
          </w:tcPr>
          <w:p w:rsidR="004C12ED" w:rsidRPr="004C12ED" w:rsidP="0096223F">
            <w:pPr>
              <w:spacing w:before="0" w:beforeAutospacing="0" w:after="0" w:afterAutospacing="0"/>
              <w:jc w:val="center"/>
              <w:rPr>
                <w:b/>
                <w:lang w:val="ru-RU" w:eastAsia="en-US" w:bidi="ar-SA"/>
              </w:rPr>
            </w:pPr>
          </w:p>
        </w:tc>
      </w:tr>
      <w:tr w:rsidTr="00A30BFC">
        <w:tblPrEx>
          <w:tblW w:w="10083" w:type="dxa"/>
          <w:tblInd w:w="108" w:type="dxa"/>
          <w:tblLayout w:type="fixed"/>
          <w:tblLook w:val="01E0"/>
        </w:tblPrEx>
        <w:trPr>
          <w:trHeight w:val="210"/>
        </w:trPr>
        <w:tc>
          <w:tcPr>
            <w:tcW w:w="3261" w:type="dxa"/>
            <w:vMerge w:val="restart"/>
          </w:tcPr>
          <w:p w:rsidR="004C12ED" w:rsidRPr="004C12ED" w:rsidP="0096223F">
            <w:pPr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</w:p>
          <w:p w:rsidR="004C12ED" w:rsidRPr="004C12ED" w:rsidP="0096223F">
            <w:pPr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 w:rsidRPr="004C12ED">
              <w:rPr>
                <w:rFonts w:eastAsiaTheme="minorHAnsi"/>
                <w:lang w:val="ru-RU" w:eastAsia="en-US" w:bidi="ar-SA"/>
              </w:rPr>
              <w:t>Занятия по</w:t>
            </w:r>
            <w:r w:rsidRPr="004C12ED">
              <w:rPr>
                <w:rFonts w:eastAsiaTheme="minorHAnsi"/>
                <w:spacing w:val="1"/>
                <w:lang w:val="ru-RU" w:eastAsia="en-US" w:bidi="ar-SA"/>
              </w:rPr>
              <w:t xml:space="preserve"> </w:t>
            </w:r>
            <w:r w:rsidRPr="004C12ED">
              <w:rPr>
                <w:rFonts w:eastAsiaTheme="minorHAnsi"/>
                <w:spacing w:val="-1"/>
                <w:lang w:val="ru-RU" w:eastAsia="en-US" w:bidi="ar-SA"/>
              </w:rPr>
              <w:t>дополнительному</w:t>
            </w:r>
            <w:r w:rsidRPr="004C12ED">
              <w:rPr>
                <w:rFonts w:eastAsiaTheme="minorHAnsi"/>
                <w:spacing w:val="-52"/>
                <w:lang w:val="ru-RU" w:eastAsia="en-US" w:bidi="ar-SA"/>
              </w:rPr>
              <w:t xml:space="preserve"> </w:t>
            </w:r>
            <w:r w:rsidRPr="004C12ED">
              <w:rPr>
                <w:rFonts w:eastAsiaTheme="minorHAnsi"/>
                <w:lang w:val="ru-RU" w:eastAsia="en-US" w:bidi="ar-SA"/>
              </w:rPr>
              <w:t>изучению</w:t>
            </w:r>
            <w:r w:rsidRPr="004C12ED">
              <w:rPr>
                <w:rFonts w:eastAsiaTheme="minorHAnsi"/>
                <w:spacing w:val="1"/>
                <w:lang w:val="ru-RU" w:eastAsia="en-US" w:bidi="ar-SA"/>
              </w:rPr>
              <w:t xml:space="preserve"> </w:t>
            </w:r>
            <w:r w:rsidRPr="004C12ED">
              <w:rPr>
                <w:rFonts w:eastAsiaTheme="minorHAnsi"/>
                <w:lang w:val="ru-RU" w:eastAsia="en-US" w:bidi="ar-SA"/>
              </w:rPr>
              <w:t>учебных</w:t>
            </w:r>
            <w:r w:rsidRPr="004C12ED">
              <w:rPr>
                <w:rFonts w:eastAsiaTheme="minorHAnsi"/>
                <w:spacing w:val="1"/>
                <w:lang w:val="ru-RU" w:eastAsia="en-US" w:bidi="ar-SA"/>
              </w:rPr>
              <w:t xml:space="preserve"> </w:t>
            </w:r>
            <w:r w:rsidRPr="004C12ED">
              <w:rPr>
                <w:rFonts w:eastAsiaTheme="minorHAnsi"/>
                <w:lang w:val="ru-RU" w:eastAsia="en-US" w:bidi="ar-SA"/>
              </w:rPr>
              <w:t>предметов</w:t>
            </w:r>
          </w:p>
        </w:tc>
        <w:tc>
          <w:tcPr>
            <w:tcW w:w="3543" w:type="dxa"/>
          </w:tcPr>
          <w:p w:rsidR="004C12ED" w:rsidRPr="0085209B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 w:rsidRPr="0085209B">
              <w:rPr>
                <w:rFonts w:eastAsiaTheme="minorHAnsi"/>
                <w:lang w:val="en-US" w:eastAsia="en-US" w:bidi="ar-SA"/>
              </w:rPr>
              <w:t>«Мир музыкального искусства»</w:t>
            </w:r>
          </w:p>
        </w:tc>
        <w:tc>
          <w:tcPr>
            <w:tcW w:w="720" w:type="dxa"/>
            <w:gridSpan w:val="3"/>
          </w:tcPr>
          <w:p w:rsidR="004C12ED" w:rsidRPr="0085209B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 w:rsidRPr="0085209B">
              <w:rPr>
                <w:rFonts w:eastAsiaTheme="minorHAnsi"/>
                <w:b/>
                <w:lang w:val="en-US" w:eastAsia="en-US" w:bidi="ar-SA"/>
              </w:rPr>
              <w:t>0,5</w:t>
            </w:r>
          </w:p>
        </w:tc>
        <w:tc>
          <w:tcPr>
            <w:tcW w:w="561" w:type="dxa"/>
            <w:gridSpan w:val="2"/>
          </w:tcPr>
          <w:p w:rsidR="004C12ED" w:rsidRPr="0085209B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 w:rsidRPr="0085209B">
              <w:rPr>
                <w:rFonts w:eastAsiaTheme="minorHAnsi"/>
                <w:b/>
                <w:lang w:val="en-US" w:eastAsia="en-US" w:bidi="ar-SA"/>
              </w:rPr>
              <w:t>0,5</w:t>
            </w:r>
          </w:p>
        </w:tc>
        <w:tc>
          <w:tcPr>
            <w:tcW w:w="714" w:type="dxa"/>
            <w:gridSpan w:val="2"/>
          </w:tcPr>
          <w:p w:rsidR="004C12ED" w:rsidRPr="0085209B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 w:rsidRPr="0085209B">
              <w:rPr>
                <w:rFonts w:eastAsiaTheme="minorHAnsi"/>
                <w:b/>
                <w:lang w:val="en-US" w:eastAsia="en-US" w:bidi="ar-SA"/>
              </w:rPr>
              <w:t>0,5</w:t>
            </w:r>
          </w:p>
        </w:tc>
        <w:tc>
          <w:tcPr>
            <w:tcW w:w="576" w:type="dxa"/>
            <w:gridSpan w:val="3"/>
          </w:tcPr>
          <w:p w:rsidR="004C12ED" w:rsidRPr="0085209B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 w:rsidRPr="0085209B">
              <w:rPr>
                <w:rFonts w:eastAsiaTheme="minorHAnsi"/>
                <w:b/>
                <w:lang w:val="en-US" w:eastAsia="en-US" w:bidi="ar-SA"/>
              </w:rPr>
              <w:t>0,5</w:t>
            </w:r>
          </w:p>
        </w:tc>
        <w:tc>
          <w:tcPr>
            <w:tcW w:w="708" w:type="dxa"/>
            <w:gridSpan w:val="2"/>
          </w:tcPr>
          <w:p w:rsidR="004C12ED" w:rsidRPr="00CD5BD6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</w:p>
        </w:tc>
      </w:tr>
      <w:tr w:rsidTr="00A30BFC">
        <w:tblPrEx>
          <w:tblW w:w="10083" w:type="dxa"/>
          <w:tblInd w:w="108" w:type="dxa"/>
          <w:tblLayout w:type="fixed"/>
          <w:tblLook w:val="01E0"/>
        </w:tblPrEx>
        <w:trPr>
          <w:trHeight w:val="92"/>
        </w:trPr>
        <w:tc>
          <w:tcPr>
            <w:tcW w:w="3261" w:type="dxa"/>
            <w:vMerge/>
          </w:tcPr>
          <w:p w:rsidR="004C12ED" w:rsidRPr="00CD5BD6" w:rsidP="0096223F">
            <w:pPr>
              <w:spacing w:before="0" w:beforeAutospacing="0" w:after="0" w:afterAutospacing="0"/>
              <w:jc w:val="both"/>
              <w:rPr>
                <w:lang w:val="en-US" w:eastAsia="en-US" w:bidi="ar-SA"/>
              </w:rPr>
            </w:pPr>
          </w:p>
        </w:tc>
        <w:tc>
          <w:tcPr>
            <w:tcW w:w="3543" w:type="dxa"/>
          </w:tcPr>
          <w:p w:rsidR="004C12ED" w:rsidRPr="0085209B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 w:rsidRPr="0085209B">
              <w:rPr>
                <w:rFonts w:eastAsiaTheme="minorHAnsi"/>
                <w:lang w:val="en-US" w:eastAsia="en-US" w:bidi="ar-SA"/>
              </w:rPr>
              <w:t>«Мир изобразительного искусства»</w:t>
            </w:r>
          </w:p>
        </w:tc>
        <w:tc>
          <w:tcPr>
            <w:tcW w:w="720" w:type="dxa"/>
            <w:gridSpan w:val="3"/>
          </w:tcPr>
          <w:p w:rsidR="004C12ED" w:rsidRPr="0085209B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 w:rsidRPr="0085209B">
              <w:rPr>
                <w:rFonts w:eastAsiaTheme="minorHAnsi"/>
                <w:b/>
                <w:lang w:val="en-US" w:eastAsia="en-US" w:bidi="ar-SA"/>
              </w:rPr>
              <w:t>0,5</w:t>
            </w:r>
          </w:p>
        </w:tc>
        <w:tc>
          <w:tcPr>
            <w:tcW w:w="561" w:type="dxa"/>
            <w:gridSpan w:val="2"/>
          </w:tcPr>
          <w:p w:rsidR="004C12ED" w:rsidRPr="0085209B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 w:rsidRPr="0085209B">
              <w:rPr>
                <w:rFonts w:eastAsiaTheme="minorHAnsi"/>
                <w:b/>
                <w:lang w:val="en-US" w:eastAsia="en-US" w:bidi="ar-SA"/>
              </w:rPr>
              <w:t>0,5</w:t>
            </w:r>
          </w:p>
        </w:tc>
        <w:tc>
          <w:tcPr>
            <w:tcW w:w="714" w:type="dxa"/>
            <w:gridSpan w:val="2"/>
          </w:tcPr>
          <w:p w:rsidR="004C12ED" w:rsidRPr="0085209B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 w:rsidRPr="0085209B">
              <w:rPr>
                <w:rFonts w:eastAsiaTheme="minorHAnsi"/>
                <w:b/>
                <w:lang w:val="en-US" w:eastAsia="en-US" w:bidi="ar-SA"/>
              </w:rPr>
              <w:t>0,5</w:t>
            </w:r>
          </w:p>
        </w:tc>
        <w:tc>
          <w:tcPr>
            <w:tcW w:w="576" w:type="dxa"/>
            <w:gridSpan w:val="3"/>
          </w:tcPr>
          <w:p w:rsidR="004C12ED" w:rsidRPr="0085209B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</w:p>
        </w:tc>
        <w:tc>
          <w:tcPr>
            <w:tcW w:w="708" w:type="dxa"/>
            <w:gridSpan w:val="2"/>
          </w:tcPr>
          <w:p w:rsidR="004C12ED" w:rsidRPr="00CD5BD6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</w:p>
        </w:tc>
      </w:tr>
      <w:tr w:rsidTr="00A30BFC">
        <w:tblPrEx>
          <w:tblW w:w="10083" w:type="dxa"/>
          <w:tblInd w:w="108" w:type="dxa"/>
          <w:tblLayout w:type="fixed"/>
          <w:tblLook w:val="01E0"/>
        </w:tblPrEx>
        <w:trPr>
          <w:trHeight w:val="92"/>
        </w:trPr>
        <w:tc>
          <w:tcPr>
            <w:tcW w:w="3261" w:type="dxa"/>
            <w:vMerge/>
          </w:tcPr>
          <w:p w:rsidR="004C12ED" w:rsidRPr="00CD5BD6" w:rsidP="0096223F">
            <w:pPr>
              <w:spacing w:before="0" w:beforeAutospacing="0" w:after="0" w:afterAutospacing="0"/>
              <w:jc w:val="both"/>
              <w:rPr>
                <w:lang w:val="en-US" w:eastAsia="en-US" w:bidi="ar-SA"/>
              </w:rPr>
            </w:pPr>
          </w:p>
        </w:tc>
        <w:tc>
          <w:tcPr>
            <w:tcW w:w="3543" w:type="dxa"/>
          </w:tcPr>
          <w:p w:rsidR="004C12ED" w:rsidRPr="0099413B" w:rsidP="0096223F">
            <w:pPr>
              <w:spacing w:before="0" w:beforeAutospacing="0" w:after="0" w:afterAutospacing="0"/>
              <w:jc w:val="both"/>
              <w:rPr>
                <w:lang w:val="en-US" w:eastAsia="en-US" w:bidi="ar-SA"/>
              </w:rPr>
            </w:pPr>
            <w:r w:rsidRPr="0085209B">
              <w:rPr>
                <w:rFonts w:eastAsiaTheme="minorHAnsi"/>
                <w:lang w:val="en-US" w:eastAsia="en-US" w:bidi="ar-SA"/>
              </w:rPr>
              <w:t>«Основы предпринимательства»</w:t>
            </w:r>
          </w:p>
        </w:tc>
        <w:tc>
          <w:tcPr>
            <w:tcW w:w="720" w:type="dxa"/>
            <w:gridSpan w:val="3"/>
          </w:tcPr>
          <w:p w:rsidR="004C12ED" w:rsidRPr="0085209B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</w:p>
        </w:tc>
        <w:tc>
          <w:tcPr>
            <w:tcW w:w="561" w:type="dxa"/>
            <w:gridSpan w:val="2"/>
          </w:tcPr>
          <w:p w:rsidR="004C12ED" w:rsidRPr="0085209B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</w:p>
        </w:tc>
        <w:tc>
          <w:tcPr>
            <w:tcW w:w="714" w:type="dxa"/>
            <w:gridSpan w:val="2"/>
          </w:tcPr>
          <w:p w:rsidR="004C12ED" w:rsidRPr="0085209B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</w:p>
        </w:tc>
        <w:tc>
          <w:tcPr>
            <w:tcW w:w="576" w:type="dxa"/>
            <w:gridSpan w:val="3"/>
          </w:tcPr>
          <w:p w:rsidR="004C12ED" w:rsidRPr="0085209B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 w:rsidRPr="0085209B">
              <w:rPr>
                <w:rFonts w:eastAsiaTheme="minorHAnsi"/>
                <w:b/>
                <w:lang w:val="en-US" w:eastAsia="en-US" w:bidi="ar-SA"/>
              </w:rPr>
              <w:t>0,5</w:t>
            </w:r>
          </w:p>
        </w:tc>
        <w:tc>
          <w:tcPr>
            <w:tcW w:w="708" w:type="dxa"/>
            <w:gridSpan w:val="2"/>
          </w:tcPr>
          <w:p w:rsidR="004C12ED" w:rsidRPr="00CD5BD6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</w:p>
        </w:tc>
      </w:tr>
      <w:tr w:rsidTr="00A30BFC">
        <w:tblPrEx>
          <w:tblW w:w="10083" w:type="dxa"/>
          <w:tblInd w:w="108" w:type="dxa"/>
          <w:tblLayout w:type="fixed"/>
          <w:tblLook w:val="01E0"/>
        </w:tblPrEx>
        <w:trPr>
          <w:trHeight w:val="92"/>
        </w:trPr>
        <w:tc>
          <w:tcPr>
            <w:tcW w:w="3261" w:type="dxa"/>
            <w:vMerge/>
          </w:tcPr>
          <w:p w:rsidR="004C12ED" w:rsidRPr="0099413B" w:rsidP="0096223F">
            <w:pPr>
              <w:spacing w:before="0" w:beforeAutospacing="0" w:after="0" w:afterAutospacing="0"/>
              <w:jc w:val="both"/>
              <w:rPr>
                <w:lang w:val="en-US" w:eastAsia="en-US" w:bidi="ar-SA"/>
              </w:rPr>
            </w:pPr>
          </w:p>
        </w:tc>
        <w:tc>
          <w:tcPr>
            <w:tcW w:w="3543" w:type="dxa"/>
          </w:tcPr>
          <w:p w:rsidR="004C12ED" w:rsidRPr="0099413B" w:rsidP="0096223F">
            <w:pPr>
              <w:spacing w:before="0" w:beforeAutospacing="0" w:after="0" w:afterAutospacing="0"/>
              <w:jc w:val="both"/>
              <w:rPr>
                <w:lang w:val="en-US" w:eastAsia="en-US" w:bidi="ar-SA"/>
              </w:rPr>
            </w:pPr>
            <w:r w:rsidRPr="0085209B">
              <w:rPr>
                <w:rFonts w:eastAsiaTheme="minorHAnsi"/>
                <w:lang w:val="en-US" w:eastAsia="en-US" w:bidi="ar-SA"/>
              </w:rPr>
              <w:t>«Твори, выдумывай, пробуй!»</w:t>
            </w:r>
          </w:p>
        </w:tc>
        <w:tc>
          <w:tcPr>
            <w:tcW w:w="720" w:type="dxa"/>
            <w:gridSpan w:val="3"/>
          </w:tcPr>
          <w:p w:rsidR="004C12ED" w:rsidRPr="00CD5BD6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</w:p>
        </w:tc>
        <w:tc>
          <w:tcPr>
            <w:tcW w:w="561" w:type="dxa"/>
            <w:gridSpan w:val="2"/>
          </w:tcPr>
          <w:p w:rsidR="004C12ED" w:rsidRPr="004C12ED" w:rsidP="0096223F">
            <w:pPr>
              <w:spacing w:before="0" w:beforeAutospacing="0" w:after="0" w:afterAutospacing="0"/>
              <w:jc w:val="center"/>
              <w:rPr>
                <w:b/>
                <w:lang w:val="ru-RU" w:eastAsia="en-US" w:bidi="ar-SA"/>
              </w:rPr>
            </w:pPr>
            <w:r>
              <w:rPr>
                <w:rFonts w:eastAsiaTheme="minorHAnsi"/>
                <w:b/>
                <w:lang w:val="ru-RU" w:eastAsia="en-US" w:bidi="ar-SA"/>
              </w:rPr>
              <w:t>1</w:t>
            </w:r>
          </w:p>
        </w:tc>
        <w:tc>
          <w:tcPr>
            <w:tcW w:w="714" w:type="dxa"/>
            <w:gridSpan w:val="2"/>
          </w:tcPr>
          <w:p w:rsidR="004C12ED" w:rsidRPr="00CD5BD6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</w:p>
        </w:tc>
        <w:tc>
          <w:tcPr>
            <w:tcW w:w="576" w:type="dxa"/>
            <w:gridSpan w:val="3"/>
          </w:tcPr>
          <w:p w:rsidR="004C12ED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</w:p>
        </w:tc>
        <w:tc>
          <w:tcPr>
            <w:tcW w:w="708" w:type="dxa"/>
            <w:gridSpan w:val="2"/>
          </w:tcPr>
          <w:p w:rsidR="004C12ED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</w:p>
        </w:tc>
      </w:tr>
      <w:tr w:rsidTr="00A30BFC">
        <w:tblPrEx>
          <w:tblW w:w="10083" w:type="dxa"/>
          <w:tblInd w:w="108" w:type="dxa"/>
          <w:tblLayout w:type="fixed"/>
          <w:tblLook w:val="01E0"/>
        </w:tblPrEx>
        <w:trPr>
          <w:trHeight w:val="645"/>
        </w:trPr>
        <w:tc>
          <w:tcPr>
            <w:tcW w:w="3261" w:type="dxa"/>
            <w:vMerge w:val="restart"/>
          </w:tcPr>
          <w:p w:rsidR="004C12ED" w:rsidRPr="004C12ED" w:rsidP="0096223F">
            <w:pPr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 w:rsidRPr="004C12ED">
              <w:rPr>
                <w:rFonts w:eastAsiaTheme="minorHAnsi"/>
                <w:lang w:val="ru-RU" w:eastAsia="en-US" w:bidi="ar-SA"/>
              </w:rPr>
              <w:t>Занятия по</w:t>
            </w:r>
            <w:r w:rsidRPr="004C12ED">
              <w:rPr>
                <w:rFonts w:eastAsiaTheme="minorHAnsi"/>
                <w:spacing w:val="1"/>
                <w:lang w:val="ru-RU" w:eastAsia="en-US" w:bidi="ar-SA"/>
              </w:rPr>
              <w:t xml:space="preserve"> </w:t>
            </w:r>
            <w:r w:rsidRPr="004C12ED">
              <w:rPr>
                <w:rFonts w:eastAsiaTheme="minorHAnsi"/>
                <w:lang w:val="ru-RU" w:eastAsia="en-US" w:bidi="ar-SA"/>
              </w:rPr>
              <w:t>формированию</w:t>
            </w:r>
            <w:r w:rsidRPr="004C12ED">
              <w:rPr>
                <w:rFonts w:eastAsiaTheme="minorHAnsi"/>
                <w:spacing w:val="1"/>
                <w:lang w:val="ru-RU" w:eastAsia="en-US" w:bidi="ar-SA"/>
              </w:rPr>
              <w:t xml:space="preserve"> </w:t>
            </w:r>
            <w:r w:rsidRPr="004C12ED">
              <w:rPr>
                <w:rFonts w:eastAsiaTheme="minorHAnsi"/>
                <w:spacing w:val="-1"/>
                <w:lang w:val="ru-RU" w:eastAsia="en-US" w:bidi="ar-SA"/>
              </w:rPr>
              <w:t>функциональной</w:t>
            </w:r>
            <w:r w:rsidRPr="004C12ED">
              <w:rPr>
                <w:rFonts w:eastAsiaTheme="minorHAnsi"/>
                <w:spacing w:val="-52"/>
                <w:lang w:val="ru-RU" w:eastAsia="en-US" w:bidi="ar-SA"/>
              </w:rPr>
              <w:t xml:space="preserve"> </w:t>
            </w:r>
            <w:r w:rsidRPr="004C12ED">
              <w:rPr>
                <w:rFonts w:eastAsiaTheme="minorHAnsi"/>
                <w:lang w:val="ru-RU" w:eastAsia="en-US" w:bidi="ar-SA"/>
              </w:rPr>
              <w:t>грамотности</w:t>
            </w:r>
          </w:p>
        </w:tc>
        <w:tc>
          <w:tcPr>
            <w:tcW w:w="3543" w:type="dxa"/>
          </w:tcPr>
          <w:p w:rsidR="004C12ED" w:rsidRPr="00CD5BD6" w:rsidP="0096223F">
            <w:pPr>
              <w:spacing w:before="0" w:beforeAutospacing="0" w:after="0" w:afterAutospacing="0"/>
              <w:jc w:val="both"/>
              <w:rPr>
                <w:lang w:val="en-US" w:eastAsia="en-US" w:bidi="ar-SA"/>
              </w:rPr>
            </w:pPr>
            <w:r w:rsidRPr="0085209B">
              <w:rPr>
                <w:rFonts w:eastAsiaTheme="minorHAnsi"/>
                <w:lang w:val="en-US" w:eastAsia="en-US" w:bidi="ar-SA"/>
              </w:rPr>
              <w:t>Математическая грамотность</w:t>
            </w:r>
          </w:p>
        </w:tc>
        <w:tc>
          <w:tcPr>
            <w:tcW w:w="713" w:type="dxa"/>
            <w:gridSpan w:val="2"/>
          </w:tcPr>
          <w:p w:rsidR="004C12ED" w:rsidRPr="00CD5BD6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</w:p>
        </w:tc>
        <w:tc>
          <w:tcPr>
            <w:tcW w:w="568" w:type="dxa"/>
            <w:gridSpan w:val="3"/>
          </w:tcPr>
          <w:p w:rsidR="004C12ED" w:rsidRPr="004C12ED" w:rsidP="0096223F">
            <w:pPr>
              <w:spacing w:before="0" w:beforeAutospacing="0" w:after="0" w:afterAutospacing="0"/>
              <w:jc w:val="center"/>
              <w:rPr>
                <w:b/>
                <w:lang w:val="ru-RU" w:eastAsia="en-US" w:bidi="ar-SA"/>
              </w:rPr>
            </w:pPr>
            <w:r>
              <w:rPr>
                <w:rFonts w:eastAsiaTheme="minorHAnsi"/>
                <w:b/>
                <w:lang w:val="ru-RU" w:eastAsia="en-US" w:bidi="ar-SA"/>
              </w:rPr>
              <w:t>1</w:t>
            </w:r>
          </w:p>
        </w:tc>
        <w:tc>
          <w:tcPr>
            <w:tcW w:w="714" w:type="dxa"/>
            <w:gridSpan w:val="2"/>
          </w:tcPr>
          <w:p w:rsidR="004C12ED" w:rsidRPr="00CD5BD6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</w:p>
        </w:tc>
        <w:tc>
          <w:tcPr>
            <w:tcW w:w="576" w:type="dxa"/>
            <w:gridSpan w:val="3"/>
          </w:tcPr>
          <w:p w:rsidR="004C12ED" w:rsidRPr="00CD5BD6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</w:p>
        </w:tc>
        <w:tc>
          <w:tcPr>
            <w:tcW w:w="708" w:type="dxa"/>
            <w:gridSpan w:val="2"/>
          </w:tcPr>
          <w:p w:rsidR="004C12ED" w:rsidRPr="00CD5BD6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</w:p>
        </w:tc>
      </w:tr>
      <w:tr w:rsidTr="00A30BFC">
        <w:tblPrEx>
          <w:tblW w:w="10083" w:type="dxa"/>
          <w:tblInd w:w="108" w:type="dxa"/>
          <w:tblLayout w:type="fixed"/>
          <w:tblLook w:val="01E0"/>
        </w:tblPrEx>
        <w:trPr>
          <w:trHeight w:val="645"/>
        </w:trPr>
        <w:tc>
          <w:tcPr>
            <w:tcW w:w="3261" w:type="dxa"/>
            <w:vMerge/>
          </w:tcPr>
          <w:p w:rsidR="004C12ED" w:rsidRPr="0085209B" w:rsidP="0096223F">
            <w:pPr>
              <w:spacing w:before="0" w:beforeAutospacing="0" w:after="0" w:afterAutospacing="0"/>
              <w:jc w:val="both"/>
              <w:rPr>
                <w:lang w:val="en-US" w:eastAsia="en-US" w:bidi="ar-SA"/>
              </w:rPr>
            </w:pPr>
          </w:p>
        </w:tc>
        <w:tc>
          <w:tcPr>
            <w:tcW w:w="3543" w:type="dxa"/>
          </w:tcPr>
          <w:p w:rsidR="004C12ED" w:rsidRPr="0085209B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 w:rsidRPr="0085209B">
              <w:rPr>
                <w:rFonts w:eastAsiaTheme="minorHAnsi"/>
                <w:lang w:val="en-US" w:eastAsia="en-US" w:bidi="ar-SA"/>
              </w:rPr>
              <w:t>Финансовая грамотность</w:t>
            </w:r>
          </w:p>
        </w:tc>
        <w:tc>
          <w:tcPr>
            <w:tcW w:w="713" w:type="dxa"/>
            <w:gridSpan w:val="2"/>
          </w:tcPr>
          <w:p w:rsidR="004C12ED" w:rsidRPr="00CD5BD6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</w:p>
        </w:tc>
        <w:tc>
          <w:tcPr>
            <w:tcW w:w="568" w:type="dxa"/>
            <w:gridSpan w:val="3"/>
          </w:tcPr>
          <w:p w:rsidR="004C12ED" w:rsidRPr="00CD5BD6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</w:p>
        </w:tc>
        <w:tc>
          <w:tcPr>
            <w:tcW w:w="714" w:type="dxa"/>
            <w:gridSpan w:val="2"/>
          </w:tcPr>
          <w:p w:rsidR="004C12ED" w:rsidRPr="004C12ED" w:rsidP="0096223F">
            <w:pPr>
              <w:spacing w:before="0" w:beforeAutospacing="0" w:after="0" w:afterAutospacing="0"/>
              <w:jc w:val="center"/>
              <w:rPr>
                <w:b/>
                <w:lang w:val="ru-RU" w:eastAsia="en-US" w:bidi="ar-SA"/>
              </w:rPr>
            </w:pPr>
            <w:r>
              <w:rPr>
                <w:rFonts w:eastAsiaTheme="minorHAnsi"/>
                <w:b/>
                <w:lang w:val="ru-RU" w:eastAsia="en-US" w:bidi="ar-SA"/>
              </w:rPr>
              <w:t>1</w:t>
            </w:r>
          </w:p>
        </w:tc>
        <w:tc>
          <w:tcPr>
            <w:tcW w:w="576" w:type="dxa"/>
            <w:gridSpan w:val="3"/>
          </w:tcPr>
          <w:p w:rsidR="004C12ED" w:rsidRPr="00CD5BD6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</w:p>
        </w:tc>
        <w:tc>
          <w:tcPr>
            <w:tcW w:w="708" w:type="dxa"/>
            <w:gridSpan w:val="2"/>
          </w:tcPr>
          <w:p w:rsidR="004C12ED" w:rsidRPr="00CD5BD6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</w:p>
        </w:tc>
      </w:tr>
      <w:tr w:rsidTr="00A30BFC">
        <w:tblPrEx>
          <w:tblW w:w="10083" w:type="dxa"/>
          <w:tblInd w:w="108" w:type="dxa"/>
          <w:tblLayout w:type="fixed"/>
          <w:tblLook w:val="01E0"/>
        </w:tblPrEx>
        <w:trPr>
          <w:trHeight w:val="645"/>
        </w:trPr>
        <w:tc>
          <w:tcPr>
            <w:tcW w:w="3261" w:type="dxa"/>
            <w:vMerge/>
          </w:tcPr>
          <w:p w:rsidR="004C12ED" w:rsidRPr="0085209B" w:rsidP="0096223F">
            <w:pPr>
              <w:spacing w:before="0" w:beforeAutospacing="0" w:after="0" w:afterAutospacing="0"/>
              <w:jc w:val="both"/>
              <w:rPr>
                <w:lang w:val="en-US" w:eastAsia="en-US" w:bidi="ar-SA"/>
              </w:rPr>
            </w:pPr>
          </w:p>
        </w:tc>
        <w:tc>
          <w:tcPr>
            <w:tcW w:w="3543" w:type="dxa"/>
          </w:tcPr>
          <w:p w:rsidR="004C12ED" w:rsidRPr="0085209B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 w:rsidRPr="0085209B">
              <w:rPr>
                <w:rFonts w:eastAsiaTheme="minorHAnsi"/>
                <w:lang w:val="en-US" w:eastAsia="en-US" w:bidi="ar-SA"/>
              </w:rPr>
              <w:t>Естественно - научная грамотность</w:t>
            </w:r>
          </w:p>
        </w:tc>
        <w:tc>
          <w:tcPr>
            <w:tcW w:w="713" w:type="dxa"/>
            <w:gridSpan w:val="2"/>
          </w:tcPr>
          <w:p w:rsidR="004C12ED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</w:p>
        </w:tc>
        <w:tc>
          <w:tcPr>
            <w:tcW w:w="568" w:type="dxa"/>
            <w:gridSpan w:val="3"/>
          </w:tcPr>
          <w:p w:rsidR="004C12ED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</w:p>
        </w:tc>
        <w:tc>
          <w:tcPr>
            <w:tcW w:w="720" w:type="dxa"/>
            <w:gridSpan w:val="3"/>
          </w:tcPr>
          <w:p w:rsidR="004C12ED" w:rsidRPr="00CD5BD6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</w:p>
        </w:tc>
        <w:tc>
          <w:tcPr>
            <w:tcW w:w="570" w:type="dxa"/>
            <w:gridSpan w:val="2"/>
          </w:tcPr>
          <w:p w:rsidR="004C12ED" w:rsidRPr="00CD5BD6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</w:p>
        </w:tc>
        <w:tc>
          <w:tcPr>
            <w:tcW w:w="708" w:type="dxa"/>
            <w:gridSpan w:val="2"/>
          </w:tcPr>
          <w:p w:rsidR="004C12ED" w:rsidRPr="00D45D61" w:rsidP="0096223F">
            <w:pPr>
              <w:spacing w:before="0" w:beforeAutospacing="0" w:after="0" w:afterAutospacing="0"/>
              <w:jc w:val="center"/>
              <w:rPr>
                <w:b/>
                <w:lang w:val="ru-RU" w:eastAsia="en-US" w:bidi="ar-SA"/>
              </w:rPr>
            </w:pPr>
            <w:r>
              <w:rPr>
                <w:rFonts w:eastAsiaTheme="minorHAnsi"/>
                <w:b/>
                <w:lang w:val="ru-RU" w:eastAsia="en-US" w:bidi="ar-SA"/>
              </w:rPr>
              <w:t>1</w:t>
            </w:r>
          </w:p>
        </w:tc>
      </w:tr>
      <w:tr w:rsidTr="00A30BFC">
        <w:tblPrEx>
          <w:tblW w:w="10083" w:type="dxa"/>
          <w:tblInd w:w="108" w:type="dxa"/>
          <w:tblLayout w:type="fixed"/>
          <w:tblLook w:val="01E0"/>
        </w:tblPrEx>
        <w:trPr>
          <w:trHeight w:val="427"/>
        </w:trPr>
        <w:tc>
          <w:tcPr>
            <w:tcW w:w="3261" w:type="dxa"/>
            <w:vMerge w:val="restart"/>
          </w:tcPr>
          <w:p w:rsidR="004C12ED" w:rsidRPr="0085209B" w:rsidP="0096223F">
            <w:pPr>
              <w:spacing w:before="0" w:beforeAutospacing="0" w:after="0" w:afterAutospacing="0"/>
              <w:jc w:val="both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Дополнительное образование «Точка роста»</w:t>
            </w:r>
          </w:p>
        </w:tc>
        <w:tc>
          <w:tcPr>
            <w:tcW w:w="3543" w:type="dxa"/>
          </w:tcPr>
          <w:p w:rsidR="004C12ED" w:rsidRPr="0085209B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«Удивительное рядом»</w:t>
            </w:r>
          </w:p>
        </w:tc>
        <w:tc>
          <w:tcPr>
            <w:tcW w:w="713" w:type="dxa"/>
            <w:gridSpan w:val="2"/>
          </w:tcPr>
          <w:p w:rsidR="004C12ED" w:rsidRPr="00CD5BD6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</w:p>
        </w:tc>
        <w:tc>
          <w:tcPr>
            <w:tcW w:w="568" w:type="dxa"/>
            <w:gridSpan w:val="3"/>
          </w:tcPr>
          <w:p w:rsidR="004C12ED" w:rsidRPr="00CD5BD6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</w:p>
        </w:tc>
        <w:tc>
          <w:tcPr>
            <w:tcW w:w="714" w:type="dxa"/>
            <w:gridSpan w:val="2"/>
          </w:tcPr>
          <w:p w:rsidR="004C12ED" w:rsidRPr="00CD5BD6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</w:p>
        </w:tc>
        <w:tc>
          <w:tcPr>
            <w:tcW w:w="576" w:type="dxa"/>
            <w:gridSpan w:val="3"/>
          </w:tcPr>
          <w:p w:rsidR="004C12ED" w:rsidRPr="004C12ED" w:rsidP="0096223F">
            <w:pPr>
              <w:spacing w:before="0" w:beforeAutospacing="0" w:after="0" w:afterAutospacing="0"/>
              <w:jc w:val="center"/>
              <w:rPr>
                <w:b/>
                <w:lang w:val="ru-RU" w:eastAsia="en-US" w:bidi="ar-SA"/>
              </w:rPr>
            </w:pPr>
            <w:r>
              <w:rPr>
                <w:rFonts w:eastAsiaTheme="minorHAnsi"/>
                <w:b/>
                <w:lang w:val="ru-RU" w:eastAsia="en-US" w:bidi="ar-SA"/>
              </w:rPr>
              <w:t>1</w:t>
            </w:r>
          </w:p>
        </w:tc>
        <w:tc>
          <w:tcPr>
            <w:tcW w:w="708" w:type="dxa"/>
            <w:gridSpan w:val="2"/>
          </w:tcPr>
          <w:p w:rsidR="004C12ED" w:rsidRPr="004C12ED" w:rsidP="0096223F">
            <w:pPr>
              <w:spacing w:before="0" w:beforeAutospacing="0" w:after="0" w:afterAutospacing="0"/>
              <w:jc w:val="center"/>
              <w:rPr>
                <w:b/>
                <w:lang w:val="ru-RU" w:eastAsia="en-US" w:bidi="ar-SA"/>
              </w:rPr>
            </w:pPr>
          </w:p>
        </w:tc>
      </w:tr>
      <w:tr w:rsidTr="00A30BFC">
        <w:tblPrEx>
          <w:tblW w:w="10083" w:type="dxa"/>
          <w:tblInd w:w="108" w:type="dxa"/>
          <w:tblLayout w:type="fixed"/>
          <w:tblLook w:val="01E0"/>
        </w:tblPrEx>
        <w:trPr>
          <w:trHeight w:val="129"/>
        </w:trPr>
        <w:tc>
          <w:tcPr>
            <w:tcW w:w="3261" w:type="dxa"/>
            <w:vMerge/>
          </w:tcPr>
          <w:p w:rsidR="004C12ED" w:rsidRPr="0085209B" w:rsidP="0096223F">
            <w:pPr>
              <w:spacing w:before="0" w:beforeAutospacing="0" w:after="0" w:afterAutospacing="0"/>
              <w:jc w:val="both"/>
              <w:rPr>
                <w:lang w:val="en-US" w:eastAsia="en-US" w:bidi="ar-SA"/>
              </w:rPr>
            </w:pPr>
          </w:p>
        </w:tc>
        <w:tc>
          <w:tcPr>
            <w:tcW w:w="3543" w:type="dxa"/>
          </w:tcPr>
          <w:p w:rsidR="004C12ED" w:rsidRPr="004C12ED" w:rsidP="0096223F">
            <w:pPr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>
              <w:rPr>
                <w:rFonts w:eastAsiaTheme="minorHAnsi"/>
                <w:lang w:val="ru-RU" w:eastAsia="en-US" w:bidi="ar-SA"/>
              </w:rPr>
              <w:t>«Лига роботов»</w:t>
            </w:r>
          </w:p>
        </w:tc>
        <w:tc>
          <w:tcPr>
            <w:tcW w:w="720" w:type="dxa"/>
            <w:gridSpan w:val="3"/>
          </w:tcPr>
          <w:p w:rsidR="004C12ED" w:rsidRPr="004C12ED" w:rsidP="0096223F">
            <w:pPr>
              <w:spacing w:before="0" w:beforeAutospacing="0" w:after="0" w:afterAutospacing="0"/>
              <w:jc w:val="center"/>
              <w:rPr>
                <w:b/>
                <w:lang w:val="ru-RU" w:eastAsia="en-US" w:bidi="ar-SA"/>
              </w:rPr>
            </w:pPr>
          </w:p>
        </w:tc>
        <w:tc>
          <w:tcPr>
            <w:tcW w:w="555" w:type="dxa"/>
          </w:tcPr>
          <w:p w:rsidR="004C12ED" w:rsidRPr="004C12ED" w:rsidP="0096223F">
            <w:pPr>
              <w:spacing w:before="0" w:beforeAutospacing="0" w:after="0" w:afterAutospacing="0"/>
              <w:jc w:val="center"/>
              <w:rPr>
                <w:b/>
                <w:lang w:val="ru-RU" w:eastAsia="en-US" w:bidi="ar-SA"/>
              </w:rPr>
            </w:pPr>
          </w:p>
        </w:tc>
        <w:tc>
          <w:tcPr>
            <w:tcW w:w="720" w:type="dxa"/>
            <w:gridSpan w:val="3"/>
          </w:tcPr>
          <w:p w:rsidR="004C12ED" w:rsidRPr="004C12ED" w:rsidP="0096223F">
            <w:pPr>
              <w:spacing w:before="0" w:beforeAutospacing="0" w:after="0" w:afterAutospacing="0"/>
              <w:jc w:val="center"/>
              <w:rPr>
                <w:b/>
                <w:lang w:val="ru-RU" w:eastAsia="en-US" w:bidi="ar-SA"/>
              </w:rPr>
            </w:pPr>
          </w:p>
        </w:tc>
        <w:tc>
          <w:tcPr>
            <w:tcW w:w="570" w:type="dxa"/>
            <w:gridSpan w:val="2"/>
          </w:tcPr>
          <w:p w:rsidR="004C12ED" w:rsidRPr="00CD5BD6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</w:p>
        </w:tc>
        <w:tc>
          <w:tcPr>
            <w:tcW w:w="714" w:type="dxa"/>
            <w:gridSpan w:val="3"/>
          </w:tcPr>
          <w:p w:rsidR="004C12ED" w:rsidRPr="004C12ED" w:rsidP="0096223F">
            <w:pPr>
              <w:spacing w:before="0" w:beforeAutospacing="0" w:after="0" w:afterAutospacing="0"/>
              <w:jc w:val="center"/>
              <w:rPr>
                <w:b/>
                <w:lang w:val="ru-RU" w:eastAsia="en-US" w:bidi="ar-SA"/>
              </w:rPr>
            </w:pPr>
            <w:r>
              <w:rPr>
                <w:rFonts w:eastAsiaTheme="minorHAnsi"/>
                <w:b/>
                <w:lang w:val="ru-RU" w:eastAsia="en-US" w:bidi="ar-SA"/>
              </w:rPr>
              <w:t>1</w:t>
            </w:r>
          </w:p>
        </w:tc>
      </w:tr>
      <w:tr w:rsidTr="00A30BFC">
        <w:tblPrEx>
          <w:tblW w:w="10083" w:type="dxa"/>
          <w:tblInd w:w="108" w:type="dxa"/>
          <w:tblLayout w:type="fixed"/>
          <w:tblLook w:val="01E0"/>
        </w:tblPrEx>
        <w:trPr>
          <w:trHeight w:val="129"/>
        </w:trPr>
        <w:tc>
          <w:tcPr>
            <w:tcW w:w="3261" w:type="dxa"/>
          </w:tcPr>
          <w:p w:rsidR="004C12ED" w:rsidRPr="0085209B" w:rsidP="0096223F">
            <w:pPr>
              <w:spacing w:before="0" w:beforeAutospacing="0" w:after="0" w:afterAutospacing="0"/>
              <w:jc w:val="both"/>
              <w:rPr>
                <w:lang w:val="en-US" w:eastAsia="en-US" w:bidi="ar-SA"/>
              </w:rPr>
            </w:pPr>
          </w:p>
        </w:tc>
        <w:tc>
          <w:tcPr>
            <w:tcW w:w="3543" w:type="dxa"/>
          </w:tcPr>
          <w:p w:rsidR="004C12ED" w:rsidRPr="0085209B" w:rsidP="0096223F">
            <w:pPr>
              <w:spacing w:before="0" w:beforeAutospacing="0" w:after="0" w:afterAutospacing="0"/>
              <w:jc w:val="both"/>
              <w:rPr>
                <w:lang w:val="en-US" w:eastAsia="en-US" w:bidi="ar-SA"/>
              </w:rPr>
            </w:pPr>
          </w:p>
        </w:tc>
        <w:tc>
          <w:tcPr>
            <w:tcW w:w="720" w:type="dxa"/>
            <w:gridSpan w:val="3"/>
          </w:tcPr>
          <w:p w:rsidR="004C12ED" w:rsidRPr="004C12ED" w:rsidP="0096223F">
            <w:pPr>
              <w:spacing w:before="0" w:beforeAutospacing="0" w:after="0" w:afterAutospacing="0"/>
              <w:jc w:val="center"/>
              <w:rPr>
                <w:b/>
                <w:lang w:val="ru-RU" w:eastAsia="en-US" w:bidi="ar-SA"/>
              </w:rPr>
            </w:pPr>
            <w:r>
              <w:rPr>
                <w:rFonts w:eastAsiaTheme="minorHAnsi"/>
                <w:b/>
                <w:lang w:val="ru-RU" w:eastAsia="en-US" w:bidi="ar-SA"/>
              </w:rPr>
              <w:t>4</w:t>
            </w:r>
          </w:p>
        </w:tc>
        <w:tc>
          <w:tcPr>
            <w:tcW w:w="555" w:type="dxa"/>
          </w:tcPr>
          <w:p w:rsidR="004C12ED" w:rsidRPr="004C12ED" w:rsidP="0096223F">
            <w:pPr>
              <w:spacing w:before="0" w:beforeAutospacing="0" w:after="0" w:afterAutospacing="0"/>
              <w:jc w:val="center"/>
              <w:rPr>
                <w:b/>
                <w:lang w:val="ru-RU" w:eastAsia="en-US" w:bidi="ar-SA"/>
              </w:rPr>
            </w:pPr>
            <w:r>
              <w:rPr>
                <w:rFonts w:eastAsiaTheme="minorHAnsi"/>
                <w:b/>
                <w:lang w:val="ru-RU" w:eastAsia="en-US" w:bidi="ar-SA"/>
              </w:rPr>
              <w:t>5</w:t>
            </w:r>
          </w:p>
        </w:tc>
        <w:tc>
          <w:tcPr>
            <w:tcW w:w="720" w:type="dxa"/>
            <w:gridSpan w:val="3"/>
          </w:tcPr>
          <w:p w:rsidR="004C12ED" w:rsidRPr="004C12ED" w:rsidP="0096223F">
            <w:pPr>
              <w:spacing w:before="0" w:beforeAutospacing="0" w:after="0" w:afterAutospacing="0"/>
              <w:jc w:val="center"/>
              <w:rPr>
                <w:b/>
                <w:lang w:val="ru-RU" w:eastAsia="en-US" w:bidi="ar-SA"/>
              </w:rPr>
            </w:pPr>
            <w:r>
              <w:rPr>
                <w:rFonts w:eastAsiaTheme="minorHAnsi"/>
                <w:b/>
                <w:lang w:val="ru-RU" w:eastAsia="en-US" w:bidi="ar-SA"/>
              </w:rPr>
              <w:t>4</w:t>
            </w:r>
          </w:p>
        </w:tc>
        <w:tc>
          <w:tcPr>
            <w:tcW w:w="570" w:type="dxa"/>
            <w:gridSpan w:val="2"/>
          </w:tcPr>
          <w:p w:rsidR="004C12ED" w:rsidRPr="00D45D61" w:rsidP="0096223F">
            <w:pPr>
              <w:spacing w:before="0" w:beforeAutospacing="0" w:after="0" w:afterAutospacing="0"/>
              <w:jc w:val="center"/>
              <w:rPr>
                <w:b/>
                <w:lang w:val="ru-RU" w:eastAsia="en-US" w:bidi="ar-SA"/>
              </w:rPr>
            </w:pPr>
            <w:r>
              <w:rPr>
                <w:rFonts w:eastAsiaTheme="minorHAnsi"/>
                <w:b/>
                <w:lang w:val="ru-RU" w:eastAsia="en-US" w:bidi="ar-SA"/>
              </w:rPr>
              <w:t>4</w:t>
            </w:r>
          </w:p>
        </w:tc>
        <w:tc>
          <w:tcPr>
            <w:tcW w:w="714" w:type="dxa"/>
            <w:gridSpan w:val="3"/>
          </w:tcPr>
          <w:p w:rsidR="004C12ED" w:rsidRPr="00D45D61" w:rsidP="0096223F">
            <w:pPr>
              <w:spacing w:before="0" w:beforeAutospacing="0" w:after="0" w:afterAutospacing="0"/>
              <w:jc w:val="center"/>
              <w:rPr>
                <w:b/>
                <w:lang w:val="ru-RU" w:eastAsia="en-US" w:bidi="ar-SA"/>
              </w:rPr>
            </w:pPr>
            <w:r>
              <w:rPr>
                <w:rFonts w:eastAsiaTheme="minorHAnsi"/>
                <w:b/>
                <w:lang w:val="ru-RU" w:eastAsia="en-US" w:bidi="ar-SA"/>
              </w:rPr>
              <w:t>4</w:t>
            </w:r>
          </w:p>
        </w:tc>
      </w:tr>
      <w:tr w:rsidTr="00A30BFC">
        <w:tblPrEx>
          <w:tblW w:w="10083" w:type="dxa"/>
          <w:tblInd w:w="108" w:type="dxa"/>
          <w:tblLayout w:type="fixed"/>
          <w:tblLook w:val="01E0"/>
        </w:tblPrEx>
        <w:trPr>
          <w:trHeight w:val="129"/>
        </w:trPr>
        <w:tc>
          <w:tcPr>
            <w:tcW w:w="6804" w:type="dxa"/>
            <w:gridSpan w:val="2"/>
          </w:tcPr>
          <w:p w:rsidR="004C12ED" w:rsidRPr="0033291E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 w:rsidRPr="0033291E">
              <w:rPr>
                <w:rFonts w:eastAsiaTheme="minorHAnsi"/>
                <w:lang w:val="en-US" w:eastAsia="en-US" w:bidi="ar-SA"/>
              </w:rPr>
              <w:t>Классные часы</w:t>
            </w:r>
          </w:p>
        </w:tc>
        <w:tc>
          <w:tcPr>
            <w:tcW w:w="690" w:type="dxa"/>
          </w:tcPr>
          <w:p w:rsidR="004C12ED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>
              <w:rPr>
                <w:rFonts w:eastAsiaTheme="minorHAnsi"/>
                <w:b/>
                <w:lang w:val="en-US" w:eastAsia="en-US" w:bidi="ar-SA"/>
              </w:rPr>
              <w:t>1</w:t>
            </w:r>
          </w:p>
        </w:tc>
        <w:tc>
          <w:tcPr>
            <w:tcW w:w="585" w:type="dxa"/>
            <w:gridSpan w:val="3"/>
          </w:tcPr>
          <w:p w:rsidR="004C12ED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>
              <w:rPr>
                <w:rFonts w:eastAsiaTheme="minorHAnsi"/>
                <w:b/>
                <w:lang w:val="en-US" w:eastAsia="en-US" w:bidi="ar-SA"/>
              </w:rPr>
              <w:t>1</w:t>
            </w:r>
          </w:p>
        </w:tc>
        <w:tc>
          <w:tcPr>
            <w:tcW w:w="705" w:type="dxa"/>
            <w:gridSpan w:val="2"/>
          </w:tcPr>
          <w:p w:rsidR="004C12ED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>
              <w:rPr>
                <w:rFonts w:eastAsiaTheme="minorHAnsi"/>
                <w:b/>
                <w:lang w:val="en-US" w:eastAsia="en-US" w:bidi="ar-SA"/>
              </w:rPr>
              <w:t>1</w:t>
            </w:r>
          </w:p>
        </w:tc>
        <w:tc>
          <w:tcPr>
            <w:tcW w:w="615" w:type="dxa"/>
            <w:gridSpan w:val="5"/>
          </w:tcPr>
          <w:p w:rsidR="004C12ED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>
              <w:rPr>
                <w:rFonts w:eastAsiaTheme="minorHAnsi"/>
                <w:b/>
                <w:lang w:val="en-US" w:eastAsia="en-US" w:bidi="ar-SA"/>
              </w:rPr>
              <w:t>1</w:t>
            </w:r>
          </w:p>
        </w:tc>
        <w:tc>
          <w:tcPr>
            <w:tcW w:w="684" w:type="dxa"/>
          </w:tcPr>
          <w:p w:rsidR="004C12ED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>
              <w:rPr>
                <w:rFonts w:eastAsiaTheme="minorHAnsi"/>
                <w:b/>
                <w:lang w:val="en-US" w:eastAsia="en-US" w:bidi="ar-SA"/>
              </w:rPr>
              <w:t>1</w:t>
            </w:r>
          </w:p>
        </w:tc>
      </w:tr>
      <w:tr w:rsidTr="00A30BFC">
        <w:tblPrEx>
          <w:tblW w:w="10083" w:type="dxa"/>
          <w:tblInd w:w="108" w:type="dxa"/>
          <w:tblLayout w:type="fixed"/>
          <w:tblLook w:val="01E0"/>
        </w:tblPrEx>
        <w:trPr>
          <w:trHeight w:val="129"/>
        </w:trPr>
        <w:tc>
          <w:tcPr>
            <w:tcW w:w="6804" w:type="dxa"/>
            <w:gridSpan w:val="2"/>
          </w:tcPr>
          <w:p w:rsidR="004C12ED" w:rsidRPr="00F2536C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F2536C">
              <w:rPr>
                <w:rFonts w:eastAsiaTheme="minorHAnsi"/>
                <w:lang w:val="ru-RU" w:eastAsia="en-US" w:bidi="ar-SA"/>
              </w:rPr>
              <w:t>Культурно-массовые мероприятия (экскурсии, выставки, беседы,  конкурсы,  занятия по интересам, дни здоровья,  экологические акции, праздники и др.)</w:t>
            </w:r>
          </w:p>
        </w:tc>
        <w:tc>
          <w:tcPr>
            <w:tcW w:w="690" w:type="dxa"/>
          </w:tcPr>
          <w:p w:rsidR="004C12ED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>
              <w:rPr>
                <w:rFonts w:eastAsiaTheme="minorHAnsi"/>
                <w:b/>
                <w:lang w:val="en-US" w:eastAsia="en-US" w:bidi="ar-SA"/>
              </w:rPr>
              <w:t>1</w:t>
            </w:r>
          </w:p>
        </w:tc>
        <w:tc>
          <w:tcPr>
            <w:tcW w:w="585" w:type="dxa"/>
            <w:gridSpan w:val="3"/>
          </w:tcPr>
          <w:p w:rsidR="004C12ED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>
              <w:rPr>
                <w:rFonts w:eastAsiaTheme="minorHAnsi"/>
                <w:b/>
                <w:lang w:val="en-US" w:eastAsia="en-US" w:bidi="ar-SA"/>
              </w:rPr>
              <w:t>1</w:t>
            </w:r>
          </w:p>
        </w:tc>
        <w:tc>
          <w:tcPr>
            <w:tcW w:w="705" w:type="dxa"/>
            <w:gridSpan w:val="2"/>
          </w:tcPr>
          <w:p w:rsidR="004C12ED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>
              <w:rPr>
                <w:rFonts w:eastAsiaTheme="minorHAnsi"/>
                <w:b/>
                <w:lang w:val="en-US" w:eastAsia="en-US" w:bidi="ar-SA"/>
              </w:rPr>
              <w:t>1</w:t>
            </w:r>
          </w:p>
        </w:tc>
        <w:tc>
          <w:tcPr>
            <w:tcW w:w="615" w:type="dxa"/>
            <w:gridSpan w:val="5"/>
          </w:tcPr>
          <w:p w:rsidR="004C12ED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>
              <w:rPr>
                <w:rFonts w:eastAsiaTheme="minorHAnsi"/>
                <w:b/>
                <w:lang w:val="en-US" w:eastAsia="en-US" w:bidi="ar-SA"/>
              </w:rPr>
              <w:t>1</w:t>
            </w:r>
          </w:p>
        </w:tc>
        <w:tc>
          <w:tcPr>
            <w:tcW w:w="684" w:type="dxa"/>
          </w:tcPr>
          <w:p w:rsidR="004C12ED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>
              <w:rPr>
                <w:rFonts w:eastAsiaTheme="minorHAnsi"/>
                <w:b/>
                <w:lang w:val="en-US" w:eastAsia="en-US" w:bidi="ar-SA"/>
              </w:rPr>
              <w:t>1</w:t>
            </w:r>
          </w:p>
        </w:tc>
      </w:tr>
      <w:tr w:rsidTr="00A30BFC">
        <w:tblPrEx>
          <w:tblW w:w="10083" w:type="dxa"/>
          <w:tblInd w:w="108" w:type="dxa"/>
          <w:tblLayout w:type="fixed"/>
          <w:tblLook w:val="01E0"/>
        </w:tblPrEx>
        <w:trPr>
          <w:trHeight w:val="129"/>
        </w:trPr>
        <w:tc>
          <w:tcPr>
            <w:tcW w:w="6804" w:type="dxa"/>
            <w:gridSpan w:val="2"/>
          </w:tcPr>
          <w:p w:rsidR="004C12ED" w:rsidRPr="00F2536C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 w:rsidRPr="00F2536C">
              <w:rPr>
                <w:rFonts w:eastAsiaTheme="minorHAnsi"/>
                <w:lang w:val="en-US" w:eastAsia="en-US" w:bidi="ar-SA"/>
              </w:rPr>
              <w:t>Объединение «Юный эколог»</w:t>
            </w:r>
          </w:p>
        </w:tc>
        <w:tc>
          <w:tcPr>
            <w:tcW w:w="1275" w:type="dxa"/>
            <w:gridSpan w:val="4"/>
          </w:tcPr>
          <w:p w:rsidR="004C12ED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>
              <w:rPr>
                <w:rFonts w:eastAsiaTheme="minorHAnsi"/>
                <w:b/>
                <w:lang w:val="en-US" w:eastAsia="en-US" w:bidi="ar-SA"/>
              </w:rPr>
              <w:t>1</w:t>
            </w:r>
          </w:p>
        </w:tc>
        <w:tc>
          <w:tcPr>
            <w:tcW w:w="2004" w:type="dxa"/>
            <w:gridSpan w:val="8"/>
          </w:tcPr>
          <w:p w:rsidR="004C12ED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>
              <w:rPr>
                <w:rFonts w:eastAsiaTheme="minorHAnsi"/>
                <w:b/>
                <w:lang w:val="en-US" w:eastAsia="en-US" w:bidi="ar-SA"/>
              </w:rPr>
              <w:t>1</w:t>
            </w:r>
          </w:p>
        </w:tc>
      </w:tr>
      <w:tr w:rsidTr="00A30BFC">
        <w:tblPrEx>
          <w:tblW w:w="10083" w:type="dxa"/>
          <w:tblInd w:w="108" w:type="dxa"/>
          <w:tblLayout w:type="fixed"/>
          <w:tblLook w:val="01E0"/>
        </w:tblPrEx>
        <w:trPr>
          <w:trHeight w:val="129"/>
        </w:trPr>
        <w:tc>
          <w:tcPr>
            <w:tcW w:w="6804" w:type="dxa"/>
            <w:gridSpan w:val="2"/>
          </w:tcPr>
          <w:p w:rsidR="004C12ED" w:rsidRPr="005D3D6E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Объединение  «Веселая  петелька»</w:t>
            </w:r>
          </w:p>
        </w:tc>
        <w:tc>
          <w:tcPr>
            <w:tcW w:w="1275" w:type="dxa"/>
            <w:gridSpan w:val="4"/>
          </w:tcPr>
          <w:p w:rsidR="004C12ED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>
              <w:rPr>
                <w:rFonts w:eastAsiaTheme="minorHAnsi"/>
                <w:b/>
                <w:lang w:val="en-US" w:eastAsia="en-US" w:bidi="ar-SA"/>
              </w:rPr>
              <w:t>1</w:t>
            </w:r>
          </w:p>
        </w:tc>
        <w:tc>
          <w:tcPr>
            <w:tcW w:w="2004" w:type="dxa"/>
            <w:gridSpan w:val="8"/>
          </w:tcPr>
          <w:p w:rsidR="004C12ED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>
              <w:rPr>
                <w:rFonts w:eastAsiaTheme="minorHAnsi"/>
                <w:b/>
                <w:lang w:val="en-US" w:eastAsia="en-US" w:bidi="ar-SA"/>
              </w:rPr>
              <w:t>1</w:t>
            </w:r>
          </w:p>
        </w:tc>
      </w:tr>
      <w:tr w:rsidTr="00A30BFC">
        <w:tblPrEx>
          <w:tblW w:w="10083" w:type="dxa"/>
          <w:tblInd w:w="108" w:type="dxa"/>
          <w:tblLayout w:type="fixed"/>
          <w:tblLook w:val="01E0"/>
        </w:tblPrEx>
        <w:trPr>
          <w:trHeight w:val="129"/>
        </w:trPr>
        <w:tc>
          <w:tcPr>
            <w:tcW w:w="6804" w:type="dxa"/>
            <w:gridSpan w:val="2"/>
          </w:tcPr>
          <w:p w:rsidR="004C12ED" w:rsidRPr="005D3D6E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Объединение» Юный турист»</w:t>
            </w:r>
          </w:p>
        </w:tc>
        <w:tc>
          <w:tcPr>
            <w:tcW w:w="1275" w:type="dxa"/>
            <w:gridSpan w:val="4"/>
          </w:tcPr>
          <w:p w:rsidR="004C12ED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>
              <w:rPr>
                <w:rFonts w:eastAsiaTheme="minorHAnsi"/>
                <w:b/>
                <w:lang w:val="en-US" w:eastAsia="en-US" w:bidi="ar-SA"/>
              </w:rPr>
              <w:t>1</w:t>
            </w:r>
          </w:p>
        </w:tc>
        <w:tc>
          <w:tcPr>
            <w:tcW w:w="2004" w:type="dxa"/>
            <w:gridSpan w:val="8"/>
          </w:tcPr>
          <w:p w:rsidR="004C12ED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>
              <w:rPr>
                <w:rFonts w:eastAsiaTheme="minorHAnsi"/>
                <w:b/>
                <w:lang w:val="en-US" w:eastAsia="en-US" w:bidi="ar-SA"/>
              </w:rPr>
              <w:t>1</w:t>
            </w:r>
          </w:p>
        </w:tc>
      </w:tr>
      <w:tr w:rsidTr="00A30BFC">
        <w:tblPrEx>
          <w:tblW w:w="10083" w:type="dxa"/>
          <w:tblInd w:w="108" w:type="dxa"/>
          <w:tblLayout w:type="fixed"/>
          <w:tblLook w:val="01E0"/>
        </w:tblPrEx>
        <w:trPr>
          <w:trHeight w:val="129"/>
        </w:trPr>
        <w:tc>
          <w:tcPr>
            <w:tcW w:w="6804" w:type="dxa"/>
            <w:gridSpan w:val="2"/>
          </w:tcPr>
          <w:p w:rsidR="00D45D61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Объединение</w:t>
            </w:r>
            <w:r>
              <w:rPr>
                <w:rFonts w:eastAsiaTheme="minorHAnsi"/>
                <w:lang w:val="ru-RU" w:eastAsia="en-US" w:bidi="ar-SA"/>
              </w:rPr>
              <w:t xml:space="preserve"> «Краеведение</w:t>
            </w:r>
            <w:r>
              <w:rPr>
                <w:rFonts w:eastAsiaTheme="minorHAnsi"/>
                <w:lang w:val="en-US" w:eastAsia="en-US" w:bidi="ar-SA"/>
              </w:rPr>
              <w:t>»</w:t>
            </w:r>
          </w:p>
        </w:tc>
        <w:tc>
          <w:tcPr>
            <w:tcW w:w="1275" w:type="dxa"/>
            <w:gridSpan w:val="4"/>
          </w:tcPr>
          <w:p w:rsidR="00D45D61" w:rsidRPr="00D45D61" w:rsidP="0096223F">
            <w:pPr>
              <w:spacing w:before="0" w:beforeAutospacing="0" w:after="0" w:afterAutospacing="0"/>
              <w:jc w:val="center"/>
              <w:rPr>
                <w:b/>
                <w:lang w:val="ru-RU" w:eastAsia="en-US" w:bidi="ar-SA"/>
              </w:rPr>
            </w:pPr>
            <w:r>
              <w:rPr>
                <w:rFonts w:eastAsiaTheme="minorHAnsi"/>
                <w:b/>
                <w:lang w:val="ru-RU" w:eastAsia="en-US" w:bidi="ar-SA"/>
              </w:rPr>
              <w:t>1</w:t>
            </w:r>
          </w:p>
        </w:tc>
        <w:tc>
          <w:tcPr>
            <w:tcW w:w="2004" w:type="dxa"/>
            <w:gridSpan w:val="8"/>
          </w:tcPr>
          <w:p w:rsidR="00D45D61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</w:p>
        </w:tc>
      </w:tr>
      <w:tr w:rsidTr="00A30BFC">
        <w:tblPrEx>
          <w:tblW w:w="10083" w:type="dxa"/>
          <w:tblInd w:w="108" w:type="dxa"/>
          <w:tblLayout w:type="fixed"/>
          <w:tblLook w:val="01E0"/>
        </w:tblPrEx>
        <w:trPr>
          <w:trHeight w:val="129"/>
        </w:trPr>
        <w:tc>
          <w:tcPr>
            <w:tcW w:w="6804" w:type="dxa"/>
            <w:gridSpan w:val="2"/>
          </w:tcPr>
          <w:p w:rsidR="004C12ED" w:rsidRPr="001A530C" w:rsidP="0096223F">
            <w:pPr>
              <w:spacing w:before="0" w:beforeAutospacing="0" w:after="0" w:afterAutospacing="0"/>
              <w:jc w:val="right"/>
              <w:rPr>
                <w:b/>
                <w:lang w:val="en-US" w:eastAsia="en-US" w:bidi="ar-SA"/>
              </w:rPr>
            </w:pPr>
            <w:r>
              <w:rPr>
                <w:rFonts w:eastAsiaTheme="minorHAnsi"/>
                <w:b/>
                <w:lang w:val="en-US" w:eastAsia="en-US" w:bidi="ar-SA"/>
              </w:rPr>
              <w:t>Итого:</w:t>
            </w:r>
          </w:p>
        </w:tc>
        <w:tc>
          <w:tcPr>
            <w:tcW w:w="3279" w:type="dxa"/>
            <w:gridSpan w:val="12"/>
          </w:tcPr>
          <w:p w:rsidR="004C12ED" w:rsidRPr="00D45D61" w:rsidP="0096223F">
            <w:pPr>
              <w:spacing w:before="0" w:beforeAutospacing="0" w:after="0" w:afterAutospacing="0"/>
              <w:jc w:val="center"/>
              <w:rPr>
                <w:b/>
                <w:lang w:val="ru-RU" w:eastAsia="en-US" w:bidi="ar-SA"/>
              </w:rPr>
            </w:pPr>
            <w:r>
              <w:rPr>
                <w:rFonts w:eastAsiaTheme="minorHAnsi"/>
                <w:b/>
                <w:lang w:val="en-US" w:eastAsia="en-US" w:bidi="ar-SA"/>
              </w:rPr>
              <w:t>1</w:t>
            </w:r>
            <w:r>
              <w:rPr>
                <w:rFonts w:eastAsiaTheme="minorHAnsi"/>
                <w:b/>
                <w:lang w:val="ru-RU" w:eastAsia="en-US" w:bidi="ar-SA"/>
              </w:rPr>
              <w:t>7</w:t>
            </w:r>
          </w:p>
        </w:tc>
      </w:tr>
    </w:tbl>
    <w:p w:rsidR="00D45D61" w:rsidRPr="004B2B59" w:rsidP="0096223F">
      <w:pPr>
        <w:spacing w:before="0" w:beforeAutospacing="0" w:after="0" w:afterAutospacing="0"/>
        <w:jc w:val="center"/>
        <w:rPr>
          <w:color w:val="000000"/>
          <w:lang w:val="ru-RU" w:eastAsia="en-US" w:bidi="ar-SA"/>
        </w:rPr>
      </w:pPr>
      <w:r w:rsidRPr="00D45D61">
        <w:rPr>
          <w:rFonts w:eastAsiaTheme="minorHAnsi"/>
          <w:color w:val="000000"/>
          <w:lang w:val="ru-RU" w:eastAsia="en-US" w:bidi="ar-SA"/>
        </w:rPr>
        <w:t xml:space="preserve">План внеурочной деятельности </w:t>
      </w:r>
      <w:r w:rsidR="004B2B59">
        <w:rPr>
          <w:rFonts w:eastAsiaTheme="minorHAnsi"/>
          <w:color w:val="000000"/>
          <w:lang w:val="ru-RU" w:eastAsia="en-US" w:bidi="ar-SA"/>
        </w:rPr>
        <w:t xml:space="preserve">для обучающихся </w:t>
      </w:r>
      <w:r>
        <w:rPr>
          <w:rFonts w:eastAsiaTheme="minorHAnsi"/>
          <w:color w:val="000000"/>
          <w:lang w:val="ru-RU" w:eastAsia="en-US" w:bidi="ar-SA"/>
        </w:rPr>
        <w:t xml:space="preserve"> в 10 – 11 классах</w:t>
      </w:r>
    </w:p>
    <w:tbl>
      <w:tblPr>
        <w:tblStyle w:val="TableNormal"/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543"/>
        <w:gridCol w:w="1701"/>
        <w:gridCol w:w="1560"/>
      </w:tblGrid>
      <w:tr w:rsidTr="004F421E">
        <w:tblPrEx>
          <w:tblW w:w="10065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528"/>
        </w:trPr>
        <w:tc>
          <w:tcPr>
            <w:tcW w:w="3261" w:type="dxa"/>
            <w:vMerge w:val="restart"/>
          </w:tcPr>
          <w:p w:rsidR="00D45D61" w:rsidRPr="0085209B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 w:rsidRPr="0085209B">
              <w:rPr>
                <w:rFonts w:eastAsiaTheme="minorHAnsi"/>
                <w:b/>
                <w:lang w:val="en-US" w:eastAsia="en-US" w:bidi="ar-SA"/>
              </w:rPr>
              <w:t>Направления внеурочной деятельности</w:t>
            </w:r>
          </w:p>
        </w:tc>
        <w:tc>
          <w:tcPr>
            <w:tcW w:w="3543" w:type="dxa"/>
            <w:vMerge w:val="restart"/>
          </w:tcPr>
          <w:p w:rsidR="00D45D61" w:rsidRPr="0085209B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</w:p>
          <w:p w:rsidR="00D45D61" w:rsidRPr="0085209B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 w:rsidRPr="0085209B">
              <w:rPr>
                <w:rFonts w:eastAsiaTheme="minorHAnsi"/>
                <w:b/>
                <w:lang w:val="en-US" w:eastAsia="en-US" w:bidi="ar-SA"/>
              </w:rPr>
              <w:t>Название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D45D61" w:rsidRPr="00C5520D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 w:rsidRPr="00C5520D">
              <w:rPr>
                <w:rFonts w:eastAsiaTheme="minorHAnsi"/>
                <w:b/>
                <w:lang w:val="en-US" w:eastAsia="en-US" w:bidi="ar-SA"/>
              </w:rPr>
              <w:t>Количество часов по классам</w:t>
            </w:r>
          </w:p>
        </w:tc>
      </w:tr>
      <w:tr w:rsidTr="004F421E">
        <w:tblPrEx>
          <w:tblW w:w="10065" w:type="dxa"/>
          <w:tblInd w:w="108" w:type="dxa"/>
          <w:tblLayout w:type="fixed"/>
          <w:tblLook w:val="01E0"/>
        </w:tblPrEx>
        <w:trPr>
          <w:trHeight w:val="326"/>
        </w:trPr>
        <w:tc>
          <w:tcPr>
            <w:tcW w:w="3261" w:type="dxa"/>
            <w:vMerge/>
          </w:tcPr>
          <w:p w:rsidR="00D45D61" w:rsidRPr="0085209B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</w:p>
        </w:tc>
        <w:tc>
          <w:tcPr>
            <w:tcW w:w="3543" w:type="dxa"/>
            <w:vMerge/>
          </w:tcPr>
          <w:p w:rsidR="00D45D61" w:rsidRPr="0085209B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</w:p>
        </w:tc>
        <w:tc>
          <w:tcPr>
            <w:tcW w:w="1701" w:type="dxa"/>
          </w:tcPr>
          <w:p w:rsidR="00D45D61" w:rsidRPr="0085209B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>
              <w:rPr>
                <w:rFonts w:eastAsiaTheme="minorHAnsi"/>
                <w:b/>
                <w:lang w:val="en-US" w:eastAsia="en-US" w:bidi="ar-SA"/>
              </w:rPr>
              <w:t>10</w:t>
            </w:r>
          </w:p>
        </w:tc>
        <w:tc>
          <w:tcPr>
            <w:tcW w:w="1560" w:type="dxa"/>
          </w:tcPr>
          <w:p w:rsidR="00D45D61" w:rsidRPr="0085209B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>
              <w:rPr>
                <w:rFonts w:eastAsiaTheme="minorHAnsi"/>
                <w:b/>
                <w:lang w:val="en-US" w:eastAsia="en-US" w:bidi="ar-SA"/>
              </w:rPr>
              <w:t>11</w:t>
            </w:r>
          </w:p>
        </w:tc>
      </w:tr>
      <w:tr w:rsidTr="004F421E">
        <w:tblPrEx>
          <w:tblW w:w="10065" w:type="dxa"/>
          <w:tblInd w:w="108" w:type="dxa"/>
          <w:tblLayout w:type="fixed"/>
          <w:tblLook w:val="01E0"/>
        </w:tblPrEx>
        <w:trPr>
          <w:trHeight w:val="1400"/>
        </w:trPr>
        <w:tc>
          <w:tcPr>
            <w:tcW w:w="3261" w:type="dxa"/>
          </w:tcPr>
          <w:p w:rsidR="00D45D61" w:rsidRPr="00D45D61" w:rsidP="0096223F">
            <w:pPr>
              <w:spacing w:before="0" w:beforeAutospacing="0" w:after="0" w:afterAutospacing="0"/>
              <w:rPr>
                <w:bCs/>
                <w:lang w:val="ru-RU" w:eastAsia="en-US" w:bidi="ar-SA"/>
              </w:rPr>
            </w:pPr>
            <w:r w:rsidRPr="00D45D61">
              <w:rPr>
                <w:bCs/>
                <w:lang w:val="ru-RU" w:eastAsia="en-US" w:bidi="ar-SA"/>
              </w:rPr>
              <w:t xml:space="preserve">Информационно - просветительские занятия патриотической, нравственной и экологической направленности. </w:t>
            </w:r>
          </w:p>
        </w:tc>
        <w:tc>
          <w:tcPr>
            <w:tcW w:w="3543" w:type="dxa"/>
          </w:tcPr>
          <w:p w:rsidR="00D45D61" w:rsidRPr="0085209B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 w:rsidRPr="0085209B">
              <w:rPr>
                <w:rFonts w:eastAsiaTheme="minorHAnsi"/>
                <w:lang w:val="en-US" w:eastAsia="en-US" w:bidi="ar-SA"/>
              </w:rPr>
              <w:t>«Разговоры о важном»</w:t>
            </w:r>
          </w:p>
        </w:tc>
        <w:tc>
          <w:tcPr>
            <w:tcW w:w="3261" w:type="dxa"/>
            <w:gridSpan w:val="2"/>
          </w:tcPr>
          <w:p w:rsidR="00D45D61" w:rsidRPr="0085209B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>
              <w:rPr>
                <w:rFonts w:eastAsiaTheme="minorHAnsi"/>
                <w:b/>
                <w:lang w:val="en-US" w:eastAsia="en-US" w:bidi="ar-SA"/>
              </w:rPr>
              <w:t>1</w:t>
            </w:r>
          </w:p>
        </w:tc>
      </w:tr>
      <w:tr w:rsidTr="00BC7004">
        <w:tblPrEx>
          <w:tblW w:w="10065" w:type="dxa"/>
          <w:tblInd w:w="108" w:type="dxa"/>
          <w:tblLayout w:type="fixed"/>
          <w:tblLook w:val="01E0"/>
        </w:tblPrEx>
        <w:trPr>
          <w:trHeight w:val="806"/>
        </w:trPr>
        <w:tc>
          <w:tcPr>
            <w:tcW w:w="3261" w:type="dxa"/>
          </w:tcPr>
          <w:p w:rsidR="00BC7004" w:rsidRPr="00D45D61" w:rsidP="0096223F">
            <w:pPr>
              <w:spacing w:before="0" w:beforeAutospacing="0" w:after="0" w:afterAutospacing="0"/>
              <w:rPr>
                <w:bCs/>
                <w:lang w:val="ru-RU" w:eastAsia="en-US" w:bidi="ar-SA"/>
              </w:rPr>
            </w:pPr>
            <w:r w:rsidRPr="00D45D61">
              <w:rPr>
                <w:rFonts w:eastAsiaTheme="minorHAnsi"/>
                <w:lang w:val="ru-RU" w:eastAsia="en-US" w:bidi="ar-SA"/>
              </w:rPr>
              <w:t>Занятия по</w:t>
            </w:r>
            <w:r w:rsidRPr="00D45D61">
              <w:rPr>
                <w:rFonts w:eastAsiaTheme="minorHAnsi"/>
                <w:spacing w:val="1"/>
                <w:lang w:val="ru-RU" w:eastAsia="en-US" w:bidi="ar-SA"/>
              </w:rPr>
              <w:t xml:space="preserve"> </w:t>
            </w:r>
            <w:r w:rsidRPr="00D45D61">
              <w:rPr>
                <w:rFonts w:eastAsiaTheme="minorHAnsi"/>
                <w:spacing w:val="-1"/>
                <w:lang w:val="ru-RU" w:eastAsia="en-US" w:bidi="ar-SA"/>
              </w:rPr>
              <w:t>дополнительному</w:t>
            </w:r>
            <w:r w:rsidRPr="00D45D61">
              <w:rPr>
                <w:rFonts w:eastAsiaTheme="minorHAnsi"/>
                <w:spacing w:val="-52"/>
                <w:lang w:val="ru-RU" w:eastAsia="en-US" w:bidi="ar-SA"/>
              </w:rPr>
              <w:t xml:space="preserve"> </w:t>
            </w:r>
            <w:r w:rsidRPr="00D45D61">
              <w:rPr>
                <w:rFonts w:eastAsiaTheme="minorHAnsi"/>
                <w:lang w:val="ru-RU" w:eastAsia="en-US" w:bidi="ar-SA"/>
              </w:rPr>
              <w:t>изучению</w:t>
            </w:r>
            <w:r w:rsidRPr="00D45D61">
              <w:rPr>
                <w:rFonts w:eastAsiaTheme="minorHAnsi"/>
                <w:spacing w:val="1"/>
                <w:lang w:val="ru-RU" w:eastAsia="en-US" w:bidi="ar-SA"/>
              </w:rPr>
              <w:t xml:space="preserve"> </w:t>
            </w:r>
            <w:r w:rsidRPr="00D45D61">
              <w:rPr>
                <w:rFonts w:eastAsiaTheme="minorHAnsi"/>
                <w:lang w:val="ru-RU" w:eastAsia="en-US" w:bidi="ar-SA"/>
              </w:rPr>
              <w:t>учебных</w:t>
            </w:r>
            <w:r w:rsidRPr="00D45D61">
              <w:rPr>
                <w:rFonts w:eastAsiaTheme="minorHAnsi"/>
                <w:spacing w:val="1"/>
                <w:lang w:val="ru-RU" w:eastAsia="en-US" w:bidi="ar-SA"/>
              </w:rPr>
              <w:t xml:space="preserve"> </w:t>
            </w:r>
            <w:r w:rsidRPr="00D45D61">
              <w:rPr>
                <w:rFonts w:eastAsiaTheme="minorHAnsi"/>
                <w:lang w:val="ru-RU" w:eastAsia="en-US" w:bidi="ar-SA"/>
              </w:rPr>
              <w:t>предметов</w:t>
            </w:r>
          </w:p>
        </w:tc>
        <w:tc>
          <w:tcPr>
            <w:tcW w:w="3543" w:type="dxa"/>
          </w:tcPr>
          <w:p w:rsidR="00BC7004" w:rsidRPr="009157DE" w:rsidP="0096223F">
            <w:pPr>
              <w:suppressAutoHyphens/>
              <w:spacing w:before="0" w:beforeAutospacing="0" w:after="0" w:afterAutospacing="0"/>
              <w:jc w:val="both"/>
              <w:rPr>
                <w:rFonts w:eastAsia="Calibri"/>
                <w:bCs/>
                <w:lang w:val="en-US" w:eastAsia="en-US" w:bidi="ar-SA"/>
              </w:rPr>
            </w:pPr>
            <w:r w:rsidRPr="00B56B66">
              <w:rPr>
                <w:rFonts w:eastAsia="Calibri"/>
                <w:bCs/>
                <w:lang w:val="en-US" w:eastAsia="en-US" w:bidi="ar-SA"/>
              </w:rPr>
              <w:t>«Учимся защищать свои права»</w:t>
            </w:r>
          </w:p>
        </w:tc>
        <w:tc>
          <w:tcPr>
            <w:tcW w:w="3261" w:type="dxa"/>
            <w:gridSpan w:val="2"/>
          </w:tcPr>
          <w:p w:rsidR="00BC7004" w:rsidRPr="0085209B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>
              <w:rPr>
                <w:rFonts w:eastAsiaTheme="minorHAnsi"/>
                <w:b/>
                <w:lang w:val="en-US" w:eastAsia="en-US" w:bidi="ar-SA"/>
              </w:rPr>
              <w:t>1</w:t>
            </w:r>
          </w:p>
          <w:p w:rsidR="00BC7004" w:rsidRPr="00BC7004" w:rsidP="0096223F">
            <w:pPr>
              <w:spacing w:before="0" w:beforeAutospacing="0" w:after="0" w:afterAutospacing="0"/>
              <w:jc w:val="center"/>
              <w:rPr>
                <w:b/>
                <w:lang w:val="ru-RU" w:eastAsia="en-US" w:bidi="ar-SA"/>
              </w:rPr>
            </w:pPr>
          </w:p>
          <w:p w:rsidR="00BC7004" w:rsidRPr="0085209B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</w:p>
        </w:tc>
      </w:tr>
      <w:tr w:rsidTr="00BC7004">
        <w:tblPrEx>
          <w:tblW w:w="10065" w:type="dxa"/>
          <w:tblInd w:w="108" w:type="dxa"/>
          <w:tblLayout w:type="fixed"/>
          <w:tblLook w:val="01E0"/>
        </w:tblPrEx>
        <w:trPr>
          <w:trHeight w:val="676"/>
        </w:trPr>
        <w:tc>
          <w:tcPr>
            <w:tcW w:w="3261" w:type="dxa"/>
          </w:tcPr>
          <w:p w:rsidR="00D45D61" w:rsidRPr="009157DE" w:rsidP="0096223F">
            <w:pPr>
              <w:widowControl w:val="0"/>
              <w:autoSpaceDE w:val="0"/>
              <w:autoSpaceDN w:val="0"/>
              <w:spacing w:before="0" w:beforeAutospacing="0" w:after="0" w:afterAutospacing="0"/>
              <w:ind w:left="0"/>
              <w:rPr>
                <w:lang w:val="ru-RU" w:eastAsia="en-US" w:bidi="ar-SA"/>
              </w:rPr>
            </w:pPr>
            <w:r>
              <w:rPr>
                <w:lang w:val="ru-RU" w:eastAsia="en-US" w:bidi="ar-SA"/>
              </w:rPr>
              <w:t>Дополнительное образование «Точка роста»</w:t>
            </w:r>
          </w:p>
        </w:tc>
        <w:tc>
          <w:tcPr>
            <w:tcW w:w="3543" w:type="dxa"/>
          </w:tcPr>
          <w:p w:rsidR="00D45D61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«Химический многогранник»</w:t>
            </w:r>
          </w:p>
          <w:p w:rsidR="00BC7004" w:rsidRPr="00BC7004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>
              <w:rPr>
                <w:rFonts w:eastAsia="Calibri"/>
                <w:bCs/>
                <w:lang w:val="en-US" w:eastAsia="en-US" w:bidi="ar-SA"/>
              </w:rPr>
              <w:t xml:space="preserve">  «Загадки биологии</w:t>
            </w:r>
            <w:r w:rsidRPr="00B56B66">
              <w:rPr>
                <w:rFonts w:eastAsia="Calibri"/>
                <w:bCs/>
                <w:lang w:val="en-US" w:eastAsia="en-US" w:bidi="ar-SA"/>
              </w:rPr>
              <w:t>»</w:t>
            </w:r>
          </w:p>
        </w:tc>
        <w:tc>
          <w:tcPr>
            <w:tcW w:w="3261" w:type="dxa"/>
            <w:gridSpan w:val="2"/>
          </w:tcPr>
          <w:p w:rsidR="00D45D61" w:rsidRPr="0085209B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>
              <w:rPr>
                <w:rFonts w:eastAsiaTheme="minorHAnsi"/>
                <w:b/>
                <w:lang w:val="en-US" w:eastAsia="en-US" w:bidi="ar-SA"/>
              </w:rPr>
              <w:t>1</w:t>
            </w:r>
          </w:p>
          <w:p w:rsidR="00D45D61" w:rsidRPr="00BC7004" w:rsidP="0096223F">
            <w:pPr>
              <w:spacing w:before="0" w:beforeAutospacing="0" w:after="0" w:afterAutospacing="0"/>
              <w:jc w:val="center"/>
              <w:rPr>
                <w:b/>
                <w:lang w:val="ru-RU" w:eastAsia="en-US" w:bidi="ar-SA"/>
              </w:rPr>
            </w:pPr>
            <w:r>
              <w:rPr>
                <w:rFonts w:eastAsiaTheme="minorHAnsi"/>
                <w:b/>
                <w:lang w:val="ru-RU" w:eastAsia="en-US" w:bidi="ar-SA"/>
              </w:rPr>
              <w:t>1</w:t>
            </w:r>
          </w:p>
        </w:tc>
      </w:tr>
      <w:tr w:rsidTr="004F421E">
        <w:tblPrEx>
          <w:tblW w:w="10065" w:type="dxa"/>
          <w:tblInd w:w="108" w:type="dxa"/>
          <w:tblLayout w:type="fixed"/>
          <w:tblLook w:val="01E0"/>
        </w:tblPrEx>
        <w:trPr>
          <w:trHeight w:val="288"/>
        </w:trPr>
        <w:tc>
          <w:tcPr>
            <w:tcW w:w="6804" w:type="dxa"/>
            <w:gridSpan w:val="2"/>
          </w:tcPr>
          <w:p w:rsidR="00D45D61" w:rsidP="0096223F">
            <w:pPr>
              <w:spacing w:before="0" w:beforeAutospacing="0" w:after="0" w:afterAutospacing="0"/>
              <w:jc w:val="right"/>
              <w:rPr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lang w:val="en-US" w:eastAsia="en-US" w:bidi="ar-SA"/>
              </w:rPr>
              <w:t>Итого</w:t>
            </w:r>
          </w:p>
        </w:tc>
        <w:tc>
          <w:tcPr>
            <w:tcW w:w="3261" w:type="dxa"/>
            <w:gridSpan w:val="2"/>
          </w:tcPr>
          <w:p w:rsidR="00D45D61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>
              <w:rPr>
                <w:rFonts w:eastAsiaTheme="minorHAnsi"/>
                <w:b/>
                <w:lang w:val="en-US" w:eastAsia="en-US" w:bidi="ar-SA"/>
              </w:rPr>
              <w:t>4</w:t>
            </w:r>
          </w:p>
        </w:tc>
      </w:tr>
      <w:tr w:rsidTr="004F421E">
        <w:tblPrEx>
          <w:tblW w:w="10065" w:type="dxa"/>
          <w:tblInd w:w="108" w:type="dxa"/>
          <w:tblLayout w:type="fixed"/>
          <w:tblLook w:val="01E0"/>
        </w:tblPrEx>
        <w:trPr>
          <w:trHeight w:val="453"/>
        </w:trPr>
        <w:tc>
          <w:tcPr>
            <w:tcW w:w="6804" w:type="dxa"/>
            <w:gridSpan w:val="2"/>
          </w:tcPr>
          <w:p w:rsidR="00D45D61" w:rsidRPr="0085209B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 w:rsidRPr="0085209B">
              <w:rPr>
                <w:rFonts w:eastAsiaTheme="minorHAnsi"/>
                <w:lang w:val="en-US" w:eastAsia="en-US" w:bidi="ar-SA"/>
              </w:rPr>
              <w:t>Классные часы</w:t>
            </w:r>
          </w:p>
        </w:tc>
        <w:tc>
          <w:tcPr>
            <w:tcW w:w="1701" w:type="dxa"/>
          </w:tcPr>
          <w:p w:rsidR="00D45D61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>
              <w:rPr>
                <w:rFonts w:eastAsiaTheme="minorHAnsi"/>
                <w:b/>
                <w:lang w:val="en-US" w:eastAsia="en-US" w:bidi="ar-SA"/>
              </w:rPr>
              <w:t>1</w:t>
            </w:r>
          </w:p>
        </w:tc>
        <w:tc>
          <w:tcPr>
            <w:tcW w:w="1560" w:type="dxa"/>
          </w:tcPr>
          <w:p w:rsidR="00D45D61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>
              <w:rPr>
                <w:rFonts w:eastAsiaTheme="minorHAnsi"/>
                <w:b/>
                <w:lang w:val="en-US" w:eastAsia="en-US" w:bidi="ar-SA"/>
              </w:rPr>
              <w:t>1</w:t>
            </w:r>
          </w:p>
        </w:tc>
      </w:tr>
      <w:tr w:rsidTr="004F421E">
        <w:tblPrEx>
          <w:tblW w:w="10065" w:type="dxa"/>
          <w:tblInd w:w="108" w:type="dxa"/>
          <w:tblLayout w:type="fixed"/>
          <w:tblLook w:val="01E0"/>
        </w:tblPrEx>
        <w:trPr>
          <w:trHeight w:val="453"/>
        </w:trPr>
        <w:tc>
          <w:tcPr>
            <w:tcW w:w="6804" w:type="dxa"/>
            <w:gridSpan w:val="2"/>
          </w:tcPr>
          <w:p w:rsidR="00D45D61" w:rsidRPr="00D45D61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D45D61">
              <w:rPr>
                <w:rFonts w:eastAsiaTheme="minorHAnsi"/>
                <w:lang w:val="ru-RU" w:eastAsia="en-US" w:bidi="ar-SA"/>
              </w:rPr>
              <w:t>Культурно-массовые мероприятия (экскурсии, выставки, беседы,  конкурсы,  занятия по интересам, дни здоровья,  экологические акции, праздники и др.)</w:t>
            </w:r>
          </w:p>
        </w:tc>
        <w:tc>
          <w:tcPr>
            <w:tcW w:w="1701" w:type="dxa"/>
          </w:tcPr>
          <w:p w:rsidR="00D45D61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>
              <w:rPr>
                <w:rFonts w:eastAsiaTheme="minorHAnsi"/>
                <w:b/>
                <w:lang w:val="en-US" w:eastAsia="en-US" w:bidi="ar-SA"/>
              </w:rPr>
              <w:t>1</w:t>
            </w:r>
          </w:p>
        </w:tc>
        <w:tc>
          <w:tcPr>
            <w:tcW w:w="1560" w:type="dxa"/>
          </w:tcPr>
          <w:p w:rsidR="00D45D61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>
              <w:rPr>
                <w:rFonts w:eastAsiaTheme="minorHAnsi"/>
                <w:b/>
                <w:lang w:val="en-US" w:eastAsia="en-US" w:bidi="ar-SA"/>
              </w:rPr>
              <w:t>1</w:t>
            </w:r>
          </w:p>
        </w:tc>
      </w:tr>
      <w:tr w:rsidTr="004F421E">
        <w:tblPrEx>
          <w:tblW w:w="10065" w:type="dxa"/>
          <w:tblInd w:w="108" w:type="dxa"/>
          <w:tblLayout w:type="fixed"/>
          <w:tblLook w:val="01E0"/>
        </w:tblPrEx>
        <w:trPr>
          <w:trHeight w:val="240"/>
        </w:trPr>
        <w:tc>
          <w:tcPr>
            <w:tcW w:w="6804" w:type="dxa"/>
            <w:gridSpan w:val="2"/>
          </w:tcPr>
          <w:p w:rsidR="00D45D61" w:rsidRPr="0085209B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Объединение «Лыжный спорт</w:t>
            </w:r>
            <w:r w:rsidRPr="0085209B">
              <w:rPr>
                <w:rFonts w:eastAsiaTheme="minorHAnsi"/>
                <w:lang w:val="en-US" w:eastAsia="en-US" w:bidi="ar-SA"/>
              </w:rPr>
              <w:t>»</w:t>
            </w:r>
          </w:p>
        </w:tc>
        <w:tc>
          <w:tcPr>
            <w:tcW w:w="3261" w:type="dxa"/>
            <w:gridSpan w:val="2"/>
          </w:tcPr>
          <w:p w:rsidR="00D45D61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>
              <w:rPr>
                <w:rFonts w:eastAsiaTheme="minorHAnsi"/>
                <w:b/>
                <w:lang w:val="en-US" w:eastAsia="en-US" w:bidi="ar-SA"/>
              </w:rPr>
              <w:t>1</w:t>
            </w:r>
          </w:p>
        </w:tc>
      </w:tr>
      <w:tr w:rsidTr="004F421E">
        <w:tblPrEx>
          <w:tblW w:w="10065" w:type="dxa"/>
          <w:tblInd w:w="108" w:type="dxa"/>
          <w:tblLayout w:type="fixed"/>
          <w:tblLook w:val="01E0"/>
        </w:tblPrEx>
        <w:trPr>
          <w:trHeight w:val="453"/>
        </w:trPr>
        <w:tc>
          <w:tcPr>
            <w:tcW w:w="6804" w:type="dxa"/>
            <w:gridSpan w:val="2"/>
          </w:tcPr>
          <w:p w:rsidR="00D45D61" w:rsidP="0096223F">
            <w:pPr>
              <w:spacing w:before="0" w:beforeAutospacing="0" w:after="0" w:afterAutospacing="0"/>
              <w:jc w:val="right"/>
              <w:rPr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lang w:val="en-US" w:eastAsia="en-US" w:bidi="ar-SA"/>
              </w:rPr>
              <w:t>Итого</w:t>
            </w:r>
          </w:p>
        </w:tc>
        <w:tc>
          <w:tcPr>
            <w:tcW w:w="3261" w:type="dxa"/>
            <w:gridSpan w:val="2"/>
          </w:tcPr>
          <w:p w:rsidR="00D45D61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>
              <w:rPr>
                <w:rFonts w:eastAsiaTheme="minorHAnsi"/>
                <w:b/>
                <w:lang w:val="en-US" w:eastAsia="en-US" w:bidi="ar-SA"/>
              </w:rPr>
              <w:t>5</w:t>
            </w:r>
          </w:p>
        </w:tc>
      </w:tr>
    </w:tbl>
    <w:p w:rsidR="004F421E" w:rsidP="0096223F">
      <w:pPr>
        <w:spacing w:before="0" w:beforeAutospacing="0" w:after="0" w:afterAutospacing="0"/>
        <w:jc w:val="both"/>
        <w:rPr>
          <w:sz w:val="22"/>
          <w:szCs w:val="22"/>
          <w:lang w:val="ru-RU" w:eastAsia="en-US" w:bidi="ar-SA"/>
        </w:rPr>
      </w:pPr>
    </w:p>
    <w:p w:rsidR="003425C7" w:rsidP="0096223F">
      <w:pPr>
        <w:spacing w:before="0" w:beforeAutospacing="0" w:after="0" w:afterAutospacing="0"/>
        <w:jc w:val="both"/>
        <w:rPr>
          <w:sz w:val="22"/>
          <w:szCs w:val="22"/>
          <w:lang w:val="ru-RU" w:eastAsia="en-US" w:bidi="ar-SA"/>
        </w:rPr>
      </w:pPr>
      <w:r w:rsidRPr="00873C85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Рабочие программы курсов соответствуют разработанному в школе  Положению о рабочей программе. Ребята с удовольствием посещают занятия по этим программам, с желанием участвуют в различных конкурсах, выставках  творческих работ, с удовольствием представляют свои первые проекты. Особенно пользуются большим спросом у детей занятия спортивно-оздоровительного направления. Для проведения занятий в школе оборудован спортивный зал. Взаимоотношения обучающихся между собой в основном отличаются искренностью и сопереживанием. В детских коллективах развита взаимопомощь, поддержка друг друга. Обучающиеся активно участвуют в управлении школы, работает  Парламент школы. Ученическое самоуправление обеспечивает формирование активной жизненной позиции обучающихся, приучает их к анализу и самоанализу, контролю и самоконтролю.  </w:t>
      </w:r>
      <w:r w:rsidRPr="003425C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Члены Парламента подготовили и провели ряд мероприятий</w:t>
      </w:r>
      <w:r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. </w:t>
      </w:r>
    </w:p>
    <w:p w:rsidR="00A53095" w:rsidRPr="00873C85" w:rsidP="0096223F">
      <w:pPr>
        <w:spacing w:before="0" w:beforeAutospacing="0" w:after="0" w:afterAutospacing="0"/>
        <w:jc w:val="both"/>
        <w:rPr>
          <w:sz w:val="22"/>
          <w:szCs w:val="22"/>
          <w:lang w:val="ru-RU" w:eastAsia="en-US" w:bidi="ar-SA"/>
        </w:rPr>
      </w:pPr>
    </w:p>
    <w:p w:rsidR="00BC7004" w:rsidP="0096223F">
      <w:pPr>
        <w:spacing w:before="0" w:beforeAutospacing="0" w:after="0" w:afterAutospacing="0"/>
        <w:jc w:val="both"/>
        <w:rPr>
          <w:b/>
          <w:color w:val="FF0000"/>
          <w:sz w:val="22"/>
          <w:szCs w:val="22"/>
          <w:lang w:val="ru-RU" w:eastAsia="en-US" w:bidi="ar-SA"/>
        </w:rPr>
      </w:pPr>
    </w:p>
    <w:p w:rsidR="00BC7004" w:rsidP="0096223F">
      <w:pPr>
        <w:spacing w:before="0" w:beforeAutospacing="0" w:after="0" w:afterAutospacing="0"/>
        <w:jc w:val="both"/>
        <w:rPr>
          <w:b/>
          <w:color w:val="FF0000"/>
          <w:sz w:val="22"/>
          <w:szCs w:val="22"/>
          <w:lang w:val="ru-RU" w:eastAsia="en-US" w:bidi="ar-SA"/>
        </w:rPr>
      </w:pPr>
    </w:p>
    <w:p w:rsidR="00BC7004" w:rsidP="0096223F">
      <w:pPr>
        <w:spacing w:before="0" w:beforeAutospacing="0" w:after="0" w:afterAutospacing="0"/>
        <w:jc w:val="both"/>
        <w:rPr>
          <w:b/>
          <w:color w:val="FF0000"/>
          <w:sz w:val="22"/>
          <w:szCs w:val="22"/>
          <w:lang w:val="ru-RU" w:eastAsia="en-US" w:bidi="ar-SA"/>
        </w:rPr>
      </w:pPr>
    </w:p>
    <w:p w:rsidR="00362018" w:rsidRPr="00301863" w:rsidP="00301863">
      <w:pPr>
        <w:spacing w:before="0" w:beforeAutospacing="0" w:after="0" w:afterAutospacing="0"/>
        <w:jc w:val="both"/>
        <w:rPr>
          <w:b/>
          <w:sz w:val="22"/>
          <w:szCs w:val="22"/>
          <w:lang w:val="ru-RU" w:eastAsia="en-US" w:bidi="ar-SA"/>
        </w:rPr>
      </w:pPr>
      <w:r w:rsidRPr="00301863">
        <w:rPr>
          <w:rFonts w:asciiTheme="minorHAnsi" w:eastAsiaTheme="minorHAnsi" w:hAnsiTheme="minorHAnsi" w:cstheme="minorBidi"/>
          <w:b/>
          <w:sz w:val="22"/>
          <w:szCs w:val="22"/>
          <w:lang w:val="ru-RU" w:eastAsia="en-US" w:bidi="ar-SA"/>
        </w:rPr>
        <w:t>Наиболее важные достижения ученического коллектива школы.</w:t>
      </w:r>
    </w:p>
    <w:p w:rsidR="00362018" w:rsidP="0023795C">
      <w:pPr>
        <w:spacing w:before="0" w:beforeAutospacing="0" w:after="0" w:afterAutospacing="0"/>
        <w:ind w:firstLine="720"/>
        <w:jc w:val="both"/>
        <w:rPr>
          <w:sz w:val="23"/>
          <w:szCs w:val="23"/>
          <w:lang w:val="ru-RU" w:eastAsia="en-US" w:bidi="ar-SA"/>
        </w:rPr>
      </w:pPr>
      <w:r w:rsidRPr="00362018">
        <w:rPr>
          <w:rFonts w:asciiTheme="minorHAnsi" w:eastAsiaTheme="minorHAnsi" w:hAnsiTheme="minorHAnsi" w:cstheme="minorBidi"/>
          <w:sz w:val="23"/>
          <w:szCs w:val="23"/>
          <w:lang w:val="ru-RU" w:eastAsia="en-US" w:bidi="ar-SA"/>
        </w:rPr>
        <w:t>Вся работа школы была направлена на развитие личности ребенка с целью формирования значимых социальных свойств и качеств личности и строилась через работу школьной и классных детских организаций, проведение внеклассных и общешкольных мероприятий с детьми и их родителями.</w:t>
      </w:r>
    </w:p>
    <w:p w:rsidR="00362018" w:rsidRPr="007B08D0" w:rsidP="0096223F">
      <w:pPr>
        <w:spacing w:before="0" w:beforeAutospacing="0" w:after="0" w:afterAutospacing="0"/>
        <w:jc w:val="both"/>
        <w:rPr>
          <w:b/>
          <w:color w:val="FF0000"/>
          <w:lang w:val="ru-RU" w:eastAsia="en-US" w:bidi="ar-SA"/>
        </w:rPr>
      </w:pPr>
      <w:r w:rsidRPr="00362018">
        <w:rPr>
          <w:bdr w:val="none" w:sz="0" w:space="0" w:color="auto" w:frame="1"/>
          <w:lang w:val="ru-RU" w:eastAsia="en-US" w:bidi="ar-SA"/>
        </w:rPr>
        <w:t>Созданы условия для</w:t>
      </w:r>
      <w:r w:rsidRPr="00BE499E">
        <w:rPr>
          <w:bdr w:val="none" w:sz="0" w:space="0" w:color="auto" w:frame="1"/>
          <w:lang w:val="en-US" w:eastAsia="en-US" w:bidi="ar-SA"/>
        </w:rPr>
        <w:t> </w:t>
      </w:r>
      <w:r w:rsidRPr="00362018">
        <w:rPr>
          <w:bdr w:val="none" w:sz="0" w:space="0" w:color="auto" w:frame="1"/>
          <w:lang w:val="ru-RU" w:eastAsia="en-US" w:bidi="ar-SA"/>
        </w:rPr>
        <w:t xml:space="preserve"> разностороннего раскрытия индивидуальных способностей детей, развитию их интереса к различным видам деятельности, желания активно участвовать в продуктивной, одобряемой обществом деятельности</w:t>
      </w:r>
      <w:r w:rsidRPr="00362018">
        <w:rPr>
          <w:color w:val="1F497D"/>
          <w:bdr w:val="none" w:sz="0" w:space="0" w:color="auto" w:frame="1"/>
          <w:lang w:val="ru-RU" w:eastAsia="en-US" w:bidi="ar-SA"/>
        </w:rPr>
        <w:t>.</w:t>
      </w:r>
      <w:r w:rsidRPr="007B08D0" w:rsidR="007B08D0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</w:t>
      </w:r>
    </w:p>
    <w:p w:rsidR="00301863" w:rsidRPr="007B08D0" w:rsidP="00301863">
      <w:pPr>
        <w:spacing w:before="0" w:beforeAutospacing="0" w:after="0" w:afterAutospacing="0"/>
        <w:jc w:val="both"/>
        <w:rPr>
          <w:b/>
          <w:color w:val="FF0000"/>
          <w:lang w:val="ru-RU" w:eastAsia="en-US" w:bidi="ar-SA"/>
        </w:rPr>
      </w:pPr>
      <w:r w:rsidRPr="00301863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Добросовестная работа педагогов позволяет детям</w:t>
      </w:r>
      <w:r w:rsidRPr="00301863">
        <w:rPr>
          <w:rFonts w:asciiTheme="minorHAnsi" w:eastAsiaTheme="minorHAnsi" w:hAnsiTheme="minorHAnsi" w:cstheme="minorBidi"/>
          <w:b/>
          <w:i/>
          <w:sz w:val="22"/>
          <w:szCs w:val="22"/>
          <w:lang w:val="ru-RU" w:eastAsia="en-US" w:bidi="ar-SA"/>
        </w:rPr>
        <w:t xml:space="preserve"> </w:t>
      </w:r>
      <w:r w:rsidRPr="00301863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</w:t>
      </w:r>
      <w:r w:rsidRPr="00301863" w:rsidR="007B08D0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</w:t>
      </w:r>
      <w:r w:rsidRPr="00301863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  <w:r w:rsidRPr="00301863">
        <w:rPr>
          <w:rFonts w:asciiTheme="minorHAnsi" w:eastAsiaTheme="minorHAnsi" w:hAnsiTheme="minorHAnsi" w:cstheme="minorHAnsi"/>
          <w:lang w:val="ru-RU" w:eastAsia="en-US" w:bidi="ar-SA"/>
        </w:rPr>
        <w:t xml:space="preserve"> </w:t>
      </w:r>
      <w:r w:rsidRPr="007B08D0">
        <w:rPr>
          <w:rFonts w:asciiTheme="minorHAnsi" w:eastAsiaTheme="minorHAnsi" w:hAnsiTheme="minorHAnsi" w:cstheme="minorHAnsi"/>
          <w:lang w:val="ru-RU" w:eastAsia="en-US" w:bidi="ar-SA"/>
        </w:rPr>
        <w:t>Большинство педагогов имеют многолетний опыт работы в роли классного руководителя, владеют целым арсеналом форм и способов организации воспитательного процесса, имеют высокую теоретическую и методическую подготовку в планировании, организации и анализе воспитательной работы, достаточно уверенно ориентируются в современных педагогических концепциях воспитания и используют их как основу для педагогической деятельности.</w:t>
      </w:r>
    </w:p>
    <w:p w:rsidR="003425C7" w:rsidRPr="00301863" w:rsidP="0096223F">
      <w:pPr>
        <w:spacing w:before="0" w:beforeAutospacing="0" w:after="0" w:afterAutospacing="0"/>
        <w:jc w:val="both"/>
        <w:rPr>
          <w:b/>
          <w:lang w:val="ru-RU" w:eastAsia="ru-RU" w:bidi="ar-SA"/>
        </w:rPr>
      </w:pPr>
      <w:r w:rsidRPr="00301863">
        <w:rPr>
          <w:b/>
          <w:lang w:val="ru-RU" w:eastAsia="ru-RU" w:bidi="ar-SA"/>
        </w:rPr>
        <w:t>Выводы и предложения</w:t>
      </w:r>
    </w:p>
    <w:p w:rsidR="00301863" w:rsidP="00301863">
      <w:pPr>
        <w:spacing w:before="0" w:beforeAutospacing="0" w:after="0" w:afterAutospacing="0"/>
        <w:jc w:val="both"/>
        <w:rPr>
          <w:lang w:val="ru-RU" w:eastAsia="ru-RU" w:bidi="ar-SA"/>
        </w:rPr>
      </w:pPr>
      <w:r w:rsidRPr="00BE499E">
        <w:rPr>
          <w:lang w:val="ru-RU" w:eastAsia="ru-RU" w:bidi="ar-SA"/>
        </w:rPr>
        <w:t>Воспитательная</w:t>
      </w:r>
      <w:r>
        <w:rPr>
          <w:lang w:val="ru-RU" w:eastAsia="ru-RU" w:bidi="ar-SA"/>
        </w:rPr>
        <w:t xml:space="preserve">  </w:t>
      </w:r>
      <w:r w:rsidRPr="00BE499E">
        <w:rPr>
          <w:lang w:val="ru-RU" w:eastAsia="ru-RU" w:bidi="ar-SA"/>
        </w:rPr>
        <w:t>работа</w:t>
      </w:r>
      <w:r>
        <w:rPr>
          <w:lang w:val="ru-RU" w:eastAsia="ru-RU" w:bidi="ar-SA"/>
        </w:rPr>
        <w:t xml:space="preserve"> </w:t>
      </w:r>
      <w:r w:rsidRPr="00BE499E">
        <w:rPr>
          <w:lang w:val="ru-RU" w:eastAsia="ru-RU" w:bidi="ar-SA"/>
        </w:rPr>
        <w:t>в</w:t>
      </w:r>
      <w:r>
        <w:rPr>
          <w:lang w:val="ru-RU" w:eastAsia="ru-RU" w:bidi="ar-SA"/>
        </w:rPr>
        <w:t xml:space="preserve"> </w:t>
      </w:r>
      <w:r w:rsidRPr="00BE499E">
        <w:rPr>
          <w:lang w:val="ru-RU" w:eastAsia="ru-RU" w:bidi="ar-SA"/>
        </w:rPr>
        <w:t>школе</w:t>
      </w:r>
      <w:r>
        <w:rPr>
          <w:lang w:val="ru-RU" w:eastAsia="ru-RU" w:bidi="ar-SA"/>
        </w:rPr>
        <w:t xml:space="preserve"> </w:t>
      </w:r>
      <w:r w:rsidRPr="00BE499E">
        <w:rPr>
          <w:lang w:val="ru-RU" w:eastAsia="ru-RU" w:bidi="ar-SA"/>
        </w:rPr>
        <w:t>была</w:t>
      </w:r>
      <w:r>
        <w:rPr>
          <w:lang w:val="ru-RU" w:eastAsia="ru-RU" w:bidi="ar-SA"/>
        </w:rPr>
        <w:t xml:space="preserve"> </w:t>
      </w:r>
      <w:r w:rsidRPr="00BE499E">
        <w:rPr>
          <w:lang w:val="ru-RU" w:eastAsia="ru-RU" w:bidi="ar-SA"/>
        </w:rPr>
        <w:t>многоплановой</w:t>
      </w:r>
      <w:r>
        <w:rPr>
          <w:lang w:val="ru-RU" w:eastAsia="ru-RU" w:bidi="ar-SA"/>
        </w:rPr>
        <w:t xml:space="preserve"> </w:t>
      </w:r>
      <w:r w:rsidRPr="00BE499E">
        <w:rPr>
          <w:lang w:val="ru-RU" w:eastAsia="ru-RU" w:bidi="ar-SA"/>
        </w:rPr>
        <w:t>и</w:t>
      </w:r>
      <w:r>
        <w:rPr>
          <w:lang w:val="ru-RU" w:eastAsia="ru-RU" w:bidi="ar-SA"/>
        </w:rPr>
        <w:t xml:space="preserve"> </w:t>
      </w:r>
      <w:r w:rsidRPr="00BE499E">
        <w:rPr>
          <w:lang w:val="ru-RU" w:eastAsia="ru-RU" w:bidi="ar-SA"/>
        </w:rPr>
        <w:t xml:space="preserve">разносторонней. </w:t>
      </w:r>
      <w:r w:rsidRPr="00BE499E">
        <w:rPr>
          <w:bdr w:val="none" w:sz="0" w:space="0" w:color="auto" w:frame="1"/>
          <w:lang w:val="ru-RU" w:eastAsia="ru-RU" w:bidi="ar-SA"/>
        </w:rPr>
        <w:t>Созданы условия для  разностороннего раскрытия индивидуальных способностей детей, развитию их интереса к различным видам деятельности, желания активно участвовать в продуктивной, одобряемой обществом деятельности</w:t>
      </w:r>
      <w:r w:rsidRPr="00BE499E">
        <w:rPr>
          <w:color w:val="1F497D"/>
          <w:bdr w:val="none" w:sz="0" w:space="0" w:color="auto" w:frame="1"/>
          <w:lang w:val="ru-RU" w:eastAsia="ru-RU" w:bidi="ar-SA"/>
        </w:rPr>
        <w:t xml:space="preserve">. </w:t>
      </w:r>
      <w:r w:rsidRPr="00BE499E">
        <w:rPr>
          <w:lang w:val="ru-RU" w:eastAsia="ru-RU" w:bidi="ar-SA"/>
        </w:rPr>
        <w:t>Содержание и результативность проводимой работы по реализации Рабочей программы  воспитания  в удовлетворительном состоянии.</w:t>
      </w:r>
    </w:p>
    <w:p w:rsidR="00301863" w:rsidP="00301863">
      <w:pPr>
        <w:spacing w:before="0" w:beforeAutospacing="0" w:after="0" w:afterAutospacing="0"/>
        <w:jc w:val="both"/>
        <w:rPr>
          <w:kern w:val="2"/>
          <w:lang w:val="ru-RU" w:eastAsia="ko-KR" w:bidi="ar-SA"/>
        </w:rPr>
      </w:pPr>
      <w:r w:rsidRPr="00301863">
        <w:rPr>
          <w:iCs/>
          <w:kern w:val="2"/>
          <w:lang w:val="ru-RU" w:eastAsia="ko-KR" w:bidi="ar-SA"/>
        </w:rPr>
        <w:t>По</w:t>
      </w:r>
      <w:r>
        <w:rPr>
          <w:iCs/>
          <w:kern w:val="2"/>
          <w:lang w:val="ru-RU" w:eastAsia="ko-KR" w:bidi="ar-SA"/>
        </w:rPr>
        <w:t xml:space="preserve"> итога</w:t>
      </w:r>
      <w:r w:rsidRPr="00301863">
        <w:rPr>
          <w:iCs/>
          <w:kern w:val="2"/>
          <w:lang w:val="ru-RU" w:eastAsia="ko-KR" w:bidi="ar-SA"/>
        </w:rPr>
        <w:t xml:space="preserve">м анализа </w:t>
      </w:r>
      <w:r w:rsidRPr="00301863">
        <w:rPr>
          <w:kern w:val="2"/>
          <w:lang w:val="ru-RU" w:eastAsia="ko-KR" w:bidi="ar-SA"/>
        </w:rPr>
        <w:t>организуемой в школе воспитательной работы  виден перечень выявленных недочетов, над которыми предстоит работать педагогическому коллективу.</w:t>
      </w:r>
    </w:p>
    <w:p w:rsidR="00301863" w:rsidRPr="00301863" w:rsidP="00301863">
      <w:pPr>
        <w:spacing w:before="0" w:beforeAutospacing="0" w:after="0" w:afterAutospacing="0"/>
        <w:jc w:val="both"/>
        <w:rPr>
          <w:b/>
          <w:color w:val="FF0000"/>
          <w:lang w:val="ru-RU" w:eastAsia="ru-RU" w:bidi="ar-SA"/>
        </w:rPr>
      </w:pPr>
      <w:r w:rsidRPr="00301863">
        <w:rPr>
          <w:kern w:val="2"/>
          <w:lang w:val="ru-RU" w:eastAsia="ko-KR" w:bidi="ar-SA"/>
        </w:rPr>
        <w:t>Таким образом,</w:t>
      </w:r>
      <w:r>
        <w:rPr>
          <w:kern w:val="2"/>
          <w:lang w:val="ru-RU" w:eastAsia="ko-KR" w:bidi="ar-SA"/>
        </w:rPr>
        <w:t xml:space="preserve"> </w:t>
      </w:r>
      <w:r w:rsidRPr="00301863">
        <w:rPr>
          <w:kern w:val="2"/>
          <w:lang w:val="ru-RU" w:eastAsia="ko-KR" w:bidi="ar-SA"/>
        </w:rPr>
        <w:t>для совершенствования деятельности среди задач на новый учебный год учитывать следующие</w:t>
      </w:r>
      <w:r w:rsidRPr="00301863">
        <w:rPr>
          <w:spacing w:val="24"/>
          <w:lang w:val="ru-RU" w:eastAsia="ru-RU" w:bidi="ar-SA"/>
        </w:rPr>
        <w:t>:</w:t>
      </w:r>
    </w:p>
    <w:p w:rsidR="003425C7" w:rsidRPr="003425C7" w:rsidP="0096223F">
      <w:pPr>
        <w:numPr>
          <w:ilvl w:val="0"/>
          <w:numId w:val="8"/>
        </w:numPr>
        <w:shd w:val="clear" w:color="auto" w:fill="FFFFFF"/>
        <w:tabs>
          <w:tab w:val="num" w:pos="644"/>
        </w:tabs>
        <w:spacing w:before="0" w:beforeAutospacing="0" w:after="0" w:afterAutospacing="0"/>
        <w:ind w:left="644" w:hanging="360"/>
        <w:jc w:val="both"/>
        <w:rPr>
          <w:sz w:val="22"/>
          <w:szCs w:val="22"/>
          <w:lang w:val="ru-RU" w:eastAsia="en-US" w:bidi="ar-SA"/>
        </w:rPr>
      </w:pPr>
      <w:r w:rsidRPr="003425C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Организовывать общественно-полезную и досуговую деятельность учащихся  совместно с общественными организациями, библиотеками, семьями учащихся. </w:t>
      </w:r>
    </w:p>
    <w:p w:rsidR="003425C7" w:rsidRPr="003425C7" w:rsidP="0096223F">
      <w:pPr>
        <w:numPr>
          <w:ilvl w:val="0"/>
          <w:numId w:val="8"/>
        </w:numPr>
        <w:shd w:val="clear" w:color="auto" w:fill="FFFFFF"/>
        <w:tabs>
          <w:tab w:val="num" w:pos="644"/>
        </w:tabs>
        <w:spacing w:before="0" w:beforeAutospacing="0" w:after="0" w:afterAutospacing="0"/>
        <w:ind w:left="644" w:hanging="360"/>
        <w:jc w:val="both"/>
        <w:rPr>
          <w:sz w:val="22"/>
          <w:szCs w:val="22"/>
          <w:lang w:val="ru-RU" w:eastAsia="en-US" w:bidi="ar-SA"/>
        </w:rPr>
      </w:pPr>
      <w:r w:rsidRPr="003425C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Активизировать участие детей в конкурсах, фестивалях разного уровня.</w:t>
      </w:r>
    </w:p>
    <w:p w:rsidR="003425C7" w:rsidRPr="00827C64" w:rsidP="0096223F">
      <w:pPr>
        <w:numPr>
          <w:ilvl w:val="0"/>
          <w:numId w:val="8"/>
        </w:numPr>
        <w:tabs>
          <w:tab w:val="left" w:pos="426"/>
          <w:tab w:val="num" w:pos="644"/>
        </w:tabs>
        <w:spacing w:before="0" w:beforeAutospacing="0" w:after="0" w:afterAutospacing="0"/>
        <w:ind w:left="644" w:hanging="360"/>
        <w:contextualSpacing/>
        <w:jc w:val="both"/>
        <w:rPr>
          <w:lang w:val="ru-RU" w:eastAsia="ru-RU" w:bidi="ar-SA"/>
        </w:rPr>
      </w:pPr>
      <w:r w:rsidRPr="00827C64">
        <w:rPr>
          <w:lang w:val="ru-RU" w:eastAsia="ru-RU" w:bidi="ar-SA"/>
        </w:rPr>
        <w:t>Развивать позитивное отношение  к базовым общественным ценностям (человек, семья, Отечество, природа, мир, знание, труд, культура)- для формирование здорового образа жизни.</w:t>
      </w:r>
    </w:p>
    <w:p w:rsidR="003425C7" w:rsidRPr="003425C7" w:rsidP="0096223F">
      <w:pPr>
        <w:numPr>
          <w:ilvl w:val="0"/>
          <w:numId w:val="8"/>
        </w:numPr>
        <w:shd w:val="clear" w:color="auto" w:fill="FFFFFF"/>
        <w:tabs>
          <w:tab w:val="num" w:pos="644"/>
        </w:tabs>
        <w:spacing w:before="0" w:beforeAutospacing="0" w:after="0" w:afterAutospacing="0"/>
        <w:ind w:left="644" w:hanging="360"/>
        <w:jc w:val="both"/>
        <w:rPr>
          <w:sz w:val="22"/>
          <w:szCs w:val="22"/>
          <w:lang w:val="ru-RU" w:eastAsia="en-US" w:bidi="ar-SA"/>
        </w:rPr>
      </w:pPr>
      <w:r w:rsidRPr="003425C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Усилить работу по экологическому воспитанию детей.</w:t>
      </w:r>
    </w:p>
    <w:p w:rsidR="003425C7" w:rsidRPr="00827C64" w:rsidP="0096223F">
      <w:pPr>
        <w:numPr>
          <w:ilvl w:val="0"/>
          <w:numId w:val="8"/>
        </w:numPr>
        <w:shd w:val="clear" w:color="auto" w:fill="FFFFFF"/>
        <w:tabs>
          <w:tab w:val="num" w:pos="644"/>
        </w:tabs>
        <w:spacing w:before="0" w:beforeAutospacing="0" w:after="0" w:afterAutospacing="0"/>
        <w:ind w:left="644" w:hanging="360"/>
        <w:jc w:val="both"/>
        <w:rPr>
          <w:sz w:val="22"/>
          <w:szCs w:val="22"/>
          <w:lang w:val="en-US" w:eastAsia="en-US" w:bidi="ar-SA"/>
        </w:rPr>
      </w:pPr>
      <w:r w:rsidRPr="00827C64"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  <w:t>Активизация школьного самоуправления.</w:t>
      </w:r>
    </w:p>
    <w:p w:rsidR="003425C7" w:rsidRPr="00827C64" w:rsidP="0096223F">
      <w:pPr>
        <w:numPr>
          <w:ilvl w:val="0"/>
          <w:numId w:val="8"/>
        </w:numPr>
        <w:tabs>
          <w:tab w:val="num" w:pos="644"/>
        </w:tabs>
        <w:spacing w:before="0" w:beforeAutospacing="0" w:after="0" w:afterAutospacing="0"/>
        <w:ind w:left="644" w:hanging="360"/>
        <w:jc w:val="both"/>
        <w:rPr>
          <w:bCs/>
          <w:lang w:val="ru-RU" w:eastAsia="ru-RU" w:bidi="ar-SA"/>
        </w:rPr>
      </w:pPr>
      <w:r w:rsidRPr="00827C64">
        <w:rPr>
          <w:bCs/>
          <w:lang w:val="ru-RU" w:eastAsia="ru-RU" w:bidi="ar-SA"/>
        </w:rPr>
        <w:t xml:space="preserve">Продолжить работу по предупреждению правонарушений и безнадзорности среди несовершеннолетних и по предупреждению наркомании среди подростков, максимально привлекать детей группы “риска” к участию в жизни школы, класса, занятиях кружков, секций </w:t>
      </w:r>
    </w:p>
    <w:p w:rsidR="003425C7" w:rsidRPr="003425C7" w:rsidP="0096223F">
      <w:pPr>
        <w:numPr>
          <w:ilvl w:val="0"/>
          <w:numId w:val="8"/>
        </w:numPr>
        <w:tabs>
          <w:tab w:val="num" w:pos="644"/>
        </w:tabs>
        <w:spacing w:before="0" w:beforeAutospacing="0" w:after="0" w:afterAutospacing="0"/>
        <w:ind w:left="644" w:hanging="360"/>
        <w:rPr>
          <w:sz w:val="22"/>
          <w:szCs w:val="22"/>
          <w:lang w:val="ru-RU" w:eastAsia="en-US" w:bidi="ar-SA"/>
        </w:rPr>
      </w:pPr>
      <w:r w:rsidRPr="003425C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Совершенствование материально-технической базы организация досуга учащихся.</w:t>
      </w:r>
    </w:p>
    <w:p w:rsidR="003425C7" w:rsidRPr="00827C64" w:rsidP="0096223F">
      <w:pPr>
        <w:numPr>
          <w:ilvl w:val="0"/>
          <w:numId w:val="8"/>
        </w:numPr>
        <w:tabs>
          <w:tab w:val="num" w:pos="644"/>
        </w:tabs>
        <w:spacing w:before="0" w:beforeAutospacing="0" w:after="0" w:afterAutospacing="0"/>
        <w:ind w:left="644" w:hanging="360"/>
        <w:jc w:val="both"/>
        <w:rPr>
          <w:bCs/>
          <w:lang w:val="ru-RU" w:eastAsia="ru-RU" w:bidi="ar-SA"/>
        </w:rPr>
      </w:pPr>
      <w:r w:rsidRPr="00827C64">
        <w:rPr>
          <w:bCs/>
          <w:lang w:val="ru-RU" w:eastAsia="ru-RU" w:bidi="ar-SA"/>
        </w:rPr>
        <w:t>Развивать эстетическую культуру учащихся через ознакомление с историей, культурой и национальными традициями; уважение к истории человечества; пробуждать собственную активность учащихся в творении по законам красоты.</w:t>
      </w:r>
    </w:p>
    <w:p w:rsidR="003425C7" w:rsidRPr="00827C64" w:rsidP="0096223F">
      <w:pPr>
        <w:numPr>
          <w:ilvl w:val="0"/>
          <w:numId w:val="8"/>
        </w:numPr>
        <w:tabs>
          <w:tab w:val="num" w:pos="644"/>
        </w:tabs>
        <w:spacing w:before="0" w:beforeAutospacing="0" w:after="0" w:afterAutospacing="0"/>
        <w:ind w:left="644" w:hanging="360"/>
        <w:jc w:val="both"/>
        <w:rPr>
          <w:bCs/>
          <w:lang w:val="ru-RU" w:eastAsia="ru-RU" w:bidi="ar-SA"/>
        </w:rPr>
      </w:pPr>
      <w:r w:rsidRPr="00827C64">
        <w:rPr>
          <w:bCs/>
          <w:lang w:val="ru-RU" w:eastAsia="ru-RU" w:bidi="ar-SA"/>
        </w:rPr>
        <w:t>Развивать школьные традиции, создавая благоприятные условия для всестороннего развития личности учащихся.</w:t>
      </w:r>
    </w:p>
    <w:p w:rsidR="003425C7" w:rsidRPr="00AC01C6" w:rsidP="0096223F">
      <w:pPr>
        <w:numPr>
          <w:ilvl w:val="0"/>
          <w:numId w:val="8"/>
        </w:numPr>
        <w:tabs>
          <w:tab w:val="num" w:pos="644"/>
        </w:tabs>
        <w:spacing w:before="0" w:beforeAutospacing="0" w:after="0" w:afterAutospacing="0"/>
        <w:ind w:left="644" w:hanging="360"/>
        <w:jc w:val="both"/>
        <w:rPr>
          <w:bCs/>
          <w:lang w:val="ru-RU" w:eastAsia="ru-RU" w:bidi="ar-SA"/>
        </w:rPr>
      </w:pPr>
      <w:r w:rsidRPr="00827C64">
        <w:rPr>
          <w:lang w:val="ru-RU" w:eastAsia="ru-RU" w:bidi="ar-SA"/>
        </w:rPr>
        <w:t>Активизировать деятельность методического объединения классных руководителей и повысить исполнительскую дисциплину членов МО</w:t>
      </w:r>
    </w:p>
    <w:p w:rsidR="00F2536C" w:rsidRPr="00917E67" w:rsidP="0096223F">
      <w:pPr>
        <w:spacing w:before="0" w:beforeAutospacing="0" w:after="0" w:afterAutospacing="0"/>
        <w:jc w:val="both"/>
        <w:rPr>
          <w:bCs/>
          <w:lang w:val="ru-RU" w:eastAsia="ru-RU" w:bidi="ar-SA"/>
        </w:rPr>
      </w:pPr>
      <w:r w:rsidRPr="00827C64">
        <w:rPr>
          <w:bCs/>
          <w:lang w:val="ru-RU" w:eastAsia="ru-RU" w:bidi="ar-SA"/>
        </w:rPr>
        <w:t>В воспитательной деятельности необходимо продолжить работу по созданию условий для становления и раскрытия личности ребёнка, развития и проявления его способностей, развития конкурентно</w:t>
      </w:r>
      <w:r w:rsidR="00301863">
        <w:rPr>
          <w:bCs/>
          <w:lang w:val="ru-RU" w:eastAsia="ru-RU" w:bidi="ar-SA"/>
        </w:rPr>
        <w:t xml:space="preserve"> </w:t>
      </w:r>
      <w:r w:rsidRPr="00827C64">
        <w:rPr>
          <w:bCs/>
          <w:lang w:val="ru-RU" w:eastAsia="ru-RU" w:bidi="ar-SA"/>
        </w:rPr>
        <w:t>- способной и социально</w:t>
      </w:r>
      <w:r w:rsidR="00301863">
        <w:rPr>
          <w:bCs/>
          <w:lang w:val="ru-RU" w:eastAsia="ru-RU" w:bidi="ar-SA"/>
        </w:rPr>
        <w:t xml:space="preserve"> </w:t>
      </w:r>
      <w:r w:rsidRPr="00827C64">
        <w:rPr>
          <w:bCs/>
          <w:lang w:val="ru-RU" w:eastAsia="ru-RU" w:bidi="ar-SA"/>
        </w:rPr>
        <w:t>- адаптированной личности.</w:t>
      </w:r>
    </w:p>
    <w:p w:rsidR="00301863" w:rsidP="0096223F">
      <w:pPr>
        <w:spacing w:before="0" w:beforeAutospacing="0" w:after="0" w:afterAutospacing="0"/>
        <w:jc w:val="center"/>
        <w:rPr>
          <w:b/>
          <w:bCs/>
          <w:color w:val="000000"/>
          <w:lang w:val="ru-RU" w:eastAsia="en-US" w:bidi="ar-SA"/>
        </w:rPr>
      </w:pPr>
    </w:p>
    <w:p w:rsidR="00301863" w:rsidP="0096223F">
      <w:pPr>
        <w:spacing w:before="0" w:beforeAutospacing="0" w:after="0" w:afterAutospacing="0"/>
        <w:jc w:val="center"/>
        <w:rPr>
          <w:b/>
          <w:bCs/>
          <w:color w:val="000000"/>
          <w:lang w:val="ru-RU" w:eastAsia="en-US" w:bidi="ar-SA"/>
        </w:rPr>
      </w:pPr>
    </w:p>
    <w:p w:rsidR="00301863" w:rsidP="0096223F">
      <w:pPr>
        <w:spacing w:before="0" w:beforeAutospacing="0" w:after="0" w:afterAutospacing="0"/>
        <w:jc w:val="center"/>
        <w:rPr>
          <w:b/>
          <w:bCs/>
          <w:color w:val="000000"/>
          <w:lang w:val="ru-RU" w:eastAsia="en-US" w:bidi="ar-SA"/>
        </w:rPr>
      </w:pPr>
    </w:p>
    <w:p w:rsidR="008430E6" w:rsidRPr="006061FA" w:rsidP="0096223F">
      <w:pPr>
        <w:spacing w:before="0" w:beforeAutospacing="0" w:after="0" w:afterAutospacing="0"/>
        <w:jc w:val="center"/>
        <w:rPr>
          <w:color w:val="000000"/>
          <w:lang w:val="ru-RU" w:eastAsia="en-US" w:bidi="ar-SA"/>
        </w:rPr>
      </w:pPr>
      <w:r>
        <w:rPr>
          <w:rFonts w:asciiTheme="minorHAnsi" w:eastAsiaTheme="minorHAnsi"/>
          <w:b/>
          <w:bCs/>
          <w:color w:val="000000"/>
          <w:lang w:val="en-US" w:eastAsia="en-US" w:bidi="ar-SA"/>
        </w:rPr>
        <w:t>II</w:t>
      </w:r>
      <w:r w:rsidRPr="006061FA">
        <w:rPr>
          <w:rFonts w:asciiTheme="minorHAnsi" w:eastAsiaTheme="minorHAnsi"/>
          <w:b/>
          <w:bCs/>
          <w:color w:val="000000"/>
          <w:lang w:val="ru-RU" w:eastAsia="en-US" w:bidi="ar-SA"/>
        </w:rPr>
        <w:t>.</w:t>
      </w:r>
      <w:r>
        <w:rPr>
          <w:rFonts w:asciiTheme="minorHAnsi" w:eastAsiaTheme="minorHAnsi"/>
          <w:b/>
          <w:bCs/>
          <w:color w:val="000000"/>
          <w:lang w:val="en-US" w:eastAsia="en-US" w:bidi="ar-SA"/>
        </w:rPr>
        <w:t> </w:t>
      </w:r>
      <w:r w:rsidRPr="006061FA">
        <w:rPr>
          <w:rFonts w:asciiTheme="minorHAnsi" w:eastAsiaTheme="minorHAnsi"/>
          <w:b/>
          <w:bCs/>
          <w:color w:val="000000"/>
          <w:lang w:val="ru-RU" w:eastAsia="en-US" w:bidi="ar-SA"/>
        </w:rPr>
        <w:t>Оценка системы управления организацией</w:t>
      </w:r>
    </w:p>
    <w:p w:rsidR="00E669B7" w:rsidRPr="00E669B7" w:rsidP="0096223F">
      <w:pPr>
        <w:tabs>
          <w:tab w:val="left" w:pos="900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ru-RU" w:eastAsia="en-US" w:bidi="ar-SA"/>
        </w:rPr>
      </w:pP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Управление школой строится на принципах единоначалия и самоуправления.</w:t>
      </w:r>
      <w:r w:rsidRPr="00E669B7">
        <w:rPr>
          <w:rFonts w:asciiTheme="minorHAnsi" w:eastAsiaTheme="minorHAnsi" w:hAnsiTheme="minorHAnsi" w:cstheme="minorBidi"/>
          <w:b/>
          <w:sz w:val="22"/>
          <w:szCs w:val="22"/>
          <w:lang w:val="ru-RU" w:eastAsia="en-US" w:bidi="ar-SA"/>
        </w:rPr>
        <w:t xml:space="preserve"> </w:t>
      </w: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 </w:t>
      </w:r>
    </w:p>
    <w:tbl>
      <w:tblPr>
        <w:tblStyle w:val="TableNormal"/>
        <w:tblW w:w="4773" w:type="pct"/>
        <w:jc w:val="center"/>
        <w:tblInd w:w="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7"/>
        <w:gridCol w:w="5472"/>
        <w:gridCol w:w="2349"/>
        <w:gridCol w:w="1800"/>
      </w:tblGrid>
      <w:tr w:rsidTr="00E669B7">
        <w:tblPrEx>
          <w:tblW w:w="4773" w:type="pct"/>
          <w:jc w:val="center"/>
          <w:tblInd w:w="59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jc w:val="center"/>
        </w:trPr>
        <w:tc>
          <w:tcPr>
            <w:tcW w:w="565" w:type="dxa"/>
          </w:tcPr>
          <w:p w:rsidR="00E669B7" w:rsidRPr="00BB14B3" w:rsidP="0096223F">
            <w:pPr>
              <w:tabs>
                <w:tab w:val="left" w:pos="900"/>
              </w:tabs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№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 xml:space="preserve"> п/п</w:t>
            </w:r>
          </w:p>
        </w:tc>
        <w:tc>
          <w:tcPr>
            <w:tcW w:w="5182" w:type="dxa"/>
            <w:vAlign w:val="center"/>
          </w:tcPr>
          <w:p w:rsidR="00E669B7" w:rsidRPr="00BB14B3" w:rsidP="0096223F">
            <w:pPr>
              <w:tabs>
                <w:tab w:val="left" w:pos="900"/>
              </w:tabs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Должность</w:t>
            </w:r>
          </w:p>
        </w:tc>
        <w:tc>
          <w:tcPr>
            <w:tcW w:w="2225" w:type="dxa"/>
            <w:vAlign w:val="center"/>
          </w:tcPr>
          <w:p w:rsidR="00E669B7" w:rsidRPr="00BB14B3" w:rsidP="0096223F">
            <w:pPr>
              <w:tabs>
                <w:tab w:val="left" w:pos="900"/>
              </w:tabs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ФИО</w:t>
            </w:r>
          </w:p>
        </w:tc>
        <w:tc>
          <w:tcPr>
            <w:tcW w:w="1705" w:type="dxa"/>
            <w:vAlign w:val="center"/>
          </w:tcPr>
          <w:p w:rsidR="00E669B7" w:rsidRPr="00BB14B3" w:rsidP="0096223F">
            <w:pPr>
              <w:tabs>
                <w:tab w:val="left" w:pos="900"/>
              </w:tabs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Категория</w:t>
            </w:r>
          </w:p>
        </w:tc>
      </w:tr>
      <w:tr w:rsidTr="00E669B7">
        <w:tblPrEx>
          <w:tblW w:w="4773" w:type="pct"/>
          <w:jc w:val="center"/>
          <w:tblInd w:w="594" w:type="dxa"/>
          <w:tblLayout w:type="fixed"/>
          <w:tblLook w:val="01E0"/>
        </w:tblPrEx>
        <w:trPr>
          <w:jc w:val="center"/>
        </w:trPr>
        <w:tc>
          <w:tcPr>
            <w:tcW w:w="565" w:type="dxa"/>
          </w:tcPr>
          <w:p w:rsidR="00E669B7" w:rsidRPr="00BB14B3" w:rsidP="0096223F">
            <w:pPr>
              <w:widowControl w:val="0"/>
              <w:numPr>
                <w:ilvl w:val="0"/>
                <w:numId w:val="9"/>
              </w:numPr>
              <w:tabs>
                <w:tab w:val="num" w:pos="57"/>
                <w:tab w:val="left" w:pos="900"/>
              </w:tabs>
              <w:autoSpaceDE w:val="0"/>
              <w:autoSpaceDN w:val="0"/>
              <w:adjustRightInd w:val="0"/>
              <w:spacing w:before="0" w:beforeAutospacing="0" w:after="0" w:afterAutospacing="0"/>
              <w:ind w:left="0" w:firstLine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5182" w:type="dxa"/>
            <w:vAlign w:val="center"/>
          </w:tcPr>
          <w:p w:rsidR="00E669B7" w:rsidRPr="00BB14B3" w:rsidP="0096223F">
            <w:pPr>
              <w:tabs>
                <w:tab w:val="left" w:pos="900"/>
              </w:tabs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 xml:space="preserve">Директор </w:t>
            </w:r>
          </w:p>
        </w:tc>
        <w:tc>
          <w:tcPr>
            <w:tcW w:w="2225" w:type="dxa"/>
            <w:vAlign w:val="center"/>
          </w:tcPr>
          <w:p w:rsidR="00E669B7" w:rsidRPr="00C83802" w:rsidP="0096223F">
            <w:pPr>
              <w:tabs>
                <w:tab w:val="left" w:pos="900"/>
              </w:tabs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Нурыева В.Р.</w:t>
            </w:r>
          </w:p>
        </w:tc>
        <w:tc>
          <w:tcPr>
            <w:tcW w:w="1705" w:type="dxa"/>
            <w:vAlign w:val="center"/>
          </w:tcPr>
          <w:p w:rsidR="00E669B7" w:rsidRPr="00C83802" w:rsidP="0096223F">
            <w:pPr>
              <w:tabs>
                <w:tab w:val="left" w:pos="900"/>
              </w:tabs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высшая</w:t>
            </w:r>
          </w:p>
        </w:tc>
      </w:tr>
      <w:tr w:rsidTr="00E669B7">
        <w:tblPrEx>
          <w:tblW w:w="4773" w:type="pct"/>
          <w:jc w:val="center"/>
          <w:tblInd w:w="594" w:type="dxa"/>
          <w:tblLayout w:type="fixed"/>
          <w:tblLook w:val="01E0"/>
        </w:tblPrEx>
        <w:trPr>
          <w:jc w:val="center"/>
        </w:trPr>
        <w:tc>
          <w:tcPr>
            <w:tcW w:w="565" w:type="dxa"/>
          </w:tcPr>
          <w:p w:rsidR="00E669B7" w:rsidRPr="00BB14B3" w:rsidP="0096223F">
            <w:pPr>
              <w:widowControl w:val="0"/>
              <w:numPr>
                <w:ilvl w:val="0"/>
                <w:numId w:val="9"/>
              </w:numPr>
              <w:tabs>
                <w:tab w:val="num" w:pos="57"/>
                <w:tab w:val="left" w:pos="900"/>
              </w:tabs>
              <w:autoSpaceDE w:val="0"/>
              <w:autoSpaceDN w:val="0"/>
              <w:adjustRightInd w:val="0"/>
              <w:spacing w:before="0" w:beforeAutospacing="0" w:after="0" w:afterAutospacing="0"/>
              <w:ind w:left="0" w:firstLine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5182" w:type="dxa"/>
            <w:vAlign w:val="center"/>
          </w:tcPr>
          <w:p w:rsidR="00E669B7" w:rsidRPr="00E669B7" w:rsidP="0096223F">
            <w:pPr>
              <w:tabs>
                <w:tab w:val="left" w:pos="900"/>
              </w:tabs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E669B7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Заместитель директора по </w:t>
            </w:r>
            <w:r w:rsidRPr="004F421E" w:rsidR="00CE705F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учебной</w:t>
            </w:r>
            <w:r w:rsidRPr="004F421E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  работе</w:t>
            </w:r>
            <w:r w:rsidRPr="00E669B7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  </w:t>
            </w:r>
          </w:p>
        </w:tc>
        <w:tc>
          <w:tcPr>
            <w:tcW w:w="2225" w:type="dxa"/>
            <w:vAlign w:val="center"/>
          </w:tcPr>
          <w:p w:rsidR="00E669B7" w:rsidRPr="00C83802" w:rsidP="0096223F">
            <w:pPr>
              <w:tabs>
                <w:tab w:val="left" w:pos="900"/>
              </w:tabs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Галеева О.В.</w:t>
            </w:r>
          </w:p>
        </w:tc>
        <w:tc>
          <w:tcPr>
            <w:tcW w:w="1705" w:type="dxa"/>
            <w:vAlign w:val="center"/>
          </w:tcPr>
          <w:p w:rsidR="00E669B7" w:rsidRPr="00C83802" w:rsidP="0096223F">
            <w:pPr>
              <w:tabs>
                <w:tab w:val="left" w:pos="900"/>
              </w:tabs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первая</w:t>
            </w:r>
          </w:p>
        </w:tc>
      </w:tr>
      <w:tr w:rsidTr="00E669B7">
        <w:tblPrEx>
          <w:tblW w:w="4773" w:type="pct"/>
          <w:jc w:val="center"/>
          <w:tblInd w:w="594" w:type="dxa"/>
          <w:tblLayout w:type="fixed"/>
          <w:tblLook w:val="01E0"/>
        </w:tblPrEx>
        <w:trPr>
          <w:jc w:val="center"/>
        </w:trPr>
        <w:tc>
          <w:tcPr>
            <w:tcW w:w="565" w:type="dxa"/>
          </w:tcPr>
          <w:p w:rsidR="00E669B7" w:rsidRPr="00BB14B3" w:rsidP="0096223F">
            <w:pPr>
              <w:widowControl w:val="0"/>
              <w:numPr>
                <w:ilvl w:val="0"/>
                <w:numId w:val="9"/>
              </w:numPr>
              <w:tabs>
                <w:tab w:val="num" w:pos="57"/>
                <w:tab w:val="left" w:pos="900"/>
              </w:tabs>
              <w:autoSpaceDE w:val="0"/>
              <w:autoSpaceDN w:val="0"/>
              <w:adjustRightInd w:val="0"/>
              <w:spacing w:before="0" w:beforeAutospacing="0" w:after="0" w:afterAutospacing="0"/>
              <w:ind w:left="0" w:firstLine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5182" w:type="dxa"/>
            <w:vAlign w:val="center"/>
          </w:tcPr>
          <w:p w:rsidR="00E669B7" w:rsidRPr="00E669B7" w:rsidP="0096223F">
            <w:pPr>
              <w:tabs>
                <w:tab w:val="left" w:pos="900"/>
              </w:tabs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E669B7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Заместитель директора по   воспитательной работе</w:t>
            </w:r>
          </w:p>
        </w:tc>
        <w:tc>
          <w:tcPr>
            <w:tcW w:w="2225" w:type="dxa"/>
            <w:vAlign w:val="center"/>
          </w:tcPr>
          <w:p w:rsidR="00E669B7" w:rsidRPr="003C770A" w:rsidP="0096223F">
            <w:pPr>
              <w:tabs>
                <w:tab w:val="left" w:pos="900"/>
              </w:tabs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Габдрахимова А.В.</w:t>
            </w:r>
          </w:p>
        </w:tc>
        <w:tc>
          <w:tcPr>
            <w:tcW w:w="1705" w:type="dxa"/>
            <w:vAlign w:val="center"/>
          </w:tcPr>
          <w:p w:rsidR="00E669B7" w:rsidRPr="003C770A" w:rsidP="0096223F">
            <w:pPr>
              <w:tabs>
                <w:tab w:val="left" w:pos="900"/>
              </w:tabs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-</w:t>
            </w:r>
            <w:bookmarkStart w:id="0" w:name="_GoBack"/>
            <w:bookmarkEnd w:id="0"/>
          </w:p>
        </w:tc>
      </w:tr>
    </w:tbl>
    <w:p w:rsidR="00301863" w:rsidP="0096223F">
      <w:pPr>
        <w:tabs>
          <w:tab w:val="left" w:pos="900"/>
        </w:tabs>
        <w:spacing w:before="0" w:beforeAutospacing="0" w:after="0" w:afterAutospacing="0"/>
        <w:jc w:val="both"/>
        <w:rPr>
          <w:sz w:val="22"/>
          <w:szCs w:val="22"/>
          <w:lang w:val="ru-RU" w:eastAsia="en-US" w:bidi="ar-SA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ab/>
      </w:r>
    </w:p>
    <w:p w:rsidR="00E669B7" w:rsidRPr="00E669B7" w:rsidP="0096223F">
      <w:pPr>
        <w:tabs>
          <w:tab w:val="left" w:pos="900"/>
        </w:tabs>
        <w:spacing w:before="0" w:beforeAutospacing="0" w:after="0" w:afterAutospacing="0"/>
        <w:jc w:val="both"/>
        <w:rPr>
          <w:sz w:val="22"/>
          <w:szCs w:val="22"/>
          <w:lang w:val="ru-RU" w:eastAsia="en-US" w:bidi="ar-SA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ab/>
      </w: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Общее управление школой осущес</w:t>
      </w:r>
      <w:r w:rsidR="003C770A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твляет директор МБОУ СОШ с. Аксе</w:t>
      </w: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ново </w:t>
      </w:r>
      <w:r w:rsidR="003C770A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Нурыева Венера Раиловна </w:t>
      </w: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в соответствии с действующим законодательством, в силу своей компетентности.</w:t>
      </w:r>
    </w:p>
    <w:p w:rsidR="00E669B7" w:rsidRPr="00E669B7" w:rsidP="0096223F">
      <w:pPr>
        <w:spacing w:before="0" w:beforeAutospacing="0" w:after="0" w:afterAutospacing="0"/>
        <w:ind w:firstLine="567"/>
        <w:jc w:val="both"/>
        <w:rPr>
          <w:sz w:val="22"/>
          <w:szCs w:val="22"/>
          <w:lang w:val="ru-RU" w:eastAsia="en-US" w:bidi="ar-SA"/>
        </w:rPr>
      </w:pP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Основной функцией директора школы является осуществление оперативного руководства деятельностью Учреждения, управление  жизнедеятельностью  образовательного учреждения, координация действий всех участников образовательного процесса через педагогический совет, Совет школы, общее собрание трудового коллектива. </w:t>
      </w:r>
    </w:p>
    <w:p w:rsidR="00E669B7" w:rsidRPr="00E669B7" w:rsidP="0096223F">
      <w:pPr>
        <w:spacing w:before="0" w:beforeAutospacing="0" w:after="0" w:afterAutospacing="0"/>
        <w:ind w:firstLine="567"/>
        <w:jc w:val="both"/>
        <w:rPr>
          <w:sz w:val="22"/>
          <w:szCs w:val="22"/>
          <w:lang w:val="ru-RU" w:eastAsia="en-US" w:bidi="ar-SA"/>
        </w:rPr>
      </w:pP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Заместители директора осуществляют оперативное управление образовательным процессом: выполняют информационную,  оценочно-аналитическую, планово-прогностическую, организационно-исполнительскую, мотивационную,  контрольно-регулировочную функции.</w:t>
      </w:r>
    </w:p>
    <w:p w:rsidR="00E669B7" w:rsidRPr="00E669B7" w:rsidP="0096223F">
      <w:pPr>
        <w:spacing w:before="0" w:beforeAutospacing="0" w:after="0" w:afterAutospacing="0"/>
        <w:jc w:val="both"/>
        <w:rPr>
          <w:sz w:val="22"/>
          <w:szCs w:val="22"/>
          <w:lang w:val="ru-RU" w:eastAsia="en-US" w:bidi="ar-SA"/>
        </w:rPr>
      </w:pP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     </w:t>
      </w:r>
      <w:r w:rsidRPr="00E669B7">
        <w:rPr>
          <w:rFonts w:asciiTheme="minorHAnsi" w:eastAsiaTheme="minorHAnsi" w:hAnsiTheme="minorHAnsi" w:cstheme="minorBidi"/>
          <w:sz w:val="22"/>
          <w:szCs w:val="22"/>
          <w:u w:val="single"/>
          <w:lang w:val="ru-RU" w:eastAsia="en-US" w:bidi="ar-SA"/>
        </w:rPr>
        <w:t>Высшие коллегиальные органы управления  образовательным учреждением</w:t>
      </w: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:</w:t>
      </w:r>
    </w:p>
    <w:p w:rsidR="00E669B7" w:rsidRPr="00BB14B3" w:rsidP="0096223F">
      <w:pPr>
        <w:numPr>
          <w:ilvl w:val="0"/>
          <w:numId w:val="10"/>
        </w:numPr>
        <w:tabs>
          <w:tab w:val="left" w:pos="540"/>
          <w:tab w:val="left" w:pos="900"/>
        </w:tabs>
        <w:spacing w:before="0" w:beforeAutospacing="0" w:after="0" w:afterAutospacing="0"/>
        <w:ind w:left="720" w:hanging="360"/>
        <w:contextualSpacing/>
        <w:jc w:val="both"/>
        <w:rPr>
          <w:lang w:val="ru-RU" w:eastAsia="ru-RU" w:bidi="ar-SA"/>
        </w:rPr>
      </w:pPr>
      <w:r w:rsidRPr="00BB14B3">
        <w:rPr>
          <w:lang w:val="ru-RU" w:eastAsia="ru-RU" w:bidi="ar-SA"/>
        </w:rPr>
        <w:t xml:space="preserve">   Общее собрание  трудового коллектива осуществляет общее руководство школой, избирается на основе положения представляет интересы всех участников образовательного процесса (учащихся, учителей, родителей).</w:t>
      </w:r>
    </w:p>
    <w:p w:rsidR="00E669B7" w:rsidRPr="00BB14B3" w:rsidP="0096223F">
      <w:pPr>
        <w:spacing w:before="0" w:beforeAutospacing="0" w:after="0" w:afterAutospacing="0"/>
        <w:ind w:left="360"/>
        <w:contextualSpacing/>
        <w:jc w:val="both"/>
        <w:rPr>
          <w:lang w:val="ru-RU" w:eastAsia="ru-RU" w:bidi="ar-SA"/>
        </w:rPr>
      </w:pPr>
      <w:r w:rsidRPr="00BB14B3">
        <w:rPr>
          <w:u w:val="single"/>
          <w:lang w:val="ru-RU" w:eastAsia="ru-RU" w:bidi="ar-SA"/>
        </w:rPr>
        <w:t>Формы самоуправления</w:t>
      </w:r>
      <w:r w:rsidRPr="00BB14B3">
        <w:rPr>
          <w:lang w:val="ru-RU" w:eastAsia="ru-RU" w:bidi="ar-SA"/>
        </w:rPr>
        <w:t>:</w:t>
      </w:r>
    </w:p>
    <w:p w:rsidR="00E669B7" w:rsidRPr="00E669B7" w:rsidP="0096223F">
      <w:pPr>
        <w:widowControl w:val="0"/>
        <w:numPr>
          <w:ilvl w:val="0"/>
          <w:numId w:val="10"/>
        </w:numPr>
        <w:tabs>
          <w:tab w:val="left" w:pos="540"/>
          <w:tab w:val="left" w:pos="900"/>
        </w:tabs>
        <w:autoSpaceDE w:val="0"/>
        <w:autoSpaceDN w:val="0"/>
        <w:adjustRightInd w:val="0"/>
        <w:spacing w:before="0" w:beforeAutospacing="0" w:after="0" w:afterAutospacing="0"/>
        <w:ind w:left="720" w:hanging="360"/>
        <w:jc w:val="both"/>
        <w:rPr>
          <w:sz w:val="22"/>
          <w:szCs w:val="22"/>
          <w:lang w:val="ru-RU" w:eastAsia="en-US" w:bidi="ar-SA"/>
        </w:rPr>
      </w:pP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  Педагогический совет руководит педагогической деятельностью в школе.</w:t>
      </w:r>
    </w:p>
    <w:p w:rsidR="00E669B7" w:rsidRPr="00BB14B3" w:rsidP="0096223F">
      <w:pPr>
        <w:numPr>
          <w:ilvl w:val="0"/>
          <w:numId w:val="10"/>
        </w:numPr>
        <w:spacing w:before="0" w:beforeAutospacing="0" w:after="0" w:afterAutospacing="0"/>
        <w:ind w:left="720" w:hanging="360"/>
        <w:contextualSpacing/>
        <w:jc w:val="both"/>
        <w:rPr>
          <w:lang w:val="ru-RU" w:eastAsia="ru-RU" w:bidi="ar-SA"/>
        </w:rPr>
      </w:pPr>
      <w:r>
        <w:rPr>
          <w:noProof/>
          <w:highlight w:val="yello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180pt;height:18pt;margin-top:-18pt;margin-left:630pt;position:absolute;z-index:251658240" stroked="f">
            <v:textbox>
              <w:txbxContent>
                <w:p w:rsidR="00BC7004" w:rsidRPr="000F649E" w:rsidP="00E669B7">
                  <w:pPr>
                    <w:rPr>
                      <w:b/>
                      <w:i/>
                    </w:rPr>
                  </w:pPr>
                  <w:r w:rsidRPr="000F649E">
                    <w:rPr>
                      <w:b/>
                      <w:i/>
                    </w:rPr>
                    <w:t>Приложение</w:t>
                  </w:r>
                  <w:r>
                    <w:rPr>
                      <w:b/>
                      <w:i/>
                    </w:rPr>
                    <w:t xml:space="preserve"> </w:t>
                  </w:r>
                  <w:r w:rsidRPr="000F649E">
                    <w:rPr>
                      <w:b/>
                      <w:i/>
                    </w:rPr>
                    <w:t>№ 18</w:t>
                  </w:r>
                </w:p>
              </w:txbxContent>
            </v:textbox>
          </v:shape>
        </w:pict>
      </w:r>
      <w:r w:rsidRPr="00BB14B3" w:rsidR="00E669B7">
        <w:rPr>
          <w:lang w:val="ru-RU" w:eastAsia="ru-RU" w:bidi="ar-SA"/>
        </w:rPr>
        <w:t>Школьный парламент</w:t>
      </w:r>
    </w:p>
    <w:p w:rsidR="00E669B7" w:rsidRPr="00BB14B3" w:rsidP="0096223F">
      <w:pPr>
        <w:numPr>
          <w:ilvl w:val="0"/>
          <w:numId w:val="10"/>
        </w:numPr>
        <w:spacing w:before="0" w:beforeAutospacing="0" w:after="0" w:afterAutospacing="0"/>
        <w:ind w:left="720" w:hanging="360"/>
        <w:contextualSpacing/>
        <w:jc w:val="both"/>
        <w:rPr>
          <w:lang w:val="ru-RU" w:eastAsia="ru-RU" w:bidi="ar-SA"/>
        </w:rPr>
      </w:pPr>
      <w:r>
        <w:rPr>
          <w:lang w:val="ru-RU" w:eastAsia="ru-RU" w:bidi="ar-SA"/>
        </w:rPr>
        <w:t>Совет родителей</w:t>
      </w:r>
    </w:p>
    <w:p w:rsidR="00E669B7" w:rsidRPr="00BB14B3" w:rsidP="0096223F">
      <w:pPr>
        <w:numPr>
          <w:ilvl w:val="0"/>
          <w:numId w:val="10"/>
        </w:numPr>
        <w:spacing w:before="0" w:beforeAutospacing="0" w:after="0" w:afterAutospacing="0"/>
        <w:ind w:left="720" w:hanging="360"/>
        <w:contextualSpacing/>
        <w:jc w:val="both"/>
        <w:rPr>
          <w:lang w:val="ru-RU" w:eastAsia="ru-RU" w:bidi="ar-SA"/>
        </w:rPr>
      </w:pPr>
      <w:r w:rsidRPr="00BB14B3">
        <w:rPr>
          <w:lang w:val="ru-RU" w:eastAsia="ru-RU" w:bidi="ar-SA"/>
        </w:rPr>
        <w:t>Совет школы</w:t>
      </w:r>
    </w:p>
    <w:p w:rsidR="00E669B7" w:rsidRPr="00595FF5" w:rsidP="0096223F">
      <w:pPr>
        <w:numPr>
          <w:ilvl w:val="0"/>
          <w:numId w:val="10"/>
        </w:numPr>
        <w:spacing w:before="0" w:beforeAutospacing="0" w:after="0" w:afterAutospacing="0"/>
        <w:ind w:left="720" w:hanging="360"/>
        <w:contextualSpacing/>
        <w:jc w:val="both"/>
        <w:rPr>
          <w:bCs/>
          <w:lang w:val="ru-RU" w:eastAsia="ru-RU" w:bidi="ar-SA"/>
        </w:rPr>
      </w:pPr>
      <w:r>
        <w:rPr>
          <w:bCs/>
          <w:lang w:val="ru-RU" w:eastAsia="ru-RU" w:bidi="ar-SA"/>
        </w:rPr>
        <w:t>Школ</w:t>
      </w:r>
      <w:r w:rsidR="003C770A">
        <w:rPr>
          <w:bCs/>
          <w:lang w:val="ru-RU" w:eastAsia="ru-RU" w:bidi="ar-SA"/>
        </w:rPr>
        <w:t>ьное методическое объединение (Ш</w:t>
      </w:r>
      <w:r>
        <w:rPr>
          <w:bCs/>
          <w:lang w:val="ru-RU" w:eastAsia="ru-RU" w:bidi="ar-SA"/>
        </w:rPr>
        <w:t>МО):</w:t>
      </w:r>
      <w:r w:rsidR="003C770A">
        <w:rPr>
          <w:bCs/>
          <w:lang w:val="ru-RU" w:eastAsia="ru-RU" w:bidi="ar-SA"/>
        </w:rPr>
        <w:t xml:space="preserve"> с. Аксеново,</w:t>
      </w:r>
      <w:r w:rsidR="00C83802">
        <w:rPr>
          <w:bCs/>
          <w:lang w:val="ru-RU" w:eastAsia="ru-RU" w:bidi="ar-SA"/>
        </w:rPr>
        <w:t xml:space="preserve"> </w:t>
      </w:r>
      <w:r w:rsidRPr="00644237">
        <w:rPr>
          <w:bCs/>
          <w:lang w:val="ru-RU" w:eastAsia="ru-RU" w:bidi="ar-SA"/>
        </w:rPr>
        <w:t>с. Ким</w:t>
      </w:r>
    </w:p>
    <w:p w:rsidR="00E669B7" w:rsidRPr="00E669B7" w:rsidP="0096223F">
      <w:pPr>
        <w:tabs>
          <w:tab w:val="left" w:pos="900"/>
        </w:tabs>
        <w:spacing w:before="0" w:beforeAutospacing="0" w:after="0" w:afterAutospacing="0"/>
        <w:ind w:firstLine="567"/>
        <w:jc w:val="both"/>
        <w:rPr>
          <w:b/>
          <w:sz w:val="22"/>
          <w:szCs w:val="22"/>
          <w:lang w:val="ru-RU" w:eastAsia="en-US" w:bidi="ar-SA"/>
        </w:rPr>
      </w:pP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Все перечисленные структуры совместными усилиями решают основные задачи образовательного учреждения и соответствуют У</w:t>
      </w:r>
      <w:r w:rsidR="003C770A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ставу МБОУ СОШ с. Аксе</w:t>
      </w: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ново.</w:t>
      </w:r>
    </w:p>
    <w:p w:rsidR="00E669B7" w:rsidRPr="00BB14B3" w:rsidP="0096223F">
      <w:pPr>
        <w:tabs>
          <w:tab w:val="left" w:pos="900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 w:eastAsia="en-US" w:bidi="ar-SA"/>
        </w:rPr>
      </w:pPr>
      <w:r w:rsidRPr="00BB14B3"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  <w:t>Основные формы координации деятельности:</w:t>
      </w:r>
    </w:p>
    <w:p w:rsidR="00E669B7" w:rsidRPr="00E669B7" w:rsidP="0096223F">
      <w:pPr>
        <w:widowControl w:val="0"/>
        <w:numPr>
          <w:ilvl w:val="0"/>
          <w:numId w:val="11"/>
        </w:numPr>
        <w:tabs>
          <w:tab w:val="clear" w:pos="720"/>
          <w:tab w:val="left" w:pos="900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  <w:rPr>
          <w:sz w:val="22"/>
          <w:szCs w:val="22"/>
          <w:lang w:val="ru-RU" w:eastAsia="en-US" w:bidi="ar-SA"/>
        </w:rPr>
      </w:pP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план учебно-воспит</w:t>
      </w:r>
      <w:r w:rsidR="003C770A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ательной работы МБОУ СОШ с. Аксе</w:t>
      </w: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ново  на год;</w:t>
      </w:r>
    </w:p>
    <w:p w:rsidR="00E669B7" w:rsidRPr="00BB14B3" w:rsidP="0096223F">
      <w:pPr>
        <w:widowControl w:val="0"/>
        <w:numPr>
          <w:ilvl w:val="0"/>
          <w:numId w:val="11"/>
        </w:numPr>
        <w:tabs>
          <w:tab w:val="clear" w:pos="720"/>
          <w:tab w:val="left" w:pos="900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  <w:rPr>
          <w:sz w:val="22"/>
          <w:szCs w:val="22"/>
          <w:lang w:val="en-US" w:eastAsia="en-US" w:bidi="ar-SA"/>
        </w:rPr>
      </w:pPr>
      <w:r w:rsidRPr="00BB14B3"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  <w:t>план внутришкольного контроля;</w:t>
      </w:r>
    </w:p>
    <w:p w:rsidR="00E669B7" w:rsidRPr="00E669B7" w:rsidP="0096223F">
      <w:pPr>
        <w:widowControl w:val="0"/>
        <w:numPr>
          <w:ilvl w:val="0"/>
          <w:numId w:val="11"/>
        </w:numPr>
        <w:tabs>
          <w:tab w:val="clear" w:pos="720"/>
          <w:tab w:val="left" w:pos="900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  <w:rPr>
          <w:sz w:val="22"/>
          <w:szCs w:val="22"/>
          <w:lang w:val="ru-RU" w:eastAsia="en-US" w:bidi="ar-SA"/>
        </w:rPr>
      </w:pP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план реализации воспитательной концепции школы.</w:t>
      </w:r>
    </w:p>
    <w:p w:rsidR="00E669B7" w:rsidP="0096223F">
      <w:pPr>
        <w:tabs>
          <w:tab w:val="left" w:pos="900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ru-RU" w:eastAsia="en-US" w:bidi="ar-SA"/>
        </w:rPr>
      </w:pP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Организация управления образовательного учреждения соответствует уставным требованиям.</w:t>
      </w:r>
    </w:p>
    <w:p w:rsidR="00747270" w:rsidP="0096223F">
      <w:pPr>
        <w:spacing w:before="0" w:beforeAutospacing="0" w:after="0" w:afterAutospacing="0"/>
        <w:ind w:firstLine="567"/>
        <w:rPr>
          <w:color w:val="000000"/>
          <w:lang w:val="ru-RU" w:eastAsia="en-US" w:bidi="ar-SA"/>
        </w:rPr>
      </w:pPr>
      <w:r w:rsidRPr="00D70598">
        <w:rPr>
          <w:rFonts w:asciiTheme="minorHAnsi" w:eastAsiaTheme="minorHAnsi"/>
          <w:color w:val="000000"/>
          <w:lang w:val="ru-RU" w:eastAsia="en-US" w:bidi="ar-SA"/>
        </w:rPr>
        <w:t>В</w:t>
      </w:r>
      <w:r w:rsidRPr="00D70598">
        <w:rPr>
          <w:rFonts w:asciiTheme="minorHAnsi" w:eastAsiaTheme="minorHAnsi"/>
          <w:color w:val="000000"/>
          <w:lang w:val="en-US" w:eastAsia="en-US" w:bidi="ar-SA"/>
        </w:rPr>
        <w:t> </w:t>
      </w:r>
      <w:r w:rsidRPr="00D70598" w:rsidR="003C770A">
        <w:rPr>
          <w:rFonts w:asciiTheme="minorHAnsi" w:eastAsiaTheme="minorHAnsi"/>
          <w:color w:val="000000"/>
          <w:lang w:val="ru-RU" w:eastAsia="en-US" w:bidi="ar-SA"/>
        </w:rPr>
        <w:t xml:space="preserve">2022 году </w:t>
      </w:r>
      <w:r w:rsidRPr="00D70598">
        <w:rPr>
          <w:rFonts w:asciiTheme="minorHAnsi" w:eastAsiaTheme="minorHAnsi"/>
          <w:color w:val="000000"/>
          <w:lang w:val="ru-RU" w:eastAsia="en-US" w:bidi="ar-SA"/>
        </w:rPr>
        <w:t xml:space="preserve"> школа начала вводить электронный документооборот в</w:t>
      </w:r>
      <w:r w:rsidRPr="00D70598">
        <w:rPr>
          <w:rFonts w:asciiTheme="minorHAnsi" w:eastAsiaTheme="minorHAnsi"/>
          <w:color w:val="000000"/>
          <w:lang w:val="en-US" w:eastAsia="en-US" w:bidi="ar-SA"/>
        </w:rPr>
        <w:t> </w:t>
      </w:r>
      <w:r w:rsidRPr="00D70598">
        <w:rPr>
          <w:rFonts w:asciiTheme="minorHAnsi" w:eastAsiaTheme="minorHAnsi"/>
          <w:color w:val="000000"/>
          <w:lang w:val="ru-RU" w:eastAsia="en-US" w:bidi="ar-SA"/>
        </w:rPr>
        <w:t>соответствии с</w:t>
      </w:r>
      <w:r w:rsidRPr="00D70598">
        <w:rPr>
          <w:rFonts w:asciiTheme="minorHAnsi" w:eastAsiaTheme="minorHAnsi"/>
          <w:color w:val="000000"/>
          <w:lang w:val="en-US" w:eastAsia="en-US" w:bidi="ar-SA"/>
        </w:rPr>
        <w:t> </w:t>
      </w:r>
      <w:r w:rsidRPr="00D70598">
        <w:rPr>
          <w:rFonts w:asciiTheme="minorHAnsi" w:eastAsiaTheme="minorHAnsi"/>
          <w:color w:val="000000"/>
          <w:lang w:val="ru-RU" w:eastAsia="en-US" w:bidi="ar-SA"/>
        </w:rPr>
        <w:t>Федеральным законом от</w:t>
      </w:r>
      <w:r w:rsidRPr="00D70598">
        <w:rPr>
          <w:rFonts w:asciiTheme="minorHAnsi" w:eastAsiaTheme="minorHAnsi"/>
          <w:color w:val="000000"/>
          <w:lang w:val="en-US" w:eastAsia="en-US" w:bidi="ar-SA"/>
        </w:rPr>
        <w:t> </w:t>
      </w:r>
      <w:r w:rsidRPr="00D70598">
        <w:rPr>
          <w:rFonts w:asciiTheme="minorHAnsi" w:eastAsiaTheme="minorHAnsi"/>
          <w:color w:val="000000"/>
          <w:lang w:val="ru-RU" w:eastAsia="en-US" w:bidi="ar-SA"/>
        </w:rPr>
        <w:t>24.04.2020 №</w:t>
      </w:r>
      <w:r w:rsidRPr="00D70598">
        <w:rPr>
          <w:rFonts w:asciiTheme="minorHAnsi" w:eastAsiaTheme="minorHAnsi"/>
          <w:color w:val="000000"/>
          <w:lang w:val="en-US" w:eastAsia="en-US" w:bidi="ar-SA"/>
        </w:rPr>
        <w:t> </w:t>
      </w:r>
      <w:r w:rsidRPr="00D70598">
        <w:rPr>
          <w:rFonts w:asciiTheme="minorHAnsi" w:eastAsiaTheme="minorHAnsi"/>
          <w:color w:val="000000"/>
          <w:lang w:val="ru-RU" w:eastAsia="en-US" w:bidi="ar-SA"/>
        </w:rPr>
        <w:t xml:space="preserve">122-ФЗ. В </w:t>
      </w:r>
      <w:r w:rsidRPr="00D70598">
        <w:rPr>
          <w:rFonts w:asciiTheme="minorHAnsi" w:eastAsiaTheme="minorHAnsi"/>
          <w:color w:val="000000"/>
          <w:lang w:val="en-US" w:eastAsia="en-US" w:bidi="ar-SA"/>
        </w:rPr>
        <w:t> </w:t>
      </w:r>
      <w:r w:rsidRPr="00D70598">
        <w:rPr>
          <w:rFonts w:asciiTheme="minorHAnsi" w:eastAsiaTheme="minorHAnsi"/>
          <w:color w:val="000000"/>
          <w:lang w:val="ru-RU" w:eastAsia="en-US" w:bidi="ar-SA"/>
        </w:rPr>
        <w:t>электронную форму стали переводить трудовые книжки работников школы.</w:t>
      </w:r>
    </w:p>
    <w:p w:rsidR="00D70598" w:rsidRPr="00D70598" w:rsidP="0096223F">
      <w:pPr>
        <w:spacing w:before="0" w:beforeAutospacing="0" w:after="0" w:afterAutospacing="0"/>
        <w:ind w:firstLine="567"/>
        <w:rPr>
          <w:color w:val="000000"/>
          <w:lang w:val="ru-RU" w:eastAsia="en-US" w:bidi="ar-SA"/>
        </w:rPr>
      </w:pPr>
    </w:p>
    <w:p w:rsidR="008430E6" w:rsidRPr="006061FA" w:rsidP="0096223F">
      <w:pPr>
        <w:spacing w:before="0" w:beforeAutospacing="0" w:after="0" w:afterAutospacing="0"/>
        <w:jc w:val="center"/>
        <w:rPr>
          <w:color w:val="000000"/>
          <w:lang w:val="ru-RU" w:eastAsia="en-US" w:bidi="ar-SA"/>
        </w:rPr>
      </w:pPr>
      <w:r>
        <w:rPr>
          <w:rFonts w:asciiTheme="minorHAnsi" w:eastAsiaTheme="minorHAnsi"/>
          <w:b/>
          <w:bCs/>
          <w:color w:val="000000"/>
          <w:lang w:val="en-US" w:eastAsia="en-US" w:bidi="ar-SA"/>
        </w:rPr>
        <w:t>III</w:t>
      </w:r>
      <w:r w:rsidRPr="006061FA">
        <w:rPr>
          <w:rFonts w:asciiTheme="minorHAnsi" w:eastAsiaTheme="minorHAnsi"/>
          <w:b/>
          <w:bCs/>
          <w:color w:val="000000"/>
          <w:lang w:val="ru-RU" w:eastAsia="en-US" w:bidi="ar-SA"/>
        </w:rPr>
        <w:t>. Оценка содержания и качества подготовки обучающихся</w:t>
      </w:r>
    </w:p>
    <w:p w:rsidR="00F2536C" w:rsidRPr="00747270" w:rsidP="0096223F">
      <w:pPr>
        <w:spacing w:before="0" w:beforeAutospacing="0" w:after="0" w:afterAutospacing="0"/>
        <w:ind w:firstLine="708"/>
        <w:jc w:val="both"/>
        <w:rPr>
          <w:sz w:val="22"/>
          <w:szCs w:val="22"/>
          <w:lang w:val="ru-RU" w:eastAsia="en-US" w:bidi="ar-SA"/>
        </w:rPr>
      </w:pP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Наша школа - общеобразовательное учреждение, реализующее различные общеобразовательные  программы, которые включают  начальное общее, основное общее, среднее общее, </w:t>
      </w:r>
      <w:r w:rsidRPr="00BB14B3"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  <w:t>  </w:t>
      </w: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программы внеурочной деятельности. Все программы образуют целостную систему, основанную на принципах непрерывности, преемственности, личностной ориентации участников образовательного процесса. </w:t>
      </w:r>
    </w:p>
    <w:p w:rsidR="00E669B7" w:rsidRPr="00E669B7" w:rsidP="0096223F">
      <w:pPr>
        <w:spacing w:before="0" w:beforeAutospacing="0" w:after="0" w:afterAutospacing="0"/>
        <w:ind w:firstLine="708"/>
        <w:jc w:val="both"/>
        <w:rPr>
          <w:rFonts w:eastAsia="Calibri"/>
          <w:bCs/>
          <w:sz w:val="22"/>
          <w:szCs w:val="22"/>
          <w:lang w:val="ru-RU" w:eastAsia="en-US" w:bidi="ar-SA"/>
        </w:rPr>
      </w:pPr>
      <w:r w:rsidRPr="00E669B7">
        <w:rPr>
          <w:rFonts w:eastAsia="Calibri" w:asciiTheme="minorHAnsi" w:hAnsiTheme="minorHAnsi" w:cstheme="minorBidi"/>
          <w:bCs/>
          <w:sz w:val="22"/>
          <w:szCs w:val="22"/>
          <w:lang w:val="ru-RU" w:eastAsia="en-US" w:bidi="ar-SA"/>
        </w:rPr>
        <w:t>Ключевые направления деятельности педагогического коллектива:</w:t>
      </w:r>
    </w:p>
    <w:p w:rsidR="00E669B7" w:rsidRPr="00E669B7" w:rsidP="0096223F">
      <w:pPr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ru-RU" w:eastAsia="en-US" w:bidi="ar-SA"/>
        </w:rPr>
      </w:pPr>
      <w:r w:rsidRPr="00E669B7">
        <w:rPr>
          <w:rFonts w:eastAsia="Calibri" w:asciiTheme="minorHAnsi" w:hAnsiTheme="minorHAnsi" w:cstheme="minorBidi"/>
          <w:bCs/>
          <w:sz w:val="22"/>
          <w:szCs w:val="22"/>
          <w:lang w:val="ru-RU" w:eastAsia="en-US" w:bidi="ar-SA"/>
        </w:rPr>
        <w:t xml:space="preserve">1. Обновление образовательных стандартов. </w:t>
      </w:r>
    </w:p>
    <w:p w:rsidR="00E669B7" w:rsidRPr="00E669B7" w:rsidP="0096223F">
      <w:pPr>
        <w:spacing w:before="0" w:beforeAutospacing="0" w:after="0" w:afterAutospacing="0"/>
        <w:jc w:val="both"/>
        <w:rPr>
          <w:rFonts w:eastAsia="Calibri"/>
          <w:color w:val="000000"/>
          <w:sz w:val="22"/>
          <w:szCs w:val="22"/>
          <w:lang w:val="ru-RU" w:eastAsia="en-US" w:bidi="ar-SA"/>
        </w:rPr>
      </w:pPr>
      <w:r w:rsidRPr="00E669B7">
        <w:rPr>
          <w:rFonts w:eastAsia="Calibri" w:asciiTheme="minorHAnsi" w:hAnsiTheme="minorHAnsi" w:cstheme="minorBidi"/>
          <w:bCs/>
          <w:sz w:val="22"/>
          <w:szCs w:val="22"/>
          <w:lang w:val="ru-RU" w:eastAsia="en-US" w:bidi="ar-SA"/>
        </w:rPr>
        <w:t>2.</w:t>
      </w:r>
      <w:r w:rsidRPr="00E669B7">
        <w:rPr>
          <w:rFonts w:eastAsia="Calibri" w:ascii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 Развитие системы поддержки талантливых детей.</w:t>
      </w:r>
    </w:p>
    <w:p w:rsidR="00E669B7" w:rsidRPr="00E669B7" w:rsidP="0096223F">
      <w:pPr>
        <w:spacing w:before="0" w:beforeAutospacing="0" w:after="0" w:afterAutospacing="0"/>
        <w:jc w:val="both"/>
        <w:rPr>
          <w:rFonts w:eastAsia="Calibri"/>
          <w:sz w:val="22"/>
          <w:szCs w:val="22"/>
          <w:lang w:val="ru-RU" w:eastAsia="en-US" w:bidi="ar-SA"/>
        </w:rPr>
      </w:pPr>
      <w:r w:rsidRPr="00E669B7">
        <w:rPr>
          <w:rFonts w:eastAsia="Calibri" w:asciiTheme="minorHAnsi" w:hAnsiTheme="minorHAnsi" w:cstheme="minorBidi"/>
          <w:sz w:val="22"/>
          <w:szCs w:val="22"/>
          <w:lang w:val="ru-RU" w:eastAsia="en-US" w:bidi="ar-SA"/>
        </w:rPr>
        <w:t>3.</w:t>
      </w:r>
      <w:r w:rsidRPr="00E669B7">
        <w:rPr>
          <w:rFonts w:eastAsia="Calibri" w:ascii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 Развитие учительского потенциала.</w:t>
      </w:r>
    </w:p>
    <w:p w:rsidR="00E669B7" w:rsidRPr="00E669B7" w:rsidP="0096223F">
      <w:pPr>
        <w:spacing w:before="0" w:beforeAutospacing="0" w:after="0" w:afterAutospacing="0"/>
        <w:jc w:val="both"/>
        <w:rPr>
          <w:rFonts w:eastAsia="Calibri"/>
          <w:sz w:val="22"/>
          <w:szCs w:val="22"/>
          <w:lang w:val="ru-RU" w:eastAsia="en-US" w:bidi="ar-SA"/>
        </w:rPr>
      </w:pPr>
      <w:r w:rsidRPr="00E669B7">
        <w:rPr>
          <w:rFonts w:eastAsia="Calibri" w:asciiTheme="minorHAnsi" w:hAnsiTheme="minorHAnsi" w:cstheme="minorBidi"/>
          <w:sz w:val="22"/>
          <w:szCs w:val="22"/>
          <w:lang w:val="ru-RU" w:eastAsia="en-US" w:bidi="ar-SA"/>
        </w:rPr>
        <w:t xml:space="preserve">4. </w:t>
      </w:r>
      <w:r w:rsidRPr="00E669B7">
        <w:rPr>
          <w:rFonts w:eastAsia="Calibri" w:ascii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Обеспечение условий для развития здоровья </w:t>
      </w:r>
      <w:r w:rsidRPr="00BB14B3">
        <w:rPr>
          <w:rFonts w:eastAsia="Calibri" w:asciiTheme="minorHAnsi" w:hAnsiTheme="minorHAnsi" w:cstheme="minorBidi"/>
          <w:color w:val="000000"/>
          <w:sz w:val="22"/>
          <w:szCs w:val="22"/>
          <w:lang w:val="en-US" w:eastAsia="en-US" w:bidi="ar-SA"/>
        </w:rPr>
        <w:t> </w:t>
      </w:r>
      <w:r w:rsidRPr="00E669B7">
        <w:rPr>
          <w:rFonts w:eastAsia="Calibri" w:asciiTheme="minorHAnsi" w:hAnsiTheme="minorHAnsi" w:cstheme="minorBidi"/>
          <w:color w:val="000000"/>
          <w:sz w:val="22"/>
          <w:szCs w:val="22"/>
          <w:lang w:val="ru-RU" w:eastAsia="en-US" w:bidi="ar-SA"/>
        </w:rPr>
        <w:t>детей.</w:t>
      </w:r>
    </w:p>
    <w:p w:rsidR="00E669B7" w:rsidRPr="00E669B7" w:rsidP="0096223F">
      <w:pPr>
        <w:spacing w:before="0" w:beforeAutospacing="0" w:after="0" w:afterAutospacing="0"/>
        <w:jc w:val="both"/>
        <w:rPr>
          <w:rFonts w:eastAsia="Calibri"/>
          <w:sz w:val="22"/>
          <w:szCs w:val="22"/>
          <w:lang w:val="ru-RU" w:eastAsia="en-US" w:bidi="ar-SA"/>
        </w:rPr>
      </w:pPr>
      <w:r w:rsidRPr="00E669B7">
        <w:rPr>
          <w:rFonts w:eastAsia="Calibri" w:asciiTheme="minorHAnsi" w:hAnsiTheme="minorHAnsi" w:cstheme="minorBidi"/>
          <w:sz w:val="22"/>
          <w:szCs w:val="22"/>
          <w:lang w:val="ru-RU" w:eastAsia="en-US" w:bidi="ar-SA"/>
        </w:rPr>
        <w:t>5. Современная школьная инфраструктура.</w:t>
      </w:r>
    </w:p>
    <w:p w:rsidR="00E669B7" w:rsidRPr="00E669B7" w:rsidP="0096223F">
      <w:pPr>
        <w:spacing w:before="0" w:beforeAutospacing="0" w:after="0" w:afterAutospacing="0"/>
        <w:jc w:val="both"/>
        <w:rPr>
          <w:rFonts w:eastAsia="Calibri"/>
          <w:sz w:val="22"/>
          <w:szCs w:val="22"/>
          <w:lang w:val="ru-RU" w:eastAsia="en-US" w:bidi="ar-SA"/>
        </w:rPr>
      </w:pPr>
      <w:r w:rsidRPr="00E669B7">
        <w:rPr>
          <w:rFonts w:eastAsia="Calibri" w:asciiTheme="minorHAnsi" w:hAnsiTheme="minorHAnsi" w:cstheme="minorBidi"/>
          <w:bCs/>
          <w:sz w:val="22"/>
          <w:szCs w:val="22"/>
          <w:lang w:val="ru-RU" w:eastAsia="en-US" w:bidi="ar-SA"/>
        </w:rPr>
        <w:t>6.</w:t>
      </w:r>
      <w:r w:rsidRPr="00E669B7">
        <w:rPr>
          <w:rFonts w:eastAsia="Calibri" w:asciiTheme="minorHAnsi" w:hAnsiTheme="minorHAnsi" w:cstheme="minorBidi"/>
          <w:sz w:val="22"/>
          <w:szCs w:val="22"/>
          <w:lang w:val="ru-RU" w:eastAsia="en-US" w:bidi="ar-SA"/>
        </w:rPr>
        <w:t xml:space="preserve"> Усиление самостоятельности школы.</w:t>
      </w:r>
    </w:p>
    <w:p w:rsidR="00E669B7" w:rsidRPr="00E669B7" w:rsidP="0096223F">
      <w:pPr>
        <w:spacing w:before="0" w:beforeAutospacing="0" w:after="0" w:afterAutospacing="0"/>
        <w:ind w:firstLine="709"/>
        <w:jc w:val="both"/>
        <w:rPr>
          <w:rFonts w:eastAsia="Calibri"/>
          <w:sz w:val="22"/>
          <w:szCs w:val="22"/>
          <w:lang w:val="ru-RU" w:eastAsia="en-US" w:bidi="ar-SA"/>
        </w:rPr>
      </w:pPr>
      <w:r w:rsidRPr="00E669B7">
        <w:rPr>
          <w:rFonts w:eastAsia="Calibri" w:asciiTheme="minorHAnsi" w:hAnsiTheme="minorHAnsi" w:cstheme="minorBidi"/>
          <w:color w:val="15191D"/>
          <w:sz w:val="22"/>
          <w:szCs w:val="22"/>
          <w:lang w:val="ru-RU" w:eastAsia="en-US" w:bidi="ar-SA"/>
        </w:rPr>
        <w:t xml:space="preserve">В </w:t>
      </w:r>
      <w:r w:rsidR="003C770A">
        <w:rPr>
          <w:rFonts w:eastAsia="Calibri" w:asciiTheme="minorHAnsi" w:hAnsiTheme="minorHAnsi" w:cstheme="minorBidi"/>
          <w:color w:val="15191D"/>
          <w:sz w:val="22"/>
          <w:szCs w:val="22"/>
          <w:lang w:val="ru-RU" w:eastAsia="en-US" w:bidi="ar-SA"/>
        </w:rPr>
        <w:t>2022</w:t>
      </w:r>
      <w:r w:rsidRPr="00E669B7">
        <w:rPr>
          <w:rFonts w:eastAsia="Calibri" w:asciiTheme="minorHAnsi" w:hAnsiTheme="minorHAnsi" w:cstheme="minorBidi"/>
          <w:color w:val="15191D"/>
          <w:sz w:val="22"/>
          <w:szCs w:val="22"/>
          <w:lang w:val="ru-RU" w:eastAsia="en-US" w:bidi="ar-SA"/>
        </w:rPr>
        <w:t xml:space="preserve"> году было обеспечено выполнение </w:t>
      </w:r>
      <w:r w:rsidRPr="00E669B7">
        <w:rPr>
          <w:rFonts w:eastAsia="Calibri" w:ascii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 основных задач</w:t>
      </w:r>
      <w:r w:rsidRPr="00BB14B3">
        <w:rPr>
          <w:rFonts w:eastAsia="Calibri" w:asciiTheme="minorHAnsi" w:hAnsiTheme="minorHAnsi" w:cstheme="minorBidi"/>
          <w:color w:val="000000"/>
          <w:sz w:val="22"/>
          <w:szCs w:val="22"/>
          <w:lang w:val="en-US" w:eastAsia="en-US" w:bidi="ar-SA"/>
        </w:rPr>
        <w:t>  </w:t>
      </w:r>
      <w:r w:rsidRPr="00E669B7">
        <w:rPr>
          <w:rFonts w:eastAsia="Calibri" w:ascii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 </w:t>
      </w:r>
      <w:r w:rsidR="00C83802">
        <w:rPr>
          <w:rFonts w:eastAsia="Calibri" w:ascii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программы развития школы на 2020-2025 </w:t>
      </w:r>
      <w:r w:rsidRPr="00E669B7">
        <w:rPr>
          <w:rFonts w:eastAsia="Calibri" w:ascii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годы.  </w:t>
      </w:r>
    </w:p>
    <w:p w:rsidR="00E669B7" w:rsidRPr="00E669B7" w:rsidP="0096223F">
      <w:pPr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/>
          <w:sz w:val="22"/>
          <w:szCs w:val="22"/>
          <w:lang w:val="ru-RU" w:eastAsia="en-US" w:bidi="ar-SA"/>
        </w:rPr>
      </w:pPr>
      <w:r w:rsidRPr="00E669B7">
        <w:rPr>
          <w:rFonts w:eastAsia="Calibri" w:asciiTheme="minorHAnsi" w:hAnsiTheme="minorHAnsi" w:cstheme="minorBidi"/>
          <w:color w:val="000000"/>
          <w:sz w:val="22"/>
          <w:szCs w:val="22"/>
          <w:lang w:val="ru-RU" w:eastAsia="en-US" w:bidi="ar-SA"/>
        </w:rPr>
        <w:t>Все участники  образовательного процесса школы были включены в  реализацию основных задач</w:t>
      </w:r>
      <w:r w:rsidRPr="00BB14B3">
        <w:rPr>
          <w:rFonts w:eastAsia="Calibri" w:asciiTheme="minorHAnsi" w:hAnsiTheme="minorHAnsi" w:cstheme="minorBidi"/>
          <w:color w:val="000000"/>
          <w:sz w:val="22"/>
          <w:szCs w:val="22"/>
          <w:lang w:val="en-US" w:eastAsia="en-US" w:bidi="ar-SA"/>
        </w:rPr>
        <w:t>  </w:t>
      </w:r>
      <w:r w:rsidRPr="00E669B7">
        <w:rPr>
          <w:rFonts w:eastAsia="Calibri" w:ascii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 программы развития школы. </w:t>
      </w:r>
      <w:bookmarkStart w:id="1" w:name="_Toc272770393"/>
      <w:bookmarkStart w:id="2" w:name="_Toc272747112"/>
    </w:p>
    <w:bookmarkEnd w:id="1"/>
    <w:bookmarkEnd w:id="2"/>
    <w:p w:rsidR="00E669B7" w:rsidRPr="00E669B7" w:rsidP="0096223F">
      <w:pPr>
        <w:spacing w:before="0" w:beforeAutospacing="0" w:after="0" w:afterAutospacing="0"/>
        <w:jc w:val="both"/>
        <w:rPr>
          <w:sz w:val="22"/>
          <w:szCs w:val="22"/>
          <w:lang w:val="ru-RU" w:eastAsia="en-US" w:bidi="ar-SA"/>
        </w:rPr>
      </w:pP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       Обучение в общеобразовательном учреждении ведется в соответствии с Базисным учебным планом.</w:t>
      </w:r>
    </w:p>
    <w:p w:rsidR="00E669B7" w:rsidRPr="00E669B7" w:rsidP="0096223F">
      <w:pPr>
        <w:spacing w:before="0" w:beforeAutospacing="0" w:after="0" w:afterAutospacing="0"/>
        <w:jc w:val="both"/>
        <w:rPr>
          <w:bCs/>
          <w:color w:val="000000"/>
          <w:sz w:val="22"/>
          <w:szCs w:val="22"/>
          <w:lang w:val="ru-RU" w:eastAsia="en-US" w:bidi="ar-SA"/>
        </w:rPr>
      </w:pPr>
      <w:r w:rsidRPr="00E669B7">
        <w:rPr>
          <w:rFonts w:asciiTheme="minorHAnsi" w:eastAsiaTheme="minorHAnsi" w:hAnsiTheme="minorHAnsi" w:cstheme="minorBidi"/>
          <w:bCs/>
          <w:color w:val="000000"/>
          <w:sz w:val="22"/>
          <w:szCs w:val="22"/>
          <w:lang w:val="ru-RU" w:eastAsia="en-US" w:bidi="ar-SA"/>
        </w:rPr>
        <w:t xml:space="preserve">        Образовательный процесс в школе является гибким, быстро реагирующим на изменение числа классов, ориентирующимся на новые образовательные потребности, его можно представить как систему педагогических действий, соответствующих поставленным целям.    </w:t>
      </w:r>
    </w:p>
    <w:p w:rsidR="00E669B7" w:rsidRPr="00E669B7" w:rsidP="0096223F">
      <w:pPr>
        <w:spacing w:before="0" w:beforeAutospacing="0" w:after="0" w:afterAutospacing="0"/>
        <w:jc w:val="both"/>
        <w:rPr>
          <w:bCs/>
          <w:color w:val="000000"/>
          <w:sz w:val="22"/>
          <w:szCs w:val="22"/>
          <w:lang w:val="ru-RU" w:eastAsia="en-US" w:bidi="ar-SA"/>
        </w:rPr>
      </w:pPr>
      <w:r w:rsidRPr="00E669B7">
        <w:rPr>
          <w:rFonts w:asciiTheme="minorHAnsi" w:eastAsiaTheme="minorHAnsi" w:hAnsiTheme="minorHAnsi" w:cstheme="minorBidi"/>
          <w:bCs/>
          <w:color w:val="000000"/>
          <w:sz w:val="22"/>
          <w:szCs w:val="22"/>
          <w:lang w:val="ru-RU" w:eastAsia="en-US" w:bidi="ar-SA"/>
        </w:rPr>
        <w:t xml:space="preserve">       В соответствии с особенностями детей, пожеланиями родителей и согласно профессиональной квалификации учителей осуществляется освоение образовательных программ на всех уровнях.</w:t>
      </w:r>
      <w:r w:rsidRPr="00E669B7">
        <w:rPr>
          <w:rFonts w:asciiTheme="minorHAnsi" w:eastAsiaTheme="minorHAnsi" w:hAnsiTheme="minorHAnsi" w:cstheme="minorBidi"/>
          <w:bCs/>
          <w:sz w:val="22"/>
          <w:szCs w:val="22"/>
          <w:lang w:val="ru-RU" w:eastAsia="en-US" w:bidi="ar-SA"/>
        </w:rPr>
        <w:t xml:space="preserve"> Обучение ведется по учебно-методическим комплексам   «Школа России».</w:t>
      </w:r>
    </w:p>
    <w:p w:rsidR="00E669B7" w:rsidRPr="00BB14B3" w:rsidP="0096223F">
      <w:pPr>
        <w:spacing w:before="0" w:beforeAutospacing="0" w:after="0" w:afterAutospacing="0"/>
        <w:ind w:left="0"/>
        <w:contextualSpacing/>
        <w:jc w:val="both"/>
        <w:rPr>
          <w:spacing w:val="-9"/>
          <w:lang w:val="ru-RU" w:eastAsia="ru-RU" w:bidi="ar-SA"/>
        </w:rPr>
      </w:pPr>
      <w:r w:rsidRPr="00BB14B3">
        <w:rPr>
          <w:lang w:val="ru-RU" w:eastAsia="ru-RU" w:bidi="ar-SA"/>
        </w:rPr>
        <w:t xml:space="preserve">          </w:t>
      </w:r>
      <w:r w:rsidRPr="00BB14B3">
        <w:rPr>
          <w:spacing w:val="-9"/>
          <w:lang w:val="ru-RU" w:eastAsia="ru-RU" w:bidi="ar-SA"/>
        </w:rPr>
        <w:t>Уровень образовательных программ отвечает государственным требованиям, предъявляемы</w:t>
      </w:r>
      <w:r>
        <w:rPr>
          <w:spacing w:val="-9"/>
          <w:lang w:val="ru-RU" w:eastAsia="ru-RU" w:bidi="ar-SA"/>
        </w:rPr>
        <w:t>м к образовательным учреждениям</w:t>
      </w:r>
      <w:r w:rsidRPr="00BB14B3">
        <w:rPr>
          <w:spacing w:val="-9"/>
          <w:lang w:val="ru-RU" w:eastAsia="ru-RU" w:bidi="ar-SA"/>
        </w:rPr>
        <w:t>. Согласно пункту 2.11.</w:t>
      </w:r>
      <w:r w:rsidRPr="00BB14B3">
        <w:rPr>
          <w:color w:val="FF0000"/>
          <w:spacing w:val="-9"/>
          <w:lang w:val="ru-RU" w:eastAsia="ru-RU" w:bidi="ar-SA"/>
        </w:rPr>
        <w:t xml:space="preserve"> </w:t>
      </w:r>
      <w:r w:rsidRPr="00BB14B3">
        <w:rPr>
          <w:spacing w:val="-9"/>
          <w:lang w:val="ru-RU" w:eastAsia="ru-RU" w:bidi="ar-SA"/>
        </w:rPr>
        <w:t>Устава учреждение осуществляет образовательный процесс  по следующим образовательным программам:</w:t>
      </w:r>
    </w:p>
    <w:p w:rsidR="00E669B7" w:rsidRPr="00E669B7" w:rsidP="0096223F">
      <w:pPr>
        <w:spacing w:before="0" w:beforeAutospacing="0" w:after="0" w:afterAutospacing="0"/>
        <w:ind w:firstLine="540"/>
        <w:jc w:val="both"/>
        <w:rPr>
          <w:spacing w:val="-9"/>
          <w:sz w:val="22"/>
          <w:szCs w:val="22"/>
          <w:lang w:val="ru-RU" w:eastAsia="en-US" w:bidi="ar-SA"/>
        </w:rPr>
      </w:pPr>
      <w:r w:rsidRPr="00BB14B3">
        <w:rPr>
          <w:rFonts w:asciiTheme="minorHAnsi" w:eastAsiaTheme="minorHAnsi" w:hAnsiTheme="minorHAnsi" w:cstheme="minorBidi"/>
          <w:spacing w:val="-9"/>
          <w:sz w:val="22"/>
          <w:szCs w:val="22"/>
          <w:lang w:val="en-US" w:eastAsia="en-US" w:bidi="ar-SA"/>
        </w:rPr>
        <w:t>I</w:t>
      </w:r>
      <w:r w:rsidRPr="00E669B7">
        <w:rPr>
          <w:rFonts w:asciiTheme="minorHAnsi" w:eastAsiaTheme="minorHAnsi" w:hAnsiTheme="minorHAnsi" w:cstheme="minorBidi"/>
          <w:spacing w:val="-9"/>
          <w:sz w:val="22"/>
          <w:szCs w:val="22"/>
          <w:lang w:val="ru-RU" w:eastAsia="en-US" w:bidi="ar-SA"/>
        </w:rPr>
        <w:t xml:space="preserve"> ступень – программа начального общего образования (нормативный срок освоения - 4 года);</w:t>
      </w:r>
    </w:p>
    <w:p w:rsidR="00E669B7" w:rsidRPr="00E669B7" w:rsidP="0096223F">
      <w:pPr>
        <w:spacing w:before="0" w:beforeAutospacing="0" w:after="0" w:afterAutospacing="0"/>
        <w:ind w:firstLine="540"/>
        <w:jc w:val="both"/>
        <w:rPr>
          <w:spacing w:val="-9"/>
          <w:sz w:val="22"/>
          <w:szCs w:val="22"/>
          <w:lang w:val="ru-RU" w:eastAsia="en-US" w:bidi="ar-SA"/>
        </w:rPr>
      </w:pPr>
      <w:r w:rsidRPr="00BB14B3">
        <w:rPr>
          <w:rFonts w:asciiTheme="minorHAnsi" w:eastAsiaTheme="minorHAnsi" w:hAnsiTheme="minorHAnsi" w:cstheme="minorBidi"/>
          <w:spacing w:val="-9"/>
          <w:sz w:val="22"/>
          <w:szCs w:val="22"/>
          <w:lang w:val="en-US" w:eastAsia="en-US" w:bidi="ar-SA"/>
        </w:rPr>
        <w:t>II</w:t>
      </w:r>
      <w:r w:rsidRPr="00E669B7">
        <w:rPr>
          <w:rFonts w:asciiTheme="minorHAnsi" w:eastAsiaTheme="minorHAnsi" w:hAnsiTheme="minorHAnsi" w:cstheme="minorBidi"/>
          <w:spacing w:val="-9"/>
          <w:sz w:val="22"/>
          <w:szCs w:val="22"/>
          <w:lang w:val="ru-RU" w:eastAsia="en-US" w:bidi="ar-SA"/>
        </w:rPr>
        <w:t xml:space="preserve"> ступень – программа основного общего образования (нормативный срок освоения – 5 лет);</w:t>
      </w:r>
    </w:p>
    <w:p w:rsidR="00E669B7" w:rsidRPr="00E669B7" w:rsidP="0096223F">
      <w:pPr>
        <w:spacing w:before="0" w:beforeAutospacing="0" w:after="0" w:afterAutospacing="0"/>
        <w:ind w:firstLine="540"/>
        <w:jc w:val="both"/>
        <w:rPr>
          <w:spacing w:val="-9"/>
          <w:sz w:val="22"/>
          <w:szCs w:val="22"/>
          <w:lang w:val="ru-RU" w:eastAsia="en-US" w:bidi="ar-SA"/>
        </w:rPr>
      </w:pPr>
      <w:r w:rsidRPr="00BB14B3">
        <w:rPr>
          <w:rFonts w:asciiTheme="minorHAnsi" w:eastAsiaTheme="minorHAnsi" w:hAnsiTheme="minorHAnsi" w:cstheme="minorBidi"/>
          <w:spacing w:val="-9"/>
          <w:sz w:val="22"/>
          <w:szCs w:val="22"/>
          <w:lang w:val="en-US" w:eastAsia="en-US" w:bidi="ar-SA"/>
        </w:rPr>
        <w:t>III</w:t>
      </w:r>
      <w:r w:rsidRPr="00E669B7">
        <w:rPr>
          <w:rFonts w:asciiTheme="minorHAnsi" w:eastAsiaTheme="minorHAnsi" w:hAnsiTheme="minorHAnsi" w:cstheme="minorBidi"/>
          <w:spacing w:val="-9"/>
          <w:sz w:val="22"/>
          <w:szCs w:val="22"/>
          <w:lang w:val="ru-RU" w:eastAsia="en-US" w:bidi="ar-SA"/>
        </w:rPr>
        <w:t xml:space="preserve"> ступень - программа среднего общего образования (нормативный срок освоения – 2 года);</w:t>
      </w:r>
    </w:p>
    <w:p w:rsidR="00E669B7" w:rsidRPr="00E669B7" w:rsidP="0096223F">
      <w:pPr>
        <w:spacing w:before="0" w:beforeAutospacing="0" w:after="0" w:afterAutospacing="0"/>
        <w:ind w:firstLine="540"/>
        <w:jc w:val="both"/>
        <w:rPr>
          <w:sz w:val="22"/>
          <w:szCs w:val="22"/>
          <w:lang w:val="ru-RU" w:eastAsia="en-US" w:bidi="ar-SA"/>
        </w:rPr>
      </w:pP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Выбор программ осуществляется исходя из о</w:t>
      </w:r>
      <w:r w:rsidRPr="00E669B7">
        <w:rPr>
          <w:rFonts w:asciiTheme="minorHAnsi" w:eastAsiaTheme="minorHAnsi" w:hAnsiTheme="minorHAnsi" w:cstheme="minorBidi"/>
          <w:spacing w:val="-4"/>
          <w:sz w:val="22"/>
          <w:szCs w:val="22"/>
          <w:lang w:val="ru-RU" w:eastAsia="en-US" w:bidi="ar-SA"/>
        </w:rPr>
        <w:t xml:space="preserve">сновного концептуального подхода школы  -  обеспечения учеников знаниями, </w:t>
      </w: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максимально соответствующими Федеральному государственного стандарта начального обще</w:t>
      </w:r>
      <w:r w:rsidR="003C770A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го, основного общего</w:t>
      </w: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, </w:t>
      </w:r>
      <w:r w:rsidR="003C770A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среднего общего образования. </w:t>
      </w: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В </w:t>
      </w:r>
      <w:r w:rsidR="003C770A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2022</w:t>
      </w: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году по </w:t>
      </w:r>
      <w:r w:rsidRPr="00E669B7">
        <w:rPr>
          <w:rFonts w:asciiTheme="minorHAnsi" w:eastAsiaTheme="minorHAnsi" w:hAnsiTheme="minorHAnsi" w:cstheme="minorBidi"/>
          <w:spacing w:val="-9"/>
          <w:sz w:val="22"/>
          <w:szCs w:val="22"/>
          <w:lang w:val="ru-RU" w:eastAsia="en-US" w:bidi="ar-SA"/>
        </w:rPr>
        <w:t>Федеральным государственным образовательным стандартам</w:t>
      </w:r>
      <w:r w:rsidR="003C770A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обучались учащиеся 1-11</w:t>
      </w: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классов.</w:t>
      </w:r>
    </w:p>
    <w:p w:rsidR="00E669B7" w:rsidRPr="00E669B7" w:rsidP="0096223F">
      <w:pPr>
        <w:spacing w:before="0" w:beforeAutospacing="0" w:after="0" w:afterAutospacing="0"/>
        <w:ind w:firstLine="540"/>
        <w:jc w:val="both"/>
        <w:rPr>
          <w:sz w:val="22"/>
          <w:szCs w:val="22"/>
          <w:lang w:val="ru-RU" w:eastAsia="en-US" w:bidi="ar-SA"/>
        </w:rPr>
      </w:pP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Введение Федерального государственного образовательного стандарта начального общего образования и основного общего – это старт системному изменению образования в целом. Если раньше мы «вооружали» детей знаниями, то теперь учителя создают условия для раскрытия потенциала каждого ребенка. </w:t>
      </w:r>
    </w:p>
    <w:p w:rsidR="00E669B7" w:rsidRPr="00E669B7" w:rsidP="0096223F">
      <w:pPr>
        <w:spacing w:before="0" w:beforeAutospacing="0" w:after="0" w:afterAutospacing="0"/>
        <w:jc w:val="both"/>
        <w:rPr>
          <w:sz w:val="22"/>
          <w:szCs w:val="22"/>
          <w:lang w:val="ru-RU" w:eastAsia="en-US" w:bidi="ar-SA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Переход на ФГОС НОО,</w:t>
      </w: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ООО</w:t>
      </w:r>
      <w:r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и СОО</w:t>
      </w: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осуществлен через:</w:t>
      </w:r>
    </w:p>
    <w:p w:rsidR="00E669B7" w:rsidRPr="00E669B7" w:rsidP="0096223F">
      <w:pPr>
        <w:spacing w:before="0" w:beforeAutospacing="0" w:after="0" w:afterAutospacing="0"/>
        <w:jc w:val="both"/>
        <w:rPr>
          <w:sz w:val="22"/>
          <w:szCs w:val="22"/>
          <w:lang w:val="ru-RU" w:eastAsia="en-US" w:bidi="ar-SA"/>
        </w:rPr>
      </w:pP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1. Изучение нормативно-правовой базы федерального, регионального</w:t>
      </w:r>
      <w:r w:rsidR="000E6C10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уровней по внедрению ФГОС НОО,</w:t>
      </w: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ООО</w:t>
      </w:r>
      <w:r w:rsidR="000E6C10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и СОО</w:t>
      </w: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.</w:t>
      </w:r>
    </w:p>
    <w:p w:rsidR="00E669B7" w:rsidRPr="00E669B7" w:rsidP="0096223F">
      <w:pPr>
        <w:spacing w:before="0" w:beforeAutospacing="0" w:after="0" w:afterAutospacing="0"/>
        <w:jc w:val="both"/>
        <w:rPr>
          <w:sz w:val="22"/>
          <w:szCs w:val="22"/>
          <w:lang w:val="ru-RU" w:eastAsia="en-US" w:bidi="ar-SA"/>
        </w:rPr>
      </w:pP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2. Составление основных образовательных программ ОУ. </w:t>
      </w:r>
    </w:p>
    <w:p w:rsidR="00E669B7" w:rsidRPr="00E669B7" w:rsidP="0096223F">
      <w:pPr>
        <w:spacing w:before="0" w:beforeAutospacing="0" w:after="0" w:afterAutospacing="0"/>
        <w:jc w:val="both"/>
        <w:rPr>
          <w:sz w:val="22"/>
          <w:szCs w:val="22"/>
          <w:lang w:val="ru-RU" w:eastAsia="en-US" w:bidi="ar-SA"/>
        </w:rPr>
      </w:pP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3. Анализ условий на соответствие требованиям ФГОС. </w:t>
      </w:r>
    </w:p>
    <w:p w:rsidR="00E669B7" w:rsidRPr="00E669B7" w:rsidP="0096223F">
      <w:pPr>
        <w:spacing w:before="0" w:beforeAutospacing="0" w:after="0" w:afterAutospacing="0"/>
        <w:jc w:val="both"/>
        <w:rPr>
          <w:sz w:val="22"/>
          <w:szCs w:val="22"/>
          <w:lang w:val="ru-RU" w:eastAsia="en-US" w:bidi="ar-SA"/>
        </w:rPr>
      </w:pP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4. Информирование родителей первоклассников об обучении по новым  стандартам.</w:t>
      </w:r>
    </w:p>
    <w:p w:rsidR="00E669B7" w:rsidRPr="00E669B7" w:rsidP="0096223F">
      <w:pPr>
        <w:spacing w:before="0" w:beforeAutospacing="0" w:after="0" w:afterAutospacing="0"/>
        <w:ind w:firstLine="708"/>
        <w:jc w:val="both"/>
        <w:rPr>
          <w:sz w:val="22"/>
          <w:szCs w:val="22"/>
          <w:lang w:val="ru-RU" w:eastAsia="en-US" w:bidi="ar-SA"/>
        </w:rPr>
      </w:pP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Информирование родителей первоклассников об обучении по новым  стандартам обеспечивается через проведение классных родительских собраний, где родителям была дана информация об обучении по новым  стандартам, представлена программа действий по реализации стандартов. </w:t>
      </w:r>
    </w:p>
    <w:p w:rsidR="00E669B7" w:rsidRPr="00E669B7" w:rsidP="0096223F">
      <w:pPr>
        <w:spacing w:before="0" w:beforeAutospacing="0" w:after="0" w:afterAutospacing="0"/>
        <w:ind w:firstLine="708"/>
        <w:jc w:val="both"/>
        <w:rPr>
          <w:sz w:val="22"/>
          <w:szCs w:val="22"/>
          <w:lang w:val="ru-RU" w:eastAsia="en-US" w:bidi="ar-SA"/>
        </w:rPr>
      </w:pP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 Первые итоги работы по новым стандартам: увлеченные ученики, которые воспринимают процесс обучения не как повинность, а как процесс творческого познания мира, ученики, которые умеют работать сообща и могут анализировать, оценивать итоги своего труда.  И, конечно же, благодарные родители – единомышленники, которые являются активными участниками этого процесса.</w:t>
      </w:r>
    </w:p>
    <w:p w:rsidR="00E669B7" w:rsidRPr="00E669B7" w:rsidP="0096223F">
      <w:pPr>
        <w:spacing w:before="0" w:beforeAutospacing="0" w:after="0" w:afterAutospacing="0"/>
        <w:ind w:firstLine="708"/>
        <w:jc w:val="both"/>
        <w:rPr>
          <w:sz w:val="22"/>
          <w:szCs w:val="22"/>
          <w:lang w:val="ru-RU" w:eastAsia="en-US" w:bidi="ar-SA"/>
        </w:rPr>
      </w:pP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В конце учебного года в каждом классе  проводится итоговая комплексная работа, которая дает возможность проверить все три группы результатов (предметные, метапредметные и личностные) и сформированности коммуникативных УУД. Фиксация результатов позволяет увидеть уровень развития каждого ученика (по ФГОС – ниже базового уровня, базовый и повышенный уровни) и дает возможность в дальнейшем сравнивать достигнутые результаты с последующими. </w:t>
      </w:r>
    </w:p>
    <w:p w:rsidR="00E669B7" w:rsidRPr="00E669B7" w:rsidP="0096223F">
      <w:pPr>
        <w:spacing w:before="0" w:beforeAutospacing="0" w:after="0" w:afterAutospacing="0"/>
        <w:ind w:firstLine="720"/>
        <w:jc w:val="both"/>
        <w:rPr>
          <w:rFonts w:eastAsia="Calibri"/>
          <w:sz w:val="22"/>
          <w:szCs w:val="22"/>
          <w:lang w:val="ru-RU" w:eastAsia="en-US" w:bidi="ar-SA"/>
        </w:rPr>
      </w:pP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Для получения школьниками знаний, максимально соответствующих их способностям, возможностям, интересам, в школе работали объединения,  спортивные секции.  </w:t>
      </w:r>
    </w:p>
    <w:p w:rsidR="00E669B7" w:rsidRPr="00E669B7" w:rsidP="0096223F">
      <w:pPr>
        <w:spacing w:before="0" w:beforeAutospacing="0" w:after="0" w:afterAutospacing="0"/>
        <w:ind w:firstLine="540"/>
        <w:jc w:val="both"/>
        <w:rPr>
          <w:sz w:val="22"/>
          <w:szCs w:val="22"/>
          <w:lang w:val="ru-RU" w:eastAsia="en-US" w:bidi="ar-SA"/>
        </w:rPr>
      </w:pP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ab/>
        <w:t>Важными направлениями инновацио</w:t>
      </w:r>
      <w:r w:rsidR="003C770A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нной деятельности в течение 2022</w:t>
      </w: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года были направления, связанные с  обновлением содержания образования, использованием современных образовательных технологий. </w:t>
      </w:r>
    </w:p>
    <w:p w:rsidR="00E669B7" w:rsidRPr="00E669B7" w:rsidP="0096223F">
      <w:pPr>
        <w:spacing w:before="0" w:beforeAutospacing="0" w:after="0" w:afterAutospacing="0"/>
        <w:ind w:firstLine="540"/>
        <w:jc w:val="both"/>
        <w:rPr>
          <w:color w:val="FF0000"/>
          <w:sz w:val="22"/>
          <w:szCs w:val="22"/>
          <w:lang w:val="ru-RU" w:eastAsia="en-US" w:bidi="ar-SA"/>
        </w:rPr>
      </w:pP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Образовательные технологии в школе  реализовывались в процессе решения учебных и практических задач: дискуссии,  коллективные решения творческих задач. Работают временные творческие объединения, осуществляется подготовка к олимпиадам.</w:t>
      </w:r>
      <w:r w:rsidRPr="00E669B7">
        <w:rPr>
          <w:rFonts w:asciiTheme="minorHAnsi" w:eastAsiaTheme="minorHAnsi" w:hAnsiTheme="minorHAnsi" w:cstheme="minorBidi"/>
          <w:color w:val="FF0000"/>
          <w:sz w:val="22"/>
          <w:szCs w:val="22"/>
          <w:lang w:val="ru-RU" w:eastAsia="en-US" w:bidi="ar-SA"/>
        </w:rPr>
        <w:t xml:space="preserve"> </w:t>
      </w:r>
    </w:p>
    <w:p w:rsidR="00E669B7" w:rsidRPr="00E669B7" w:rsidP="0096223F">
      <w:pPr>
        <w:spacing w:before="0" w:beforeAutospacing="0" w:after="0" w:afterAutospacing="0"/>
        <w:ind w:firstLine="540"/>
        <w:contextualSpacing/>
        <w:jc w:val="both"/>
        <w:rPr>
          <w:sz w:val="22"/>
          <w:szCs w:val="22"/>
          <w:lang w:val="ru-RU" w:eastAsia="en-US" w:bidi="ar-SA"/>
        </w:rPr>
      </w:pP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На ступени начального образования  в 4-ых классах, реализовывался</w:t>
      </w:r>
      <w:r w:rsidRPr="00E669B7">
        <w:rPr>
          <w:rFonts w:asciiTheme="minorHAnsi" w:eastAsiaTheme="minorHAnsi" w:hAnsiTheme="minorHAnsi" w:cstheme="minorBidi"/>
          <w:bCs/>
          <w:sz w:val="22"/>
          <w:szCs w:val="22"/>
          <w:lang w:val="ru-RU" w:eastAsia="en-US" w:bidi="ar-SA"/>
        </w:rPr>
        <w:t xml:space="preserve"> курс «Основы религиозных культур и светской этики».</w:t>
      </w: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По результатам анкетирования выбран курс «Основы мировых религиозных культур».</w:t>
      </w:r>
    </w:p>
    <w:p w:rsidR="00E669B7" w:rsidRPr="00E669B7" w:rsidP="0096223F">
      <w:pPr>
        <w:spacing w:before="0" w:beforeAutospacing="0" w:after="0" w:afterAutospacing="0"/>
        <w:ind w:firstLine="540"/>
        <w:jc w:val="both"/>
        <w:rPr>
          <w:sz w:val="22"/>
          <w:szCs w:val="22"/>
          <w:lang w:val="ru-RU" w:eastAsia="en-US" w:bidi="ar-SA"/>
        </w:rPr>
      </w:pP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С целью учета качественных образовательны</w:t>
      </w:r>
      <w:r w:rsidR="00C83802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х изменений у обучающихс</w:t>
      </w:r>
      <w:r w:rsidR="003C770A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я в 2022</w:t>
      </w: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году педагогами школы проводился мониторинг  знаний и умений учащихся. Результаты мониторинга  учитывались  в организации работы с детьми, в частности при подготовке к итоговой аттестации.</w:t>
      </w:r>
    </w:p>
    <w:p w:rsidR="00E669B7" w:rsidP="0096223F">
      <w:pPr>
        <w:spacing w:before="0" w:beforeAutospacing="0" w:after="0" w:afterAutospacing="0"/>
        <w:ind w:firstLine="540"/>
        <w:jc w:val="both"/>
        <w:rPr>
          <w:sz w:val="22"/>
          <w:szCs w:val="22"/>
          <w:lang w:val="ru-RU" w:eastAsia="en-US" w:bidi="ar-SA"/>
        </w:rPr>
      </w:pP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Применение системно - деятельностного подхода в сочетании с современными образовательными технологиями позволило школе  достичь</w:t>
      </w:r>
      <w:r w:rsidR="003C770A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в 2022</w:t>
      </w:r>
      <w:r w:rsidRPr="00E669B7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году хороших образовательных результатов. </w:t>
      </w:r>
    </w:p>
    <w:p w:rsidR="00394E45" w:rsidP="0096223F">
      <w:pPr>
        <w:spacing w:before="0" w:beforeAutospacing="0" w:after="0" w:afterAutospacing="0"/>
        <w:ind w:firstLine="540"/>
        <w:rPr>
          <w:sz w:val="22"/>
          <w:szCs w:val="22"/>
          <w:lang w:val="ru-RU" w:eastAsia="en-US" w:bidi="ar-SA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В</w:t>
      </w:r>
      <w:r w:rsidR="003C770A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2022</w:t>
      </w:r>
      <w:r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году</w:t>
      </w:r>
      <w:r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на базе нашей школы </w:t>
      </w:r>
      <w:r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продолжил работу </w:t>
      </w:r>
      <w:r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Центр естественнонаучной и технологической направленностей «Точка роста» по предметам химия, биология, физика и информатика.  </w:t>
      </w:r>
      <w:r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Ежеквартально педагоги Центра проходят курсы повышения квалификации по направлениям реализации дополнительного образования. На сегодняшний день Центр представляет собой принципиально новое образовательное пространство, оформленное в едином стиле и оснащенное современным оборудованием, готовый принимать в своих профильных классах всех любителей исследований, науки, проектов и инноваций – всех тех, кто стремится познать мир современных технологий.</w:t>
      </w:r>
    </w:p>
    <w:p w:rsidR="00D70598" w:rsidRPr="0078405A" w:rsidP="00C01594">
      <w:pPr>
        <w:spacing w:before="0" w:beforeAutospacing="0" w:after="0" w:afterAutospacing="0"/>
        <w:rPr>
          <w:color w:val="000000"/>
          <w:lang w:val="ru-RU" w:eastAsia="en-US" w:bidi="ar-SA"/>
        </w:rPr>
      </w:pPr>
    </w:p>
    <w:p w:rsidR="00E669B7" w:rsidP="0096223F">
      <w:pPr>
        <w:spacing w:before="0" w:beforeAutospacing="0" w:after="0" w:afterAutospacing="0"/>
        <w:ind w:firstLine="540"/>
        <w:jc w:val="center"/>
        <w:rPr>
          <w:iCs/>
          <w:sz w:val="22"/>
          <w:szCs w:val="22"/>
          <w:u w:val="single"/>
          <w:lang w:val="ru-RU" w:eastAsia="en-US" w:bidi="ar-SA"/>
        </w:rPr>
      </w:pPr>
      <w:r w:rsidRPr="00E669B7">
        <w:rPr>
          <w:rFonts w:asciiTheme="minorHAnsi" w:eastAsiaTheme="minorHAnsi" w:hAnsiTheme="minorHAnsi" w:cstheme="minorBidi"/>
          <w:iCs/>
          <w:sz w:val="22"/>
          <w:szCs w:val="22"/>
          <w:u w:val="single"/>
          <w:lang w:val="ru-RU" w:eastAsia="en-US" w:bidi="ar-SA"/>
        </w:rPr>
        <w:t>Сводная ведомость  результатов успеваемости</w:t>
      </w:r>
      <w:r w:rsidRPr="00E669B7">
        <w:rPr>
          <w:rFonts w:asciiTheme="minorHAnsi" w:eastAsiaTheme="minorHAnsi" w:hAnsiTheme="minorHAnsi" w:cstheme="minorBidi"/>
          <w:sz w:val="22"/>
          <w:szCs w:val="22"/>
          <w:u w:val="single"/>
          <w:lang w:val="ru-RU" w:eastAsia="en-US" w:bidi="ar-SA"/>
        </w:rPr>
        <w:t xml:space="preserve"> за </w:t>
      </w:r>
      <w:r w:rsidR="000C3C29">
        <w:rPr>
          <w:rFonts w:asciiTheme="minorHAnsi" w:eastAsiaTheme="minorHAnsi" w:hAnsiTheme="minorHAnsi" w:cstheme="minorBidi"/>
          <w:iCs/>
          <w:sz w:val="22"/>
          <w:szCs w:val="22"/>
          <w:u w:val="single"/>
          <w:lang w:val="ru-RU" w:eastAsia="en-US" w:bidi="ar-SA"/>
        </w:rPr>
        <w:t>2022</w:t>
      </w:r>
      <w:r w:rsidRPr="00E669B7">
        <w:rPr>
          <w:rFonts w:asciiTheme="minorHAnsi" w:eastAsiaTheme="minorHAnsi" w:hAnsiTheme="minorHAnsi" w:cstheme="minorBidi"/>
          <w:iCs/>
          <w:sz w:val="22"/>
          <w:szCs w:val="22"/>
          <w:u w:val="single"/>
          <w:lang w:val="ru-RU" w:eastAsia="en-US" w:bidi="ar-SA"/>
        </w:rPr>
        <w:t xml:space="preserve"> год</w:t>
      </w:r>
    </w:p>
    <w:p w:rsidR="00733C56" w:rsidP="0096223F">
      <w:pPr>
        <w:spacing w:before="0" w:beforeAutospacing="0" w:after="0" w:afterAutospacing="0"/>
        <w:jc w:val="center"/>
        <w:rPr>
          <w:color w:val="000000"/>
          <w:lang w:val="en-US" w:eastAsia="en-US" w:bidi="ar-SA"/>
        </w:rPr>
      </w:pPr>
      <w:r w:rsidRPr="00733C56">
        <w:rPr>
          <w:rFonts w:asciiTheme="minorHAnsi" w:eastAsiaTheme="minorHAnsi"/>
          <w:color w:val="000000"/>
          <w:lang w:val="ru-RU" w:eastAsia="en-US" w:bidi="ar-SA"/>
        </w:rPr>
        <w:t>Результаты освоения учащимися программ начального общего образования по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733C56">
        <w:rPr>
          <w:rFonts w:asciiTheme="minorHAnsi" w:eastAsiaTheme="minorHAnsi"/>
          <w:color w:val="000000"/>
          <w:lang w:val="ru-RU" w:eastAsia="en-US" w:bidi="ar-SA"/>
        </w:rPr>
        <w:t xml:space="preserve">показателю </w:t>
      </w:r>
      <w:r>
        <w:rPr>
          <w:rFonts w:asciiTheme="minorHAnsi" w:eastAsiaTheme="minorHAnsi"/>
          <w:color w:val="000000"/>
          <w:lang w:val="en-US" w:eastAsia="en-US" w:bidi="ar-SA"/>
        </w:rPr>
        <w:t>«успеваемость» в </w:t>
      </w:r>
      <w:r w:rsidR="000C3C29">
        <w:rPr>
          <w:rFonts w:asciiTheme="minorHAnsi" w:eastAsiaTheme="minorHAnsi"/>
          <w:color w:val="000000"/>
          <w:lang w:val="en-US" w:eastAsia="en-US" w:bidi="ar-SA"/>
        </w:rPr>
        <w:t>202</w:t>
      </w:r>
      <w:r w:rsidR="000C3C29">
        <w:rPr>
          <w:rFonts w:asciiTheme="minorHAnsi" w:eastAsiaTheme="minorHAnsi"/>
          <w:color w:val="000000"/>
          <w:lang w:val="ru-RU" w:eastAsia="en-US" w:bidi="ar-SA"/>
        </w:rPr>
        <w:t>2</w:t>
      </w:r>
      <w:r>
        <w:rPr>
          <w:rFonts w:asciiTheme="minorHAnsi" w:eastAsiaTheme="minorHAnsi"/>
          <w:color w:val="000000"/>
          <w:lang w:val="en-US" w:eastAsia="en-US" w:bidi="ar-SA"/>
        </w:rPr>
        <w:t xml:space="preserve"> году</w:t>
      </w:r>
    </w:p>
    <w:tbl>
      <w:tblPr>
        <w:tblStyle w:val="TableNormal"/>
        <w:tblW w:w="100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981"/>
        <w:gridCol w:w="1276"/>
        <w:gridCol w:w="1336"/>
        <w:gridCol w:w="1041"/>
        <w:gridCol w:w="894"/>
        <w:gridCol w:w="795"/>
        <w:gridCol w:w="1179"/>
        <w:gridCol w:w="992"/>
        <w:gridCol w:w="850"/>
      </w:tblGrid>
      <w:tr w:rsidTr="00582CFA">
        <w:tblPrEx>
          <w:tblW w:w="10064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  <w:trHeight w:val="413"/>
        </w:trPr>
        <w:tc>
          <w:tcPr>
            <w:tcW w:w="720" w:type="dxa"/>
            <w:vMerge w:val="restart"/>
          </w:tcPr>
          <w:p w:rsidR="00733C56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F13E12">
              <w:rPr>
                <w:bCs/>
                <w:iCs/>
                <w:lang w:val="en-US" w:eastAsia="en-US" w:bidi="ar-SA"/>
              </w:rPr>
              <w:t>№ п/п</w:t>
            </w:r>
          </w:p>
        </w:tc>
        <w:tc>
          <w:tcPr>
            <w:tcW w:w="981" w:type="dxa"/>
            <w:vMerge w:val="restart"/>
          </w:tcPr>
          <w:p w:rsidR="00733C56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F13E12">
              <w:rPr>
                <w:bCs/>
                <w:iCs/>
                <w:lang w:val="en-US" w:eastAsia="en-US" w:bidi="ar-SA"/>
              </w:rPr>
              <w:t>Класс</w:t>
            </w:r>
          </w:p>
        </w:tc>
        <w:tc>
          <w:tcPr>
            <w:tcW w:w="1276" w:type="dxa"/>
            <w:vMerge w:val="restart"/>
          </w:tcPr>
          <w:p w:rsidR="00733C56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F13E12">
              <w:rPr>
                <w:bCs/>
                <w:iCs/>
                <w:lang w:val="ru-RU" w:eastAsia="en-US" w:bidi="ar-SA"/>
              </w:rPr>
              <w:t>Кол-во</w:t>
            </w:r>
          </w:p>
          <w:p w:rsidR="00733C56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F13E12">
              <w:rPr>
                <w:bCs/>
                <w:iCs/>
                <w:lang w:val="ru-RU" w:eastAsia="en-US" w:bidi="ar-SA"/>
              </w:rPr>
              <w:t>на начало года</w:t>
            </w:r>
          </w:p>
        </w:tc>
        <w:tc>
          <w:tcPr>
            <w:tcW w:w="1336" w:type="dxa"/>
            <w:vMerge w:val="restart"/>
          </w:tcPr>
          <w:p w:rsidR="00733C56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F13E12">
              <w:rPr>
                <w:bCs/>
                <w:iCs/>
                <w:lang w:val="ru-RU" w:eastAsia="en-US" w:bidi="ar-SA"/>
              </w:rPr>
              <w:t>Кол-во</w:t>
            </w:r>
          </w:p>
          <w:p w:rsidR="00733C56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F13E12">
              <w:rPr>
                <w:bCs/>
                <w:iCs/>
                <w:lang w:val="ru-RU" w:eastAsia="en-US" w:bidi="ar-SA"/>
              </w:rPr>
              <w:t>на конец года</w:t>
            </w:r>
          </w:p>
        </w:tc>
        <w:tc>
          <w:tcPr>
            <w:tcW w:w="2730" w:type="dxa"/>
            <w:gridSpan w:val="3"/>
          </w:tcPr>
          <w:p w:rsidR="00733C56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F13E12">
              <w:rPr>
                <w:bCs/>
                <w:iCs/>
                <w:lang w:val="en-US" w:eastAsia="en-US" w:bidi="ar-SA"/>
              </w:rPr>
              <w:t xml:space="preserve">Результаты </w:t>
            </w:r>
          </w:p>
        </w:tc>
        <w:tc>
          <w:tcPr>
            <w:tcW w:w="2171" w:type="dxa"/>
            <w:gridSpan w:val="2"/>
          </w:tcPr>
          <w:p w:rsidR="00733C56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F13E12">
              <w:rPr>
                <w:bCs/>
                <w:iCs/>
                <w:lang w:val="en-US" w:eastAsia="en-US" w:bidi="ar-SA"/>
              </w:rPr>
              <w:t xml:space="preserve">Успеваемость </w:t>
            </w:r>
          </w:p>
        </w:tc>
        <w:tc>
          <w:tcPr>
            <w:tcW w:w="850" w:type="dxa"/>
          </w:tcPr>
          <w:p w:rsidR="00733C56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F13E12">
              <w:rPr>
                <w:bCs/>
                <w:iCs/>
                <w:lang w:val="en-US" w:eastAsia="en-US" w:bidi="ar-SA"/>
              </w:rPr>
              <w:t>Прим.</w:t>
            </w:r>
          </w:p>
        </w:tc>
      </w:tr>
      <w:tr w:rsidTr="00582CFA">
        <w:tblPrEx>
          <w:tblW w:w="10064" w:type="dxa"/>
          <w:tblInd w:w="108" w:type="dxa"/>
          <w:tblLayout w:type="fixed"/>
          <w:tblLook w:val="0000"/>
        </w:tblPrEx>
        <w:trPr>
          <w:cantSplit/>
          <w:trHeight w:val="412"/>
        </w:trPr>
        <w:tc>
          <w:tcPr>
            <w:tcW w:w="720" w:type="dxa"/>
            <w:vMerge/>
          </w:tcPr>
          <w:p w:rsidR="00733C56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981" w:type="dxa"/>
            <w:vMerge/>
          </w:tcPr>
          <w:p w:rsidR="00733C56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1276" w:type="dxa"/>
            <w:vMerge/>
          </w:tcPr>
          <w:p w:rsidR="00733C56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1336" w:type="dxa"/>
            <w:vMerge/>
          </w:tcPr>
          <w:p w:rsidR="00733C56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1041" w:type="dxa"/>
          </w:tcPr>
          <w:p w:rsidR="00733C56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F13E12">
              <w:rPr>
                <w:bCs/>
                <w:iCs/>
                <w:lang w:val="en-US" w:eastAsia="en-US" w:bidi="ar-SA"/>
              </w:rPr>
              <w:t>Отл.</w:t>
            </w:r>
          </w:p>
        </w:tc>
        <w:tc>
          <w:tcPr>
            <w:tcW w:w="894" w:type="dxa"/>
          </w:tcPr>
          <w:p w:rsidR="00733C56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F13E12">
              <w:rPr>
                <w:bCs/>
                <w:iCs/>
                <w:lang w:val="en-US" w:eastAsia="en-US" w:bidi="ar-SA"/>
              </w:rPr>
              <w:t>Хор.</w:t>
            </w:r>
          </w:p>
        </w:tc>
        <w:tc>
          <w:tcPr>
            <w:tcW w:w="795" w:type="dxa"/>
          </w:tcPr>
          <w:p w:rsidR="00733C56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F13E12">
              <w:rPr>
                <w:bCs/>
                <w:iCs/>
                <w:lang w:val="en-US" w:eastAsia="en-US" w:bidi="ar-SA"/>
              </w:rPr>
              <w:t>Неусп.</w:t>
            </w:r>
          </w:p>
        </w:tc>
        <w:tc>
          <w:tcPr>
            <w:tcW w:w="1179" w:type="dxa"/>
          </w:tcPr>
          <w:p w:rsidR="00733C56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F13E12">
              <w:rPr>
                <w:bCs/>
                <w:iCs/>
                <w:lang w:val="en-US" w:eastAsia="en-US" w:bidi="ar-SA"/>
              </w:rPr>
              <w:t>Общая</w:t>
            </w:r>
          </w:p>
          <w:p w:rsidR="00733C56" w:rsidRPr="00F13E12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F13E12">
              <w:rPr>
                <w:bCs/>
                <w:iCs/>
                <w:lang w:val="en-US" w:eastAsia="en-US" w:bidi="ar-SA"/>
              </w:rPr>
              <w:t xml:space="preserve">      %</w:t>
            </w:r>
          </w:p>
          <w:p w:rsidR="00733C56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992" w:type="dxa"/>
          </w:tcPr>
          <w:p w:rsidR="00733C56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F13E12">
              <w:rPr>
                <w:bCs/>
                <w:iCs/>
                <w:lang w:val="en-US" w:eastAsia="en-US" w:bidi="ar-SA"/>
              </w:rPr>
              <w:t>Качес.</w:t>
            </w:r>
          </w:p>
          <w:p w:rsidR="00733C56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F13E12">
              <w:rPr>
                <w:bCs/>
                <w:iCs/>
                <w:lang w:val="en-US" w:eastAsia="en-US" w:bidi="ar-SA"/>
              </w:rPr>
              <w:t>%</w:t>
            </w:r>
          </w:p>
        </w:tc>
        <w:tc>
          <w:tcPr>
            <w:tcW w:w="850" w:type="dxa"/>
          </w:tcPr>
          <w:p w:rsidR="00733C56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</w:tr>
      <w:tr w:rsidTr="00582CFA">
        <w:tblPrEx>
          <w:tblW w:w="10064" w:type="dxa"/>
          <w:tblInd w:w="108" w:type="dxa"/>
          <w:tblLayout w:type="fixed"/>
          <w:tblLook w:val="0000"/>
        </w:tblPrEx>
        <w:tc>
          <w:tcPr>
            <w:tcW w:w="10064" w:type="dxa"/>
            <w:gridSpan w:val="10"/>
          </w:tcPr>
          <w:p w:rsidR="00733C56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 w:rsidRPr="00F13E12">
              <w:rPr>
                <w:iCs/>
                <w:lang w:val="en-US" w:eastAsia="en-US" w:bidi="ar-SA"/>
              </w:rPr>
              <w:t>МБОУ СОШ с. Аксеново</w:t>
            </w:r>
          </w:p>
        </w:tc>
      </w:tr>
      <w:tr w:rsidTr="00582CFA">
        <w:tblPrEx>
          <w:tblW w:w="10064" w:type="dxa"/>
          <w:tblInd w:w="108" w:type="dxa"/>
          <w:tblLayout w:type="fixed"/>
          <w:tblLook w:val="0000"/>
        </w:tblPrEx>
        <w:tc>
          <w:tcPr>
            <w:tcW w:w="720" w:type="dxa"/>
          </w:tcPr>
          <w:p w:rsidR="00733C56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 w:rsidRPr="00F13E12">
              <w:rPr>
                <w:iCs/>
                <w:lang w:val="en-US" w:eastAsia="en-US" w:bidi="ar-SA"/>
              </w:rPr>
              <w:t>1</w:t>
            </w:r>
          </w:p>
        </w:tc>
        <w:tc>
          <w:tcPr>
            <w:tcW w:w="981" w:type="dxa"/>
          </w:tcPr>
          <w:p w:rsidR="00733C56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 w:rsidRPr="00F13E12">
              <w:rPr>
                <w:iCs/>
                <w:lang w:val="en-US" w:eastAsia="en-US" w:bidi="ar-SA"/>
              </w:rPr>
              <w:t>1</w:t>
            </w:r>
          </w:p>
        </w:tc>
        <w:tc>
          <w:tcPr>
            <w:tcW w:w="1276" w:type="dxa"/>
          </w:tcPr>
          <w:p w:rsidR="0002475A" w:rsidRPr="0002475A" w:rsidP="0096223F">
            <w:pPr>
              <w:spacing w:before="0" w:beforeAutospacing="0" w:after="0" w:afterAutospacing="0"/>
              <w:jc w:val="center"/>
              <w:rPr>
                <w:iCs/>
                <w:lang w:val="ru-RU" w:eastAsia="en-US" w:bidi="ar-SA"/>
              </w:rPr>
            </w:pPr>
            <w:r>
              <w:rPr>
                <w:iCs/>
                <w:lang w:val="en-US" w:eastAsia="en-US" w:bidi="ar-SA"/>
              </w:rPr>
              <w:t>1</w:t>
            </w:r>
            <w:r>
              <w:rPr>
                <w:iCs/>
                <w:lang w:val="ru-RU" w:eastAsia="en-US" w:bidi="ar-SA"/>
              </w:rPr>
              <w:t>0</w:t>
            </w:r>
          </w:p>
        </w:tc>
        <w:tc>
          <w:tcPr>
            <w:tcW w:w="1336" w:type="dxa"/>
          </w:tcPr>
          <w:p w:rsidR="00733C56" w:rsidRPr="0002475A" w:rsidP="0096223F">
            <w:pPr>
              <w:spacing w:before="0" w:beforeAutospacing="0" w:after="0" w:afterAutospacing="0"/>
              <w:jc w:val="center"/>
              <w:rPr>
                <w:iCs/>
                <w:lang w:val="ru-RU" w:eastAsia="en-US" w:bidi="ar-SA"/>
              </w:rPr>
            </w:pPr>
            <w:r>
              <w:rPr>
                <w:iCs/>
                <w:lang w:val="en-US" w:eastAsia="en-US" w:bidi="ar-SA"/>
              </w:rPr>
              <w:t>1</w:t>
            </w:r>
            <w:r>
              <w:rPr>
                <w:iCs/>
                <w:lang w:val="ru-RU" w:eastAsia="en-US" w:bidi="ar-SA"/>
              </w:rPr>
              <w:t>0</w:t>
            </w:r>
          </w:p>
        </w:tc>
        <w:tc>
          <w:tcPr>
            <w:tcW w:w="5751" w:type="dxa"/>
            <w:gridSpan w:val="6"/>
          </w:tcPr>
          <w:p w:rsidR="00733C56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 w:rsidRPr="00F13E12">
              <w:rPr>
                <w:iCs/>
                <w:lang w:val="en-US" w:eastAsia="en-US" w:bidi="ar-SA"/>
              </w:rPr>
              <w:t>Безоценочная система</w:t>
            </w:r>
          </w:p>
        </w:tc>
      </w:tr>
      <w:tr w:rsidTr="00582CFA">
        <w:tblPrEx>
          <w:tblW w:w="10064" w:type="dxa"/>
          <w:tblInd w:w="108" w:type="dxa"/>
          <w:tblLayout w:type="fixed"/>
          <w:tblLook w:val="0000"/>
        </w:tblPrEx>
        <w:tc>
          <w:tcPr>
            <w:tcW w:w="720" w:type="dxa"/>
          </w:tcPr>
          <w:p w:rsidR="0002475A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 w:rsidRPr="00F13E12">
              <w:rPr>
                <w:iCs/>
                <w:lang w:val="en-US" w:eastAsia="en-US" w:bidi="ar-SA"/>
              </w:rPr>
              <w:t>2</w:t>
            </w:r>
          </w:p>
        </w:tc>
        <w:tc>
          <w:tcPr>
            <w:tcW w:w="981" w:type="dxa"/>
          </w:tcPr>
          <w:p w:rsidR="0002475A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 w:rsidRPr="00F13E12">
              <w:rPr>
                <w:iCs/>
                <w:lang w:val="en-US" w:eastAsia="en-US" w:bidi="ar-SA"/>
              </w:rPr>
              <w:t>2</w:t>
            </w:r>
          </w:p>
        </w:tc>
        <w:tc>
          <w:tcPr>
            <w:tcW w:w="1276" w:type="dxa"/>
          </w:tcPr>
          <w:p w:rsidR="0002475A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19</w:t>
            </w:r>
          </w:p>
        </w:tc>
        <w:tc>
          <w:tcPr>
            <w:tcW w:w="1336" w:type="dxa"/>
          </w:tcPr>
          <w:p w:rsidR="0002475A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19</w:t>
            </w:r>
          </w:p>
        </w:tc>
        <w:tc>
          <w:tcPr>
            <w:tcW w:w="1041" w:type="dxa"/>
          </w:tcPr>
          <w:p w:rsidR="0002475A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894" w:type="dxa"/>
          </w:tcPr>
          <w:p w:rsidR="0002475A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11</w:t>
            </w:r>
          </w:p>
        </w:tc>
        <w:tc>
          <w:tcPr>
            <w:tcW w:w="795" w:type="dxa"/>
          </w:tcPr>
          <w:p w:rsidR="0002475A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0</w:t>
            </w:r>
          </w:p>
        </w:tc>
        <w:tc>
          <w:tcPr>
            <w:tcW w:w="1179" w:type="dxa"/>
          </w:tcPr>
          <w:p w:rsidR="0002475A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100</w:t>
            </w:r>
          </w:p>
        </w:tc>
        <w:tc>
          <w:tcPr>
            <w:tcW w:w="992" w:type="dxa"/>
          </w:tcPr>
          <w:p w:rsidR="0002475A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73,68</w:t>
            </w:r>
          </w:p>
        </w:tc>
        <w:tc>
          <w:tcPr>
            <w:tcW w:w="850" w:type="dxa"/>
          </w:tcPr>
          <w:p w:rsidR="0002475A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</w:p>
        </w:tc>
      </w:tr>
      <w:tr w:rsidTr="00582CFA">
        <w:tblPrEx>
          <w:tblW w:w="10064" w:type="dxa"/>
          <w:tblInd w:w="108" w:type="dxa"/>
          <w:tblLayout w:type="fixed"/>
          <w:tblLook w:val="0000"/>
        </w:tblPrEx>
        <w:tc>
          <w:tcPr>
            <w:tcW w:w="720" w:type="dxa"/>
          </w:tcPr>
          <w:p w:rsidR="0002475A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 w:rsidRPr="00F13E12">
              <w:rPr>
                <w:iCs/>
                <w:lang w:val="en-US" w:eastAsia="en-US" w:bidi="ar-SA"/>
              </w:rPr>
              <w:t>3</w:t>
            </w:r>
          </w:p>
        </w:tc>
        <w:tc>
          <w:tcPr>
            <w:tcW w:w="981" w:type="dxa"/>
          </w:tcPr>
          <w:p w:rsidR="0002475A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 w:rsidRPr="00F13E12">
              <w:rPr>
                <w:iCs/>
                <w:lang w:val="en-US" w:eastAsia="en-US" w:bidi="ar-SA"/>
              </w:rPr>
              <w:t>3</w:t>
            </w:r>
          </w:p>
        </w:tc>
        <w:tc>
          <w:tcPr>
            <w:tcW w:w="1276" w:type="dxa"/>
          </w:tcPr>
          <w:p w:rsidR="0002475A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18</w:t>
            </w:r>
          </w:p>
        </w:tc>
        <w:tc>
          <w:tcPr>
            <w:tcW w:w="1336" w:type="dxa"/>
          </w:tcPr>
          <w:p w:rsidR="0002475A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17</w:t>
            </w:r>
          </w:p>
        </w:tc>
        <w:tc>
          <w:tcPr>
            <w:tcW w:w="1041" w:type="dxa"/>
          </w:tcPr>
          <w:p w:rsidR="0002475A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0</w:t>
            </w:r>
          </w:p>
        </w:tc>
        <w:tc>
          <w:tcPr>
            <w:tcW w:w="894" w:type="dxa"/>
          </w:tcPr>
          <w:p w:rsidR="0002475A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1</w:t>
            </w:r>
            <w:r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0</w:t>
            </w:r>
          </w:p>
        </w:tc>
        <w:tc>
          <w:tcPr>
            <w:tcW w:w="795" w:type="dxa"/>
          </w:tcPr>
          <w:p w:rsidR="0002475A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0</w:t>
            </w:r>
          </w:p>
        </w:tc>
        <w:tc>
          <w:tcPr>
            <w:tcW w:w="1179" w:type="dxa"/>
          </w:tcPr>
          <w:p w:rsidR="0002475A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100</w:t>
            </w:r>
          </w:p>
        </w:tc>
        <w:tc>
          <w:tcPr>
            <w:tcW w:w="992" w:type="dxa"/>
          </w:tcPr>
          <w:p w:rsidR="0002475A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58,82</w:t>
            </w:r>
          </w:p>
        </w:tc>
        <w:tc>
          <w:tcPr>
            <w:tcW w:w="850" w:type="dxa"/>
          </w:tcPr>
          <w:p w:rsidR="0002475A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</w:p>
        </w:tc>
      </w:tr>
      <w:tr w:rsidTr="00582CFA">
        <w:tblPrEx>
          <w:tblW w:w="10064" w:type="dxa"/>
          <w:tblInd w:w="108" w:type="dxa"/>
          <w:tblLayout w:type="fixed"/>
          <w:tblLook w:val="0000"/>
        </w:tblPrEx>
        <w:tc>
          <w:tcPr>
            <w:tcW w:w="720" w:type="dxa"/>
          </w:tcPr>
          <w:p w:rsidR="0002475A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 w:rsidRPr="00F13E12">
              <w:rPr>
                <w:iCs/>
                <w:lang w:val="en-US" w:eastAsia="en-US" w:bidi="ar-SA"/>
              </w:rPr>
              <w:t>4</w:t>
            </w:r>
          </w:p>
        </w:tc>
        <w:tc>
          <w:tcPr>
            <w:tcW w:w="981" w:type="dxa"/>
          </w:tcPr>
          <w:p w:rsidR="0002475A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 w:rsidRPr="00F13E12">
              <w:rPr>
                <w:iCs/>
                <w:lang w:val="en-US" w:eastAsia="en-US" w:bidi="ar-SA"/>
              </w:rPr>
              <w:t>4</w:t>
            </w:r>
          </w:p>
        </w:tc>
        <w:tc>
          <w:tcPr>
            <w:tcW w:w="1276" w:type="dxa"/>
          </w:tcPr>
          <w:p w:rsidR="0002475A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14</w:t>
            </w:r>
          </w:p>
        </w:tc>
        <w:tc>
          <w:tcPr>
            <w:tcW w:w="1336" w:type="dxa"/>
          </w:tcPr>
          <w:p w:rsidR="0002475A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14</w:t>
            </w:r>
          </w:p>
        </w:tc>
        <w:tc>
          <w:tcPr>
            <w:tcW w:w="1041" w:type="dxa"/>
          </w:tcPr>
          <w:p w:rsidR="0002475A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894" w:type="dxa"/>
          </w:tcPr>
          <w:p w:rsidR="0002475A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9</w:t>
            </w:r>
          </w:p>
        </w:tc>
        <w:tc>
          <w:tcPr>
            <w:tcW w:w="795" w:type="dxa"/>
          </w:tcPr>
          <w:p w:rsidR="0002475A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0</w:t>
            </w:r>
          </w:p>
        </w:tc>
        <w:tc>
          <w:tcPr>
            <w:tcW w:w="1179" w:type="dxa"/>
          </w:tcPr>
          <w:p w:rsidR="0002475A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100</w:t>
            </w:r>
          </w:p>
        </w:tc>
        <w:tc>
          <w:tcPr>
            <w:tcW w:w="992" w:type="dxa"/>
          </w:tcPr>
          <w:p w:rsidR="0002475A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85,71</w:t>
            </w:r>
          </w:p>
        </w:tc>
        <w:tc>
          <w:tcPr>
            <w:tcW w:w="850" w:type="dxa"/>
          </w:tcPr>
          <w:p w:rsidR="0002475A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</w:p>
        </w:tc>
      </w:tr>
      <w:tr w:rsidTr="00582CFA">
        <w:tblPrEx>
          <w:tblW w:w="10064" w:type="dxa"/>
          <w:tblInd w:w="108" w:type="dxa"/>
          <w:tblLayout w:type="fixed"/>
          <w:tblLook w:val="0000"/>
        </w:tblPrEx>
        <w:tc>
          <w:tcPr>
            <w:tcW w:w="10064" w:type="dxa"/>
            <w:gridSpan w:val="10"/>
          </w:tcPr>
          <w:p w:rsidR="0002475A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 w:rsidRPr="00F13E12">
              <w:rPr>
                <w:iCs/>
                <w:lang w:val="en-US" w:eastAsia="en-US" w:bidi="ar-SA"/>
              </w:rPr>
              <w:t>НОШ с. Ким</w:t>
            </w:r>
          </w:p>
        </w:tc>
      </w:tr>
      <w:tr w:rsidTr="00582CFA">
        <w:tblPrEx>
          <w:tblW w:w="10064" w:type="dxa"/>
          <w:tblInd w:w="108" w:type="dxa"/>
          <w:tblLayout w:type="fixed"/>
          <w:tblLook w:val="0000"/>
        </w:tblPrEx>
        <w:tc>
          <w:tcPr>
            <w:tcW w:w="720" w:type="dxa"/>
          </w:tcPr>
          <w:p w:rsidR="0002475A" w:rsidRPr="00733C56" w:rsidP="0096223F">
            <w:pPr>
              <w:spacing w:before="0" w:beforeAutospacing="0" w:after="0" w:afterAutospacing="0"/>
              <w:jc w:val="center"/>
              <w:rPr>
                <w:iCs/>
                <w:lang w:val="ru-RU" w:eastAsia="en-US" w:bidi="ar-SA"/>
              </w:rPr>
            </w:pPr>
            <w:r>
              <w:rPr>
                <w:iCs/>
                <w:lang w:val="ru-RU" w:eastAsia="en-US" w:bidi="ar-SA"/>
              </w:rPr>
              <w:t>5</w:t>
            </w:r>
          </w:p>
        </w:tc>
        <w:tc>
          <w:tcPr>
            <w:tcW w:w="981" w:type="dxa"/>
          </w:tcPr>
          <w:p w:rsidR="0002475A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 w:rsidRPr="00F13E12">
              <w:rPr>
                <w:iCs/>
                <w:lang w:val="en-US" w:eastAsia="en-US" w:bidi="ar-SA"/>
              </w:rPr>
              <w:t>1</w:t>
            </w:r>
          </w:p>
        </w:tc>
        <w:tc>
          <w:tcPr>
            <w:tcW w:w="1276" w:type="dxa"/>
          </w:tcPr>
          <w:p w:rsidR="0002475A" w:rsidRPr="0002475A" w:rsidP="0096223F">
            <w:pPr>
              <w:spacing w:before="0" w:beforeAutospacing="0" w:after="0" w:afterAutospacing="0"/>
              <w:jc w:val="center"/>
              <w:rPr>
                <w:iCs/>
                <w:lang w:val="ru-RU" w:eastAsia="en-US" w:bidi="ar-SA"/>
              </w:rPr>
            </w:pPr>
            <w:r>
              <w:rPr>
                <w:iCs/>
                <w:lang w:val="ru-RU" w:eastAsia="en-US" w:bidi="ar-SA"/>
              </w:rPr>
              <w:t>4</w:t>
            </w:r>
          </w:p>
        </w:tc>
        <w:tc>
          <w:tcPr>
            <w:tcW w:w="1336" w:type="dxa"/>
          </w:tcPr>
          <w:p w:rsidR="0002475A" w:rsidRPr="00733C56" w:rsidP="0096223F">
            <w:pPr>
              <w:spacing w:before="0" w:beforeAutospacing="0" w:after="0" w:afterAutospacing="0"/>
              <w:jc w:val="center"/>
              <w:rPr>
                <w:iCs/>
                <w:lang w:val="ru-RU" w:eastAsia="en-US" w:bidi="ar-SA"/>
              </w:rPr>
            </w:pPr>
            <w:r>
              <w:rPr>
                <w:iCs/>
                <w:lang w:val="ru-RU" w:eastAsia="en-US" w:bidi="ar-SA"/>
              </w:rPr>
              <w:t>5</w:t>
            </w:r>
          </w:p>
        </w:tc>
        <w:tc>
          <w:tcPr>
            <w:tcW w:w="5751" w:type="dxa"/>
            <w:gridSpan w:val="6"/>
          </w:tcPr>
          <w:p w:rsidR="0002475A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 w:rsidRPr="00F13E12">
              <w:rPr>
                <w:iCs/>
                <w:lang w:val="en-US" w:eastAsia="en-US" w:bidi="ar-SA"/>
              </w:rPr>
              <w:t>Безоценочная система</w:t>
            </w:r>
          </w:p>
        </w:tc>
      </w:tr>
      <w:tr w:rsidTr="00582CFA">
        <w:tblPrEx>
          <w:tblW w:w="10064" w:type="dxa"/>
          <w:tblInd w:w="108" w:type="dxa"/>
          <w:tblLayout w:type="fixed"/>
          <w:tblLook w:val="0000"/>
        </w:tblPrEx>
        <w:tc>
          <w:tcPr>
            <w:tcW w:w="720" w:type="dxa"/>
          </w:tcPr>
          <w:p w:rsidR="0002475A" w:rsidRPr="00733C56" w:rsidP="0096223F">
            <w:pPr>
              <w:spacing w:before="0" w:beforeAutospacing="0" w:after="0" w:afterAutospacing="0"/>
              <w:jc w:val="center"/>
              <w:rPr>
                <w:iCs/>
                <w:lang w:val="ru-RU" w:eastAsia="en-US" w:bidi="ar-SA"/>
              </w:rPr>
            </w:pPr>
            <w:r>
              <w:rPr>
                <w:iCs/>
                <w:lang w:val="ru-RU" w:eastAsia="en-US" w:bidi="ar-SA"/>
              </w:rPr>
              <w:t>6</w:t>
            </w:r>
          </w:p>
        </w:tc>
        <w:tc>
          <w:tcPr>
            <w:tcW w:w="981" w:type="dxa"/>
          </w:tcPr>
          <w:p w:rsidR="0002475A" w:rsidRPr="00733C56" w:rsidP="0096223F">
            <w:pPr>
              <w:spacing w:before="0" w:beforeAutospacing="0" w:after="0" w:afterAutospacing="0"/>
              <w:jc w:val="center"/>
              <w:rPr>
                <w:iCs/>
                <w:lang w:val="ru-RU" w:eastAsia="en-US" w:bidi="ar-SA"/>
              </w:rPr>
            </w:pPr>
            <w:r>
              <w:rPr>
                <w:iCs/>
                <w:lang w:val="ru-RU" w:eastAsia="en-US" w:bidi="ar-SA"/>
              </w:rPr>
              <w:t>3</w:t>
            </w:r>
          </w:p>
        </w:tc>
        <w:tc>
          <w:tcPr>
            <w:tcW w:w="1276" w:type="dxa"/>
          </w:tcPr>
          <w:p w:rsidR="0002475A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6</w:t>
            </w:r>
          </w:p>
        </w:tc>
        <w:tc>
          <w:tcPr>
            <w:tcW w:w="1336" w:type="dxa"/>
          </w:tcPr>
          <w:p w:rsidR="0002475A" w:rsidRPr="0002475A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1041" w:type="dxa"/>
          </w:tcPr>
          <w:p w:rsidR="0002475A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894" w:type="dxa"/>
          </w:tcPr>
          <w:p w:rsidR="0002475A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795" w:type="dxa"/>
          </w:tcPr>
          <w:p w:rsidR="0002475A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0</w:t>
            </w:r>
          </w:p>
        </w:tc>
        <w:tc>
          <w:tcPr>
            <w:tcW w:w="1179" w:type="dxa"/>
          </w:tcPr>
          <w:p w:rsidR="0002475A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100</w:t>
            </w:r>
          </w:p>
        </w:tc>
        <w:tc>
          <w:tcPr>
            <w:tcW w:w="992" w:type="dxa"/>
          </w:tcPr>
          <w:p w:rsidR="0002475A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66,7</w:t>
            </w:r>
          </w:p>
        </w:tc>
        <w:tc>
          <w:tcPr>
            <w:tcW w:w="850" w:type="dxa"/>
          </w:tcPr>
          <w:p w:rsidR="0002475A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</w:p>
        </w:tc>
      </w:tr>
      <w:tr w:rsidTr="00582CFA">
        <w:tblPrEx>
          <w:tblW w:w="10064" w:type="dxa"/>
          <w:tblInd w:w="108" w:type="dxa"/>
          <w:tblLayout w:type="fixed"/>
          <w:tblLook w:val="0000"/>
        </w:tblPrEx>
        <w:tc>
          <w:tcPr>
            <w:tcW w:w="720" w:type="dxa"/>
            <w:textDirection w:val="btLr"/>
          </w:tcPr>
          <w:p w:rsidR="0002475A" w:rsidRPr="00F13E12" w:rsidP="0096223F">
            <w:pPr>
              <w:spacing w:before="0" w:beforeAutospacing="0" w:after="0" w:afterAutospacing="0"/>
              <w:ind w:left="113" w:right="113"/>
              <w:jc w:val="center"/>
              <w:rPr>
                <w:iCs/>
                <w:lang w:val="en-US" w:eastAsia="en-US" w:bidi="ar-SA"/>
              </w:rPr>
            </w:pPr>
            <w:r w:rsidRPr="00F13E12">
              <w:rPr>
                <w:iCs/>
                <w:lang w:val="en-US" w:eastAsia="en-US" w:bidi="ar-SA"/>
              </w:rPr>
              <w:t>Результаты   по школе</w:t>
            </w:r>
          </w:p>
        </w:tc>
        <w:tc>
          <w:tcPr>
            <w:tcW w:w="981" w:type="dxa"/>
          </w:tcPr>
          <w:p w:rsidR="0002475A" w:rsidRPr="00F13E12" w:rsidP="0096223F">
            <w:pPr>
              <w:spacing w:before="0" w:beforeAutospacing="0" w:after="0" w:afterAutospacing="0"/>
              <w:rPr>
                <w:iCs/>
                <w:lang w:val="en-US" w:eastAsia="en-US" w:bidi="ar-SA"/>
              </w:rPr>
            </w:pPr>
          </w:p>
        </w:tc>
        <w:tc>
          <w:tcPr>
            <w:tcW w:w="1276" w:type="dxa"/>
          </w:tcPr>
          <w:p w:rsidR="0002475A" w:rsidRPr="00733C56" w:rsidP="0096223F">
            <w:pPr>
              <w:spacing w:before="0" w:beforeAutospacing="0" w:after="0" w:afterAutospacing="0"/>
              <w:jc w:val="center"/>
              <w:rPr>
                <w:iCs/>
                <w:lang w:val="ru-RU" w:eastAsia="en-US" w:bidi="ar-SA"/>
              </w:rPr>
            </w:pPr>
            <w:r>
              <w:rPr>
                <w:iCs/>
                <w:lang w:val="ru-RU" w:eastAsia="en-US" w:bidi="ar-SA"/>
              </w:rPr>
              <w:t>7</w:t>
            </w:r>
            <w:r w:rsidR="00666D05">
              <w:rPr>
                <w:iCs/>
                <w:lang w:val="ru-RU" w:eastAsia="en-US" w:bidi="ar-SA"/>
              </w:rPr>
              <w:t>1</w:t>
            </w:r>
          </w:p>
        </w:tc>
        <w:tc>
          <w:tcPr>
            <w:tcW w:w="1336" w:type="dxa"/>
          </w:tcPr>
          <w:p w:rsidR="0002475A" w:rsidP="0096223F">
            <w:pPr>
              <w:spacing w:before="0" w:beforeAutospacing="0" w:after="0" w:afterAutospacing="0"/>
              <w:jc w:val="center"/>
              <w:rPr>
                <w:iCs/>
                <w:lang w:val="ru-RU" w:eastAsia="en-US" w:bidi="ar-SA"/>
              </w:rPr>
            </w:pPr>
            <w:r>
              <w:rPr>
                <w:iCs/>
                <w:lang w:val="ru-RU" w:eastAsia="en-US" w:bidi="ar-SA"/>
              </w:rPr>
              <w:t>72</w:t>
            </w:r>
          </w:p>
          <w:p w:rsidR="0002475A" w:rsidRPr="00733C56" w:rsidP="0096223F">
            <w:pPr>
              <w:spacing w:before="0" w:beforeAutospacing="0" w:after="0" w:afterAutospacing="0"/>
              <w:jc w:val="center"/>
              <w:rPr>
                <w:iCs/>
                <w:lang w:val="ru-RU" w:eastAsia="en-US" w:bidi="ar-SA"/>
              </w:rPr>
            </w:pPr>
            <w:r>
              <w:rPr>
                <w:iCs/>
                <w:lang w:val="ru-RU" w:eastAsia="en-US" w:bidi="ar-SA"/>
              </w:rPr>
              <w:t>Аттест.- 5</w:t>
            </w:r>
            <w:r w:rsidR="00666D05">
              <w:rPr>
                <w:iCs/>
                <w:lang w:val="ru-RU" w:eastAsia="en-US" w:bidi="ar-SA"/>
              </w:rPr>
              <w:t>7</w:t>
            </w:r>
          </w:p>
        </w:tc>
        <w:tc>
          <w:tcPr>
            <w:tcW w:w="1041" w:type="dxa"/>
          </w:tcPr>
          <w:p w:rsidR="0002475A" w:rsidRPr="00733C56" w:rsidP="0096223F">
            <w:pPr>
              <w:spacing w:before="0" w:beforeAutospacing="0" w:after="0" w:afterAutospacing="0"/>
              <w:jc w:val="center"/>
              <w:rPr>
                <w:iCs/>
                <w:lang w:val="ru-RU" w:eastAsia="en-US" w:bidi="ar-SA"/>
              </w:rPr>
            </w:pPr>
          </w:p>
          <w:p w:rsidR="0002475A" w:rsidRPr="00733C56" w:rsidP="0096223F">
            <w:pPr>
              <w:spacing w:before="0" w:beforeAutospacing="0" w:after="0" w:afterAutospacing="0"/>
              <w:jc w:val="center"/>
              <w:rPr>
                <w:iCs/>
                <w:lang w:val="ru-RU" w:eastAsia="en-US" w:bidi="ar-SA"/>
              </w:rPr>
            </w:pPr>
            <w:r>
              <w:rPr>
                <w:iCs/>
                <w:lang w:val="ru-RU" w:eastAsia="en-US" w:bidi="ar-SA"/>
              </w:rPr>
              <w:t>7</w:t>
            </w:r>
          </w:p>
        </w:tc>
        <w:tc>
          <w:tcPr>
            <w:tcW w:w="894" w:type="dxa"/>
          </w:tcPr>
          <w:p w:rsidR="0002475A" w:rsidRPr="00733C56" w:rsidP="0096223F">
            <w:pPr>
              <w:spacing w:before="0" w:beforeAutospacing="0" w:after="0" w:afterAutospacing="0"/>
              <w:jc w:val="center"/>
              <w:rPr>
                <w:iCs/>
                <w:lang w:val="ru-RU" w:eastAsia="en-US" w:bidi="ar-SA"/>
              </w:rPr>
            </w:pPr>
          </w:p>
          <w:p w:rsidR="0002475A" w:rsidRPr="00733C56" w:rsidP="0096223F">
            <w:pPr>
              <w:spacing w:before="0" w:beforeAutospacing="0" w:after="0" w:afterAutospacing="0"/>
              <w:jc w:val="center"/>
              <w:rPr>
                <w:iCs/>
                <w:lang w:val="ru-RU" w:eastAsia="en-US" w:bidi="ar-SA"/>
              </w:rPr>
            </w:pPr>
            <w:r>
              <w:rPr>
                <w:iCs/>
                <w:lang w:val="ru-RU" w:eastAsia="en-US" w:bidi="ar-SA"/>
              </w:rPr>
              <w:t>33</w:t>
            </w:r>
          </w:p>
        </w:tc>
        <w:tc>
          <w:tcPr>
            <w:tcW w:w="795" w:type="dxa"/>
          </w:tcPr>
          <w:p w:rsidR="0002475A" w:rsidRPr="00733C56" w:rsidP="0096223F">
            <w:pPr>
              <w:spacing w:before="0" w:beforeAutospacing="0" w:after="0" w:afterAutospacing="0"/>
              <w:jc w:val="center"/>
              <w:rPr>
                <w:iCs/>
                <w:lang w:val="ru-RU" w:eastAsia="en-US" w:bidi="ar-SA"/>
              </w:rPr>
            </w:pPr>
          </w:p>
          <w:p w:rsidR="0002475A" w:rsidRPr="00733C56" w:rsidP="0096223F">
            <w:pPr>
              <w:spacing w:before="0" w:beforeAutospacing="0" w:after="0" w:afterAutospacing="0"/>
              <w:jc w:val="center"/>
              <w:rPr>
                <w:iCs/>
                <w:lang w:val="ru-RU" w:eastAsia="en-US" w:bidi="ar-SA"/>
              </w:rPr>
            </w:pPr>
            <w:r>
              <w:rPr>
                <w:iCs/>
                <w:lang w:val="ru-RU" w:eastAsia="en-US" w:bidi="ar-SA"/>
              </w:rPr>
              <w:t>0</w:t>
            </w:r>
          </w:p>
        </w:tc>
        <w:tc>
          <w:tcPr>
            <w:tcW w:w="1179" w:type="dxa"/>
          </w:tcPr>
          <w:p w:rsidR="0002475A" w:rsidRPr="00733C56" w:rsidP="0096223F">
            <w:pPr>
              <w:spacing w:before="0" w:beforeAutospacing="0" w:after="0" w:afterAutospacing="0"/>
              <w:jc w:val="center"/>
              <w:rPr>
                <w:iCs/>
                <w:lang w:val="ru-RU" w:eastAsia="en-US" w:bidi="ar-SA"/>
              </w:rPr>
            </w:pPr>
          </w:p>
          <w:p w:rsidR="0002475A" w:rsidRPr="00733C56" w:rsidP="0096223F">
            <w:pPr>
              <w:spacing w:before="0" w:beforeAutospacing="0" w:after="0" w:afterAutospacing="0"/>
              <w:jc w:val="center"/>
              <w:rPr>
                <w:iCs/>
                <w:lang w:val="ru-RU" w:eastAsia="en-US" w:bidi="ar-SA"/>
              </w:rPr>
            </w:pPr>
            <w:r>
              <w:rPr>
                <w:iCs/>
                <w:lang w:val="ru-RU" w:eastAsia="en-US" w:bidi="ar-SA"/>
              </w:rPr>
              <w:t>100</w:t>
            </w:r>
          </w:p>
        </w:tc>
        <w:tc>
          <w:tcPr>
            <w:tcW w:w="992" w:type="dxa"/>
          </w:tcPr>
          <w:p w:rsidR="0002475A" w:rsidRPr="00733C56" w:rsidP="0096223F">
            <w:pPr>
              <w:spacing w:before="0" w:beforeAutospacing="0" w:after="0" w:afterAutospacing="0"/>
              <w:jc w:val="center"/>
              <w:rPr>
                <w:iCs/>
                <w:lang w:val="ru-RU" w:eastAsia="en-US" w:bidi="ar-SA"/>
              </w:rPr>
            </w:pPr>
          </w:p>
          <w:p w:rsidR="0002475A" w:rsidRPr="00733C56" w:rsidP="0096223F">
            <w:pPr>
              <w:spacing w:before="0" w:beforeAutospacing="0" w:after="0" w:afterAutospacing="0"/>
              <w:jc w:val="center"/>
              <w:rPr>
                <w:iCs/>
                <w:lang w:val="ru-RU" w:eastAsia="en-US" w:bidi="ar-SA"/>
              </w:rPr>
            </w:pPr>
            <w:r>
              <w:rPr>
                <w:iCs/>
                <w:lang w:val="ru-RU" w:eastAsia="en-US" w:bidi="ar-SA"/>
              </w:rPr>
              <w:t>7</w:t>
            </w:r>
            <w:r w:rsidR="00666D05">
              <w:rPr>
                <w:iCs/>
                <w:lang w:val="ru-RU" w:eastAsia="en-US" w:bidi="ar-SA"/>
              </w:rPr>
              <w:t>0,2</w:t>
            </w:r>
          </w:p>
        </w:tc>
        <w:tc>
          <w:tcPr>
            <w:tcW w:w="850" w:type="dxa"/>
          </w:tcPr>
          <w:p w:rsidR="0002475A" w:rsidRPr="00733C56" w:rsidP="0096223F">
            <w:pPr>
              <w:spacing w:before="0" w:beforeAutospacing="0" w:after="0" w:afterAutospacing="0"/>
              <w:jc w:val="center"/>
              <w:rPr>
                <w:iCs/>
                <w:lang w:val="ru-RU" w:eastAsia="en-US" w:bidi="ar-SA"/>
              </w:rPr>
            </w:pPr>
          </w:p>
        </w:tc>
      </w:tr>
    </w:tbl>
    <w:p w:rsidR="00733C56" w:rsidRPr="00FE2442" w:rsidP="0096223F">
      <w:pPr>
        <w:spacing w:before="0" w:beforeAutospacing="0" w:after="0" w:afterAutospacing="0"/>
        <w:jc w:val="center"/>
        <w:rPr>
          <w:color w:val="000000"/>
          <w:lang w:val="ru-RU" w:eastAsia="en-US" w:bidi="ar-SA"/>
        </w:rPr>
      </w:pPr>
      <w:r w:rsidRPr="00733C56">
        <w:rPr>
          <w:rFonts w:asciiTheme="minorHAnsi" w:eastAsiaTheme="minorHAnsi"/>
          <w:color w:val="000000"/>
          <w:lang w:val="ru-RU" w:eastAsia="en-US" w:bidi="ar-SA"/>
        </w:rPr>
        <w:t>Результаты освоения учащимися программ основного общего образования по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733C56">
        <w:rPr>
          <w:rFonts w:asciiTheme="minorHAnsi" w:eastAsiaTheme="minorHAnsi"/>
          <w:color w:val="000000"/>
          <w:lang w:val="ru-RU" w:eastAsia="en-US" w:bidi="ar-SA"/>
        </w:rPr>
        <w:t xml:space="preserve">показателю </w:t>
      </w:r>
      <w:r>
        <w:rPr>
          <w:rFonts w:asciiTheme="minorHAnsi" w:eastAsiaTheme="minorHAnsi"/>
          <w:color w:val="000000"/>
          <w:lang w:val="en-US" w:eastAsia="en-US" w:bidi="ar-SA"/>
        </w:rPr>
        <w:t>«успеваемость» в </w:t>
      </w:r>
      <w:r w:rsidR="00666D05">
        <w:rPr>
          <w:rFonts w:asciiTheme="minorHAnsi" w:eastAsiaTheme="minorHAnsi"/>
          <w:color w:val="000000"/>
          <w:lang w:val="en-US" w:eastAsia="en-US" w:bidi="ar-SA"/>
        </w:rPr>
        <w:t>202</w:t>
      </w:r>
      <w:r w:rsidR="00666D05">
        <w:rPr>
          <w:rFonts w:asciiTheme="minorHAnsi" w:eastAsiaTheme="minorHAnsi"/>
          <w:color w:val="000000"/>
          <w:lang w:val="ru-RU" w:eastAsia="en-US" w:bidi="ar-SA"/>
        </w:rPr>
        <w:t>2</w:t>
      </w:r>
      <w:r>
        <w:rPr>
          <w:rFonts w:asciiTheme="minorHAnsi" w:eastAsiaTheme="minorHAnsi"/>
          <w:color w:val="000000"/>
          <w:lang w:val="en-US" w:eastAsia="en-US" w:bidi="ar-SA"/>
        </w:rPr>
        <w:t xml:space="preserve"> году</w:t>
      </w:r>
    </w:p>
    <w:tbl>
      <w:tblPr>
        <w:tblStyle w:val="TableNormal"/>
        <w:tblW w:w="100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3"/>
        <w:gridCol w:w="27"/>
        <w:gridCol w:w="981"/>
        <w:gridCol w:w="1276"/>
        <w:gridCol w:w="1336"/>
        <w:gridCol w:w="1041"/>
        <w:gridCol w:w="894"/>
        <w:gridCol w:w="795"/>
        <w:gridCol w:w="1179"/>
        <w:gridCol w:w="992"/>
        <w:gridCol w:w="850"/>
      </w:tblGrid>
      <w:tr w:rsidTr="00F13E12">
        <w:tblPrEx>
          <w:tblW w:w="10064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  <w:trHeight w:val="413"/>
        </w:trPr>
        <w:tc>
          <w:tcPr>
            <w:tcW w:w="720" w:type="dxa"/>
            <w:gridSpan w:val="2"/>
            <w:vMerge w:val="restart"/>
          </w:tcPr>
          <w:p w:rsidR="00F13E1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F13E12">
              <w:rPr>
                <w:bCs/>
                <w:iCs/>
                <w:lang w:val="en-US" w:eastAsia="en-US" w:bidi="ar-SA"/>
              </w:rPr>
              <w:t>№ п/п</w:t>
            </w:r>
          </w:p>
        </w:tc>
        <w:tc>
          <w:tcPr>
            <w:tcW w:w="981" w:type="dxa"/>
            <w:vMerge w:val="restart"/>
          </w:tcPr>
          <w:p w:rsidR="00F13E1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F13E12">
              <w:rPr>
                <w:bCs/>
                <w:iCs/>
                <w:lang w:val="en-US" w:eastAsia="en-US" w:bidi="ar-SA"/>
              </w:rPr>
              <w:t>Класс</w:t>
            </w:r>
          </w:p>
        </w:tc>
        <w:tc>
          <w:tcPr>
            <w:tcW w:w="1276" w:type="dxa"/>
            <w:vMerge w:val="restart"/>
          </w:tcPr>
          <w:p w:rsidR="00F13E1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F13E12">
              <w:rPr>
                <w:bCs/>
                <w:iCs/>
                <w:lang w:val="ru-RU" w:eastAsia="en-US" w:bidi="ar-SA"/>
              </w:rPr>
              <w:t>Кол-во</w:t>
            </w:r>
          </w:p>
          <w:p w:rsidR="00F13E1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F13E12">
              <w:rPr>
                <w:bCs/>
                <w:iCs/>
                <w:lang w:val="ru-RU" w:eastAsia="en-US" w:bidi="ar-SA"/>
              </w:rPr>
              <w:t>на начало года</w:t>
            </w:r>
          </w:p>
        </w:tc>
        <w:tc>
          <w:tcPr>
            <w:tcW w:w="1336" w:type="dxa"/>
            <w:vMerge w:val="restart"/>
          </w:tcPr>
          <w:p w:rsidR="00F13E1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F13E12">
              <w:rPr>
                <w:bCs/>
                <w:iCs/>
                <w:lang w:val="ru-RU" w:eastAsia="en-US" w:bidi="ar-SA"/>
              </w:rPr>
              <w:t>Кол-во</w:t>
            </w:r>
          </w:p>
          <w:p w:rsidR="00F13E1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F13E12">
              <w:rPr>
                <w:bCs/>
                <w:iCs/>
                <w:lang w:val="ru-RU" w:eastAsia="en-US" w:bidi="ar-SA"/>
              </w:rPr>
              <w:t>на конец года</w:t>
            </w:r>
          </w:p>
        </w:tc>
        <w:tc>
          <w:tcPr>
            <w:tcW w:w="2730" w:type="dxa"/>
            <w:gridSpan w:val="3"/>
          </w:tcPr>
          <w:p w:rsidR="00F13E1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F13E12">
              <w:rPr>
                <w:bCs/>
                <w:iCs/>
                <w:lang w:val="en-US" w:eastAsia="en-US" w:bidi="ar-SA"/>
              </w:rPr>
              <w:t xml:space="preserve">Результаты </w:t>
            </w:r>
          </w:p>
        </w:tc>
        <w:tc>
          <w:tcPr>
            <w:tcW w:w="2171" w:type="dxa"/>
            <w:gridSpan w:val="2"/>
          </w:tcPr>
          <w:p w:rsidR="00F13E1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F13E12">
              <w:rPr>
                <w:bCs/>
                <w:iCs/>
                <w:lang w:val="en-US" w:eastAsia="en-US" w:bidi="ar-SA"/>
              </w:rPr>
              <w:t xml:space="preserve">Успеваемость </w:t>
            </w:r>
          </w:p>
        </w:tc>
        <w:tc>
          <w:tcPr>
            <w:tcW w:w="850" w:type="dxa"/>
          </w:tcPr>
          <w:p w:rsidR="00F13E1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F13E12">
              <w:rPr>
                <w:bCs/>
                <w:iCs/>
                <w:lang w:val="en-US" w:eastAsia="en-US" w:bidi="ar-SA"/>
              </w:rPr>
              <w:t>Прим.</w:t>
            </w:r>
          </w:p>
        </w:tc>
      </w:tr>
      <w:tr w:rsidTr="00F13E12">
        <w:tblPrEx>
          <w:tblW w:w="10064" w:type="dxa"/>
          <w:tblInd w:w="108" w:type="dxa"/>
          <w:tblLayout w:type="fixed"/>
          <w:tblLook w:val="0000"/>
        </w:tblPrEx>
        <w:trPr>
          <w:cantSplit/>
          <w:trHeight w:val="412"/>
        </w:trPr>
        <w:tc>
          <w:tcPr>
            <w:tcW w:w="720" w:type="dxa"/>
            <w:gridSpan w:val="2"/>
            <w:vMerge/>
          </w:tcPr>
          <w:p w:rsidR="00F13E1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981" w:type="dxa"/>
            <w:vMerge/>
          </w:tcPr>
          <w:p w:rsidR="00F13E1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1276" w:type="dxa"/>
            <w:vMerge/>
          </w:tcPr>
          <w:p w:rsidR="00F13E1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1336" w:type="dxa"/>
            <w:vMerge/>
          </w:tcPr>
          <w:p w:rsidR="00F13E1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1041" w:type="dxa"/>
          </w:tcPr>
          <w:p w:rsidR="00F13E1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F13E12">
              <w:rPr>
                <w:bCs/>
                <w:iCs/>
                <w:lang w:val="en-US" w:eastAsia="en-US" w:bidi="ar-SA"/>
              </w:rPr>
              <w:t>Отл.</w:t>
            </w:r>
          </w:p>
        </w:tc>
        <w:tc>
          <w:tcPr>
            <w:tcW w:w="894" w:type="dxa"/>
          </w:tcPr>
          <w:p w:rsidR="00F13E1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F13E12">
              <w:rPr>
                <w:bCs/>
                <w:iCs/>
                <w:lang w:val="en-US" w:eastAsia="en-US" w:bidi="ar-SA"/>
              </w:rPr>
              <w:t>Хор.</w:t>
            </w:r>
          </w:p>
        </w:tc>
        <w:tc>
          <w:tcPr>
            <w:tcW w:w="795" w:type="dxa"/>
          </w:tcPr>
          <w:p w:rsidR="00F13E1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F13E12">
              <w:rPr>
                <w:bCs/>
                <w:iCs/>
                <w:lang w:val="en-US" w:eastAsia="en-US" w:bidi="ar-SA"/>
              </w:rPr>
              <w:t>Неусп.</w:t>
            </w:r>
          </w:p>
        </w:tc>
        <w:tc>
          <w:tcPr>
            <w:tcW w:w="1179" w:type="dxa"/>
          </w:tcPr>
          <w:p w:rsidR="00F13E1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F13E12">
              <w:rPr>
                <w:bCs/>
                <w:iCs/>
                <w:lang w:val="en-US" w:eastAsia="en-US" w:bidi="ar-SA"/>
              </w:rPr>
              <w:t>Общая</w:t>
            </w:r>
          </w:p>
          <w:p w:rsidR="00F13E12" w:rsidRPr="00F13E12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F13E12">
              <w:rPr>
                <w:bCs/>
                <w:iCs/>
                <w:lang w:val="en-US" w:eastAsia="en-US" w:bidi="ar-SA"/>
              </w:rPr>
              <w:t xml:space="preserve">      %</w:t>
            </w:r>
          </w:p>
          <w:p w:rsidR="00F13E1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992" w:type="dxa"/>
          </w:tcPr>
          <w:p w:rsidR="00F13E1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F13E12">
              <w:rPr>
                <w:bCs/>
                <w:iCs/>
                <w:lang w:val="en-US" w:eastAsia="en-US" w:bidi="ar-SA"/>
              </w:rPr>
              <w:t>Качес.</w:t>
            </w:r>
          </w:p>
          <w:p w:rsidR="00F13E1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F13E12">
              <w:rPr>
                <w:bCs/>
                <w:iCs/>
                <w:lang w:val="en-US" w:eastAsia="en-US" w:bidi="ar-SA"/>
              </w:rPr>
              <w:t>%</w:t>
            </w:r>
          </w:p>
        </w:tc>
        <w:tc>
          <w:tcPr>
            <w:tcW w:w="850" w:type="dxa"/>
          </w:tcPr>
          <w:p w:rsidR="00F13E1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</w:tr>
      <w:tr w:rsidTr="00F13E12">
        <w:tblPrEx>
          <w:tblW w:w="10064" w:type="dxa"/>
          <w:tblInd w:w="108" w:type="dxa"/>
          <w:tblLayout w:type="fixed"/>
          <w:tblLook w:val="0000"/>
        </w:tblPrEx>
        <w:tc>
          <w:tcPr>
            <w:tcW w:w="10064" w:type="dxa"/>
            <w:gridSpan w:val="11"/>
          </w:tcPr>
          <w:p w:rsidR="00F13E12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 w:rsidRPr="00F13E12">
              <w:rPr>
                <w:iCs/>
                <w:lang w:val="en-US" w:eastAsia="en-US" w:bidi="ar-SA"/>
              </w:rPr>
              <w:t>МБОУ СОШ с. Аксеново</w:t>
            </w:r>
          </w:p>
        </w:tc>
      </w:tr>
      <w:tr w:rsidTr="00F13E12">
        <w:tblPrEx>
          <w:tblW w:w="10064" w:type="dxa"/>
          <w:tblInd w:w="108" w:type="dxa"/>
          <w:tblLayout w:type="fixed"/>
          <w:tblLook w:val="0000"/>
        </w:tblPrEx>
        <w:tc>
          <w:tcPr>
            <w:tcW w:w="720" w:type="dxa"/>
            <w:gridSpan w:val="2"/>
          </w:tcPr>
          <w:p w:rsidR="00666D05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 w:rsidRPr="00F13E12">
              <w:rPr>
                <w:iCs/>
                <w:lang w:val="en-US" w:eastAsia="en-US" w:bidi="ar-SA"/>
              </w:rPr>
              <w:t>5</w:t>
            </w:r>
          </w:p>
        </w:tc>
        <w:tc>
          <w:tcPr>
            <w:tcW w:w="981" w:type="dxa"/>
          </w:tcPr>
          <w:p w:rsidR="00666D05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 w:rsidRPr="00F13E12">
              <w:rPr>
                <w:iCs/>
                <w:lang w:val="en-US" w:eastAsia="en-US" w:bidi="ar-SA"/>
              </w:rPr>
              <w:t>5</w:t>
            </w:r>
          </w:p>
        </w:tc>
        <w:tc>
          <w:tcPr>
            <w:tcW w:w="1276" w:type="dxa"/>
          </w:tcPr>
          <w:p w:rsidR="00666D05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14</w:t>
            </w:r>
          </w:p>
        </w:tc>
        <w:tc>
          <w:tcPr>
            <w:tcW w:w="1336" w:type="dxa"/>
          </w:tcPr>
          <w:p w:rsidR="00666D05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14</w:t>
            </w:r>
          </w:p>
        </w:tc>
        <w:tc>
          <w:tcPr>
            <w:tcW w:w="1041" w:type="dxa"/>
          </w:tcPr>
          <w:p w:rsidR="00666D05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894" w:type="dxa"/>
          </w:tcPr>
          <w:p w:rsidR="00666D05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5</w:t>
            </w:r>
          </w:p>
        </w:tc>
        <w:tc>
          <w:tcPr>
            <w:tcW w:w="795" w:type="dxa"/>
          </w:tcPr>
          <w:p w:rsidR="00666D05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1179" w:type="dxa"/>
          </w:tcPr>
          <w:p w:rsidR="00666D05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92,85</w:t>
            </w:r>
          </w:p>
        </w:tc>
        <w:tc>
          <w:tcPr>
            <w:tcW w:w="992" w:type="dxa"/>
          </w:tcPr>
          <w:p w:rsidR="00666D05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50</w:t>
            </w:r>
          </w:p>
        </w:tc>
        <w:tc>
          <w:tcPr>
            <w:tcW w:w="850" w:type="dxa"/>
          </w:tcPr>
          <w:p w:rsidR="00666D05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</w:p>
        </w:tc>
      </w:tr>
      <w:tr w:rsidTr="00F13E12">
        <w:tblPrEx>
          <w:tblW w:w="10064" w:type="dxa"/>
          <w:tblInd w:w="108" w:type="dxa"/>
          <w:tblLayout w:type="fixed"/>
          <w:tblLook w:val="0000"/>
        </w:tblPrEx>
        <w:tc>
          <w:tcPr>
            <w:tcW w:w="720" w:type="dxa"/>
            <w:gridSpan w:val="2"/>
          </w:tcPr>
          <w:p w:rsidR="00666D05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 w:rsidRPr="00F13E12">
              <w:rPr>
                <w:iCs/>
                <w:lang w:val="en-US" w:eastAsia="en-US" w:bidi="ar-SA"/>
              </w:rPr>
              <w:t>6</w:t>
            </w:r>
          </w:p>
        </w:tc>
        <w:tc>
          <w:tcPr>
            <w:tcW w:w="981" w:type="dxa"/>
          </w:tcPr>
          <w:p w:rsidR="00666D05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 w:rsidRPr="00F13E12">
              <w:rPr>
                <w:iCs/>
                <w:lang w:val="en-US" w:eastAsia="en-US" w:bidi="ar-SA"/>
              </w:rPr>
              <w:t>6</w:t>
            </w:r>
          </w:p>
        </w:tc>
        <w:tc>
          <w:tcPr>
            <w:tcW w:w="1276" w:type="dxa"/>
          </w:tcPr>
          <w:p w:rsidR="00666D05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19</w:t>
            </w:r>
          </w:p>
        </w:tc>
        <w:tc>
          <w:tcPr>
            <w:tcW w:w="1336" w:type="dxa"/>
          </w:tcPr>
          <w:p w:rsidR="00666D05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17</w:t>
            </w:r>
          </w:p>
        </w:tc>
        <w:tc>
          <w:tcPr>
            <w:tcW w:w="1041" w:type="dxa"/>
          </w:tcPr>
          <w:p w:rsidR="00666D05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894" w:type="dxa"/>
          </w:tcPr>
          <w:p w:rsidR="00666D05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6</w:t>
            </w:r>
          </w:p>
        </w:tc>
        <w:tc>
          <w:tcPr>
            <w:tcW w:w="795" w:type="dxa"/>
          </w:tcPr>
          <w:p w:rsidR="00666D05" w:rsidRPr="00666D05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179" w:type="dxa"/>
          </w:tcPr>
          <w:p w:rsidR="00666D05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88,23</w:t>
            </w:r>
          </w:p>
        </w:tc>
        <w:tc>
          <w:tcPr>
            <w:tcW w:w="992" w:type="dxa"/>
          </w:tcPr>
          <w:p w:rsidR="00666D05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41</w:t>
            </w: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,</w:t>
            </w:r>
            <w:r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18</w:t>
            </w:r>
          </w:p>
        </w:tc>
        <w:tc>
          <w:tcPr>
            <w:tcW w:w="850" w:type="dxa"/>
          </w:tcPr>
          <w:p w:rsidR="00666D05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</w:p>
        </w:tc>
      </w:tr>
      <w:tr w:rsidTr="00F13E12">
        <w:tblPrEx>
          <w:tblW w:w="10064" w:type="dxa"/>
          <w:tblInd w:w="108" w:type="dxa"/>
          <w:tblLayout w:type="fixed"/>
          <w:tblLook w:val="0000"/>
        </w:tblPrEx>
        <w:tc>
          <w:tcPr>
            <w:tcW w:w="720" w:type="dxa"/>
            <w:gridSpan w:val="2"/>
          </w:tcPr>
          <w:p w:rsidR="00666D05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 w:rsidRPr="00F13E12">
              <w:rPr>
                <w:iCs/>
                <w:lang w:val="en-US" w:eastAsia="en-US" w:bidi="ar-SA"/>
              </w:rPr>
              <w:t>7</w:t>
            </w:r>
          </w:p>
        </w:tc>
        <w:tc>
          <w:tcPr>
            <w:tcW w:w="981" w:type="dxa"/>
          </w:tcPr>
          <w:p w:rsidR="00666D05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 w:rsidRPr="00F13E12">
              <w:rPr>
                <w:iCs/>
                <w:lang w:val="en-US" w:eastAsia="en-US" w:bidi="ar-SA"/>
              </w:rPr>
              <w:t>7</w:t>
            </w:r>
          </w:p>
        </w:tc>
        <w:tc>
          <w:tcPr>
            <w:tcW w:w="1276" w:type="dxa"/>
          </w:tcPr>
          <w:p w:rsidR="00666D05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19</w:t>
            </w:r>
          </w:p>
        </w:tc>
        <w:tc>
          <w:tcPr>
            <w:tcW w:w="1336" w:type="dxa"/>
          </w:tcPr>
          <w:p w:rsidR="00666D05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17</w:t>
            </w:r>
          </w:p>
        </w:tc>
        <w:tc>
          <w:tcPr>
            <w:tcW w:w="1041" w:type="dxa"/>
          </w:tcPr>
          <w:p w:rsidR="00666D05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894" w:type="dxa"/>
          </w:tcPr>
          <w:p w:rsidR="00666D05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5</w:t>
            </w:r>
          </w:p>
        </w:tc>
        <w:tc>
          <w:tcPr>
            <w:tcW w:w="795" w:type="dxa"/>
          </w:tcPr>
          <w:p w:rsidR="00666D05" w:rsidRPr="00666D05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179" w:type="dxa"/>
          </w:tcPr>
          <w:p w:rsidR="00666D05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88,23</w:t>
            </w:r>
          </w:p>
        </w:tc>
        <w:tc>
          <w:tcPr>
            <w:tcW w:w="992" w:type="dxa"/>
          </w:tcPr>
          <w:p w:rsidR="00666D05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41,18</w:t>
            </w:r>
          </w:p>
        </w:tc>
        <w:tc>
          <w:tcPr>
            <w:tcW w:w="850" w:type="dxa"/>
          </w:tcPr>
          <w:p w:rsidR="00666D05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</w:p>
        </w:tc>
      </w:tr>
      <w:tr w:rsidTr="00F13E12">
        <w:tblPrEx>
          <w:tblW w:w="10064" w:type="dxa"/>
          <w:tblInd w:w="108" w:type="dxa"/>
          <w:tblLayout w:type="fixed"/>
          <w:tblLook w:val="0000"/>
        </w:tblPrEx>
        <w:tc>
          <w:tcPr>
            <w:tcW w:w="720" w:type="dxa"/>
            <w:gridSpan w:val="2"/>
          </w:tcPr>
          <w:p w:rsidR="00666D05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 w:rsidRPr="00F13E12">
              <w:rPr>
                <w:iCs/>
                <w:lang w:val="en-US" w:eastAsia="en-US" w:bidi="ar-SA"/>
              </w:rPr>
              <w:t>8</w:t>
            </w:r>
          </w:p>
        </w:tc>
        <w:tc>
          <w:tcPr>
            <w:tcW w:w="981" w:type="dxa"/>
          </w:tcPr>
          <w:p w:rsidR="00666D05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 w:rsidRPr="00F13E12">
              <w:rPr>
                <w:iCs/>
                <w:lang w:val="en-US" w:eastAsia="en-US" w:bidi="ar-SA"/>
              </w:rPr>
              <w:t>8</w:t>
            </w:r>
          </w:p>
        </w:tc>
        <w:tc>
          <w:tcPr>
            <w:tcW w:w="1276" w:type="dxa"/>
          </w:tcPr>
          <w:p w:rsidR="00666D05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19</w:t>
            </w:r>
          </w:p>
        </w:tc>
        <w:tc>
          <w:tcPr>
            <w:tcW w:w="1336" w:type="dxa"/>
          </w:tcPr>
          <w:p w:rsidR="00666D05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19</w:t>
            </w:r>
          </w:p>
        </w:tc>
        <w:tc>
          <w:tcPr>
            <w:tcW w:w="1041" w:type="dxa"/>
          </w:tcPr>
          <w:p w:rsidR="00666D05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894" w:type="dxa"/>
          </w:tcPr>
          <w:p w:rsidR="00666D05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8</w:t>
            </w:r>
          </w:p>
        </w:tc>
        <w:tc>
          <w:tcPr>
            <w:tcW w:w="795" w:type="dxa"/>
          </w:tcPr>
          <w:p w:rsidR="00666D05" w:rsidRPr="00666D05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179" w:type="dxa"/>
          </w:tcPr>
          <w:p w:rsidR="00666D05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94,7</w:t>
            </w:r>
          </w:p>
        </w:tc>
        <w:tc>
          <w:tcPr>
            <w:tcW w:w="992" w:type="dxa"/>
          </w:tcPr>
          <w:p w:rsidR="00666D05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47,37</w:t>
            </w:r>
          </w:p>
        </w:tc>
        <w:tc>
          <w:tcPr>
            <w:tcW w:w="850" w:type="dxa"/>
          </w:tcPr>
          <w:p w:rsidR="00666D05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</w:p>
        </w:tc>
      </w:tr>
      <w:tr w:rsidTr="00F13E12">
        <w:tblPrEx>
          <w:tblW w:w="10064" w:type="dxa"/>
          <w:tblInd w:w="108" w:type="dxa"/>
          <w:tblLayout w:type="fixed"/>
          <w:tblLook w:val="0000"/>
        </w:tblPrEx>
        <w:tc>
          <w:tcPr>
            <w:tcW w:w="720" w:type="dxa"/>
            <w:gridSpan w:val="2"/>
          </w:tcPr>
          <w:p w:rsidR="00666D05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 w:rsidRPr="00F13E12">
              <w:rPr>
                <w:iCs/>
                <w:lang w:val="en-US" w:eastAsia="en-US" w:bidi="ar-SA"/>
              </w:rPr>
              <w:t>9</w:t>
            </w:r>
          </w:p>
        </w:tc>
        <w:tc>
          <w:tcPr>
            <w:tcW w:w="981" w:type="dxa"/>
          </w:tcPr>
          <w:p w:rsidR="00666D05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 w:rsidRPr="00F13E12">
              <w:rPr>
                <w:iCs/>
                <w:lang w:val="en-US" w:eastAsia="en-US" w:bidi="ar-SA"/>
              </w:rPr>
              <w:t>9</w:t>
            </w:r>
          </w:p>
        </w:tc>
        <w:tc>
          <w:tcPr>
            <w:tcW w:w="1276" w:type="dxa"/>
          </w:tcPr>
          <w:p w:rsidR="00666D05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16</w:t>
            </w:r>
          </w:p>
        </w:tc>
        <w:tc>
          <w:tcPr>
            <w:tcW w:w="1336" w:type="dxa"/>
          </w:tcPr>
          <w:p w:rsidR="00666D05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16</w:t>
            </w:r>
          </w:p>
        </w:tc>
        <w:tc>
          <w:tcPr>
            <w:tcW w:w="1041" w:type="dxa"/>
          </w:tcPr>
          <w:p w:rsidR="00666D05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894" w:type="dxa"/>
          </w:tcPr>
          <w:p w:rsidR="00666D05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795" w:type="dxa"/>
          </w:tcPr>
          <w:p w:rsidR="00666D05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1179" w:type="dxa"/>
          </w:tcPr>
          <w:p w:rsidR="00666D05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75</w:t>
            </w:r>
          </w:p>
        </w:tc>
        <w:tc>
          <w:tcPr>
            <w:tcW w:w="992" w:type="dxa"/>
          </w:tcPr>
          <w:p w:rsidR="00666D05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en-US" w:eastAsia="en-US" w:bidi="ar-SA"/>
              </w:rPr>
              <w:t>31,25</w:t>
            </w:r>
          </w:p>
        </w:tc>
        <w:tc>
          <w:tcPr>
            <w:tcW w:w="850" w:type="dxa"/>
          </w:tcPr>
          <w:p w:rsidR="00666D05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</w:p>
        </w:tc>
      </w:tr>
      <w:tr w:rsidTr="00F13E12">
        <w:tblPrEx>
          <w:tblW w:w="10064" w:type="dxa"/>
          <w:tblInd w:w="108" w:type="dxa"/>
          <w:tblLayout w:type="fixed"/>
          <w:tblLook w:val="0000"/>
        </w:tblPrEx>
        <w:trPr>
          <w:cantSplit/>
          <w:trHeight w:val="1513"/>
        </w:trPr>
        <w:tc>
          <w:tcPr>
            <w:tcW w:w="693" w:type="dxa"/>
            <w:tcBorders>
              <w:bottom w:val="single" w:sz="4" w:space="0" w:color="auto"/>
            </w:tcBorders>
            <w:textDirection w:val="btLr"/>
          </w:tcPr>
          <w:p w:rsidR="00666D05" w:rsidRPr="00F13E12" w:rsidP="0096223F">
            <w:pPr>
              <w:spacing w:before="0" w:beforeAutospacing="0" w:after="0" w:afterAutospacing="0"/>
              <w:ind w:left="113" w:right="113"/>
              <w:jc w:val="center"/>
              <w:rPr>
                <w:iCs/>
                <w:lang w:val="en-US" w:eastAsia="en-US" w:bidi="ar-SA"/>
              </w:rPr>
            </w:pPr>
            <w:r w:rsidRPr="00F13E12">
              <w:rPr>
                <w:iCs/>
                <w:lang w:val="en-US" w:eastAsia="en-US" w:bidi="ar-SA"/>
              </w:rPr>
              <w:t>Результаты   по школе</w:t>
            </w:r>
          </w:p>
        </w:tc>
        <w:tc>
          <w:tcPr>
            <w:tcW w:w="1008" w:type="dxa"/>
            <w:gridSpan w:val="2"/>
            <w:tcBorders>
              <w:bottom w:val="single" w:sz="4" w:space="0" w:color="auto"/>
            </w:tcBorders>
          </w:tcPr>
          <w:p w:rsidR="00666D05" w:rsidRPr="00F13E12" w:rsidP="0096223F">
            <w:pPr>
              <w:spacing w:before="0" w:beforeAutospacing="0" w:after="0" w:afterAutospacing="0"/>
              <w:rPr>
                <w:iCs/>
                <w:lang w:val="en-US" w:eastAsia="en-US" w:bidi="ar-S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66D05" w:rsidRPr="00666D05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ru-RU" w:eastAsia="en-US" w:bidi="ar-SA"/>
              </w:rPr>
              <w:t>87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666D05" w:rsidRPr="00666D05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ru-RU" w:eastAsia="en-US" w:bidi="ar-SA"/>
              </w:rPr>
              <w:t>83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666D05" w:rsidRPr="00666D05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894" w:type="dxa"/>
            <w:tcBorders>
              <w:bottom w:val="single" w:sz="4" w:space="0" w:color="auto"/>
            </w:tcBorders>
          </w:tcPr>
          <w:p w:rsidR="00666D05" w:rsidRPr="00666D05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666D05" w:rsidRPr="00666D05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:rsidR="00666D05" w:rsidRPr="00666D05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ru-RU" w:eastAsia="en-US" w:bidi="ar-SA"/>
              </w:rPr>
              <w:t>91,6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66D05" w:rsidRPr="00666D05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iCs/>
                <w:sz w:val="22"/>
                <w:szCs w:val="22"/>
                <w:lang w:val="ru-RU" w:eastAsia="en-US" w:bidi="ar-SA"/>
              </w:rPr>
              <w:t>42,2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66D05" w:rsidRPr="00FE2442" w:rsidP="0096223F">
            <w:pPr>
              <w:spacing w:before="0" w:beforeAutospacing="0" w:after="0" w:afterAutospacing="0"/>
              <w:jc w:val="center"/>
              <w:rPr>
                <w:iCs/>
                <w:lang w:val="ru-RU" w:eastAsia="en-US" w:bidi="ar-SA"/>
              </w:rPr>
            </w:pPr>
          </w:p>
        </w:tc>
      </w:tr>
    </w:tbl>
    <w:p w:rsidR="00666D05" w:rsidP="0096223F">
      <w:pPr>
        <w:shd w:val="clear" w:color="auto" w:fill="FFFFFF"/>
        <w:spacing w:before="0" w:beforeAutospacing="0" w:after="0" w:afterAutospacing="0"/>
        <w:jc w:val="center"/>
        <w:rPr>
          <w:color w:val="000000"/>
          <w:u w:val="single"/>
          <w:lang w:val="ru-RU" w:eastAsia="ru-RU" w:bidi="ar-SA"/>
        </w:rPr>
      </w:pPr>
    </w:p>
    <w:p w:rsidR="00683736" w:rsidRPr="009E3A03" w:rsidP="0096223F">
      <w:pPr>
        <w:shd w:val="clear" w:color="auto" w:fill="FFFFFF"/>
        <w:spacing w:before="0" w:beforeAutospacing="0" w:after="0" w:afterAutospacing="0"/>
        <w:jc w:val="center"/>
        <w:rPr>
          <w:i/>
          <w:iCs/>
          <w:u w:val="single"/>
          <w:lang w:val="ru-RU" w:eastAsia="ru-RU" w:bidi="ar-SA"/>
        </w:rPr>
      </w:pPr>
      <w:r w:rsidRPr="009E3A03">
        <w:rPr>
          <w:color w:val="000000"/>
          <w:u w:val="single"/>
          <w:lang w:val="ru-RU" w:eastAsia="ru-RU" w:bidi="ar-SA"/>
        </w:rPr>
        <w:t>Всероссийские проверочные работы (ВПР)</w:t>
      </w:r>
    </w:p>
    <w:p w:rsidR="00FE2442" w:rsidRPr="00CB3BC8" w:rsidP="0096223F">
      <w:pPr>
        <w:spacing w:before="0" w:beforeAutospacing="0" w:after="0" w:afterAutospacing="0"/>
        <w:rPr>
          <w:lang w:val="ru-RU" w:eastAsia="en-US" w:bidi="ar-SA"/>
        </w:rPr>
      </w:pPr>
      <w:r w:rsidRPr="00FE2442">
        <w:rPr>
          <w:rFonts w:asciiTheme="minorHAnsi" w:eastAsiaTheme="minorHAnsi"/>
          <w:color w:val="000000"/>
          <w:lang w:val="ru-RU" w:eastAsia="en-US" w:bidi="ar-SA"/>
        </w:rPr>
        <w:t>В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="00666D05">
        <w:rPr>
          <w:rFonts w:asciiTheme="minorHAnsi" w:eastAsiaTheme="minorHAnsi"/>
          <w:color w:val="000000"/>
          <w:lang w:val="ru-RU" w:eastAsia="en-US" w:bidi="ar-SA"/>
        </w:rPr>
        <w:t>2022</w:t>
      </w:r>
      <w:r w:rsidRPr="00FE2442">
        <w:rPr>
          <w:rFonts w:asciiTheme="minorHAnsi" w:eastAsiaTheme="minorHAnsi"/>
          <w:color w:val="000000"/>
          <w:lang w:val="ru-RU" w:eastAsia="en-US" w:bidi="ar-SA"/>
        </w:rPr>
        <w:t xml:space="preserve"> году обучающиеся</w:t>
      </w:r>
      <w:r w:rsidR="00666D05">
        <w:rPr>
          <w:rFonts w:asciiTheme="minorHAnsi" w:eastAsiaTheme="minorHAnsi"/>
          <w:color w:val="000000"/>
          <w:lang w:val="ru-RU" w:eastAsia="en-US" w:bidi="ar-SA"/>
        </w:rPr>
        <w:t xml:space="preserve"> 5-9</w:t>
      </w:r>
      <w:r w:rsidRPr="00FE2442">
        <w:rPr>
          <w:rFonts w:asciiTheme="minorHAnsi" w:eastAsiaTheme="minorHAnsi"/>
          <w:color w:val="000000"/>
          <w:lang w:val="ru-RU" w:eastAsia="en-US" w:bidi="ar-SA"/>
        </w:rPr>
        <w:t>-х классов участвовали в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FE2442">
        <w:rPr>
          <w:rFonts w:asciiTheme="minorHAnsi" w:eastAsiaTheme="minorHAnsi"/>
          <w:color w:val="000000"/>
          <w:lang w:val="ru-RU" w:eastAsia="en-US" w:bidi="ar-SA"/>
        </w:rPr>
        <w:t xml:space="preserve">проведении </w:t>
      </w:r>
      <w:r w:rsidRPr="00917E67">
        <w:rPr>
          <w:rFonts w:asciiTheme="minorHAnsi" w:eastAsiaTheme="minorHAnsi"/>
          <w:color w:val="000000"/>
          <w:lang w:val="ru-RU" w:eastAsia="en-US" w:bidi="ar-SA"/>
        </w:rPr>
        <w:t xml:space="preserve">всероссийских проверочных работ. </w:t>
      </w:r>
      <w:r w:rsidRPr="00FE2442">
        <w:rPr>
          <w:rFonts w:asciiTheme="minorHAnsi" w:eastAsiaTheme="minorHAnsi"/>
          <w:color w:val="000000"/>
          <w:lang w:val="ru-RU" w:eastAsia="en-US" w:bidi="ar-SA"/>
        </w:rPr>
        <w:t xml:space="preserve">Анализ результатов </w:t>
      </w:r>
      <w:r w:rsidRPr="00683736">
        <w:rPr>
          <w:lang w:val="ru-RU" w:eastAsia="en-US" w:bidi="ar-SA"/>
        </w:rPr>
        <w:t xml:space="preserve">по нашей школе подтвердили общую успеваемость и качество знаний учащихся в течение учебного года. </w:t>
      </w:r>
    </w:p>
    <w:p w:rsidR="00C01594" w:rsidP="0096223F">
      <w:pPr>
        <w:spacing w:before="0" w:beforeAutospacing="0" w:after="0" w:afterAutospacing="0"/>
        <w:jc w:val="center"/>
        <w:rPr>
          <w:sz w:val="22"/>
          <w:szCs w:val="22"/>
          <w:lang w:val="ru-RU" w:eastAsia="en-US" w:bidi="ar-SA"/>
        </w:rPr>
      </w:pPr>
    </w:p>
    <w:p w:rsidR="00C01594" w:rsidP="0096223F">
      <w:pPr>
        <w:spacing w:before="0" w:beforeAutospacing="0" w:after="0" w:afterAutospacing="0"/>
        <w:jc w:val="center"/>
        <w:rPr>
          <w:sz w:val="22"/>
          <w:szCs w:val="22"/>
          <w:lang w:val="ru-RU" w:eastAsia="en-US" w:bidi="ar-SA"/>
        </w:rPr>
      </w:pPr>
    </w:p>
    <w:p w:rsidR="00547CA2" w:rsidRPr="00FE2442" w:rsidP="0096223F">
      <w:pPr>
        <w:spacing w:before="0" w:beforeAutospacing="0" w:after="0" w:afterAutospacing="0"/>
        <w:jc w:val="center"/>
        <w:rPr>
          <w:lang w:val="ru-RU" w:eastAsia="en-US" w:bidi="ar-SA"/>
        </w:rPr>
      </w:pPr>
      <w:r w:rsidRPr="00547CA2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Сводная таблица  результатов</w:t>
      </w:r>
      <w:r w:rsidR="00666D05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ВПР учащихся 5  класса в 2022</w:t>
      </w:r>
      <w:r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г.</w:t>
      </w:r>
    </w:p>
    <w:tbl>
      <w:tblPr>
        <w:tblStyle w:val="TableNormal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843"/>
        <w:gridCol w:w="709"/>
        <w:gridCol w:w="992"/>
        <w:gridCol w:w="850"/>
        <w:gridCol w:w="709"/>
        <w:gridCol w:w="992"/>
        <w:gridCol w:w="993"/>
        <w:gridCol w:w="709"/>
        <w:gridCol w:w="992"/>
        <w:gridCol w:w="992"/>
      </w:tblGrid>
      <w:tr w:rsidTr="00C01594">
        <w:tblPrEx>
          <w:tblW w:w="1045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75" w:type="dxa"/>
          </w:tcPr>
          <w:p w:rsidR="00547CA2" w:rsidRPr="00F14124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F14124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№</w:t>
            </w:r>
          </w:p>
          <w:p w:rsidR="00547CA2" w:rsidRPr="00F14124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F14124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п/п</w:t>
            </w:r>
          </w:p>
        </w:tc>
        <w:tc>
          <w:tcPr>
            <w:tcW w:w="1843" w:type="dxa"/>
            <w:vAlign w:val="center"/>
          </w:tcPr>
          <w:p w:rsidR="00547CA2" w:rsidRPr="00F14124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F14124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 xml:space="preserve">                                Ф.И.О.</w:t>
            </w:r>
          </w:p>
        </w:tc>
        <w:tc>
          <w:tcPr>
            <w:tcW w:w="2551" w:type="dxa"/>
            <w:gridSpan w:val="3"/>
            <w:vAlign w:val="center"/>
          </w:tcPr>
          <w:p w:rsidR="00547CA2" w:rsidRPr="00F14124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F14124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Русский язык</w:t>
            </w:r>
          </w:p>
        </w:tc>
        <w:tc>
          <w:tcPr>
            <w:tcW w:w="2694" w:type="dxa"/>
            <w:gridSpan w:val="3"/>
            <w:vAlign w:val="center"/>
          </w:tcPr>
          <w:p w:rsidR="00547CA2" w:rsidRPr="00F14124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F14124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Математика</w:t>
            </w:r>
          </w:p>
        </w:tc>
        <w:tc>
          <w:tcPr>
            <w:tcW w:w="2693" w:type="dxa"/>
            <w:gridSpan w:val="3"/>
            <w:vAlign w:val="center"/>
          </w:tcPr>
          <w:p w:rsidR="00547CA2" w:rsidRPr="00F14124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F14124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Окружающий мир</w:t>
            </w:r>
          </w:p>
        </w:tc>
      </w:tr>
      <w:tr w:rsidTr="00C01594">
        <w:tblPrEx>
          <w:tblW w:w="10456" w:type="dxa"/>
          <w:tblLayout w:type="fixed"/>
          <w:tblLook w:val="01E0"/>
        </w:tblPrEx>
        <w:tc>
          <w:tcPr>
            <w:tcW w:w="675" w:type="dxa"/>
          </w:tcPr>
          <w:p w:rsidR="00547CA2" w:rsidRPr="00F14124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43" w:type="dxa"/>
          </w:tcPr>
          <w:p w:rsidR="00547CA2" w:rsidRPr="00F14124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09" w:type="dxa"/>
            <w:vAlign w:val="center"/>
          </w:tcPr>
          <w:p w:rsidR="00547CA2" w:rsidRPr="00F14124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F14124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балл</w:t>
            </w:r>
          </w:p>
        </w:tc>
        <w:tc>
          <w:tcPr>
            <w:tcW w:w="992" w:type="dxa"/>
            <w:vAlign w:val="center"/>
          </w:tcPr>
          <w:p w:rsidR="00547CA2" w:rsidRPr="00F14124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F14124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оценка</w:t>
            </w:r>
          </w:p>
        </w:tc>
        <w:tc>
          <w:tcPr>
            <w:tcW w:w="850" w:type="dxa"/>
            <w:vAlign w:val="center"/>
          </w:tcPr>
          <w:p w:rsidR="00547CA2" w:rsidRPr="00F14124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F14124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Оценка в журнале</w:t>
            </w:r>
          </w:p>
        </w:tc>
        <w:tc>
          <w:tcPr>
            <w:tcW w:w="709" w:type="dxa"/>
            <w:vAlign w:val="center"/>
          </w:tcPr>
          <w:p w:rsidR="00547CA2" w:rsidRPr="00F14124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F14124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балл</w:t>
            </w:r>
          </w:p>
        </w:tc>
        <w:tc>
          <w:tcPr>
            <w:tcW w:w="992" w:type="dxa"/>
            <w:vAlign w:val="center"/>
          </w:tcPr>
          <w:p w:rsidR="00547CA2" w:rsidRPr="00F14124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F14124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оценка</w:t>
            </w:r>
          </w:p>
        </w:tc>
        <w:tc>
          <w:tcPr>
            <w:tcW w:w="993" w:type="dxa"/>
            <w:vAlign w:val="center"/>
          </w:tcPr>
          <w:p w:rsidR="00547CA2" w:rsidRPr="00F14124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F14124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Оценка в журнале</w:t>
            </w:r>
          </w:p>
        </w:tc>
        <w:tc>
          <w:tcPr>
            <w:tcW w:w="709" w:type="dxa"/>
            <w:vAlign w:val="center"/>
          </w:tcPr>
          <w:p w:rsidR="00547CA2" w:rsidRPr="00F14124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F14124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балл</w:t>
            </w:r>
          </w:p>
        </w:tc>
        <w:tc>
          <w:tcPr>
            <w:tcW w:w="992" w:type="dxa"/>
            <w:vAlign w:val="center"/>
          </w:tcPr>
          <w:p w:rsidR="00547CA2" w:rsidRPr="00F14124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F14124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оценка</w:t>
            </w:r>
          </w:p>
        </w:tc>
        <w:tc>
          <w:tcPr>
            <w:tcW w:w="992" w:type="dxa"/>
            <w:vAlign w:val="center"/>
          </w:tcPr>
          <w:p w:rsidR="00547CA2" w:rsidRPr="00F14124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F14124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Оценка в журнале</w:t>
            </w:r>
          </w:p>
        </w:tc>
      </w:tr>
      <w:tr w:rsidTr="00C01594">
        <w:tblPrEx>
          <w:tblW w:w="10456" w:type="dxa"/>
          <w:tblLayout w:type="fixed"/>
          <w:tblLook w:val="01E0"/>
        </w:tblPrEx>
        <w:tc>
          <w:tcPr>
            <w:tcW w:w="2518" w:type="dxa"/>
            <w:gridSpan w:val="2"/>
          </w:tcPr>
          <w:p w:rsidR="00666D05" w:rsidRPr="00F14124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F14124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Успеваемость, %</w:t>
            </w:r>
          </w:p>
        </w:tc>
        <w:tc>
          <w:tcPr>
            <w:tcW w:w="709" w:type="dxa"/>
            <w:vAlign w:val="center"/>
          </w:tcPr>
          <w:p w:rsidR="00666D05" w:rsidRPr="00F14124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color w:val="00000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992" w:type="dxa"/>
            <w:vAlign w:val="center"/>
          </w:tcPr>
          <w:p w:rsidR="00666D05" w:rsidRPr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  <w:r w:rsidRPr="00666D05">
              <w:rPr>
                <w:bCs/>
                <w:color w:val="000000"/>
                <w:lang w:val="en-US" w:eastAsia="en-US" w:bidi="ar-SA"/>
              </w:rPr>
              <w:t>66,6%</w:t>
            </w:r>
          </w:p>
        </w:tc>
        <w:tc>
          <w:tcPr>
            <w:tcW w:w="850" w:type="dxa"/>
            <w:vAlign w:val="center"/>
          </w:tcPr>
          <w:p w:rsidR="00666D05" w:rsidRPr="00F14124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09" w:type="dxa"/>
            <w:vAlign w:val="center"/>
          </w:tcPr>
          <w:p w:rsidR="00666D05" w:rsidRPr="00F14124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992" w:type="dxa"/>
            <w:vAlign w:val="center"/>
          </w:tcPr>
          <w:p w:rsidR="00666D05" w:rsidRPr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  <w:r w:rsidRPr="00666D05">
              <w:rPr>
                <w:bCs/>
                <w:color w:val="000000"/>
                <w:lang w:val="en-US" w:eastAsia="en-US" w:bidi="ar-SA"/>
              </w:rPr>
              <w:t>83,3%</w:t>
            </w:r>
          </w:p>
        </w:tc>
        <w:tc>
          <w:tcPr>
            <w:tcW w:w="993" w:type="dxa"/>
            <w:vAlign w:val="center"/>
          </w:tcPr>
          <w:p w:rsidR="00666D05" w:rsidRPr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</w:p>
        </w:tc>
        <w:tc>
          <w:tcPr>
            <w:tcW w:w="709" w:type="dxa"/>
            <w:vAlign w:val="center"/>
          </w:tcPr>
          <w:p w:rsidR="00666D05" w:rsidRPr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color w:val="000000"/>
                <w:lang w:val="en-US" w:eastAsia="en-US" w:bidi="ar-SA"/>
              </w:rPr>
            </w:pPr>
          </w:p>
        </w:tc>
        <w:tc>
          <w:tcPr>
            <w:tcW w:w="992" w:type="dxa"/>
            <w:vAlign w:val="center"/>
          </w:tcPr>
          <w:p w:rsidR="00666D05" w:rsidRPr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  <w:r w:rsidRPr="00666D05">
              <w:rPr>
                <w:bCs/>
                <w:color w:val="000000"/>
                <w:lang w:val="en-US" w:eastAsia="en-US" w:bidi="ar-SA"/>
              </w:rPr>
              <w:t>100%</w:t>
            </w:r>
          </w:p>
        </w:tc>
        <w:tc>
          <w:tcPr>
            <w:tcW w:w="992" w:type="dxa"/>
            <w:vAlign w:val="center"/>
          </w:tcPr>
          <w:p w:rsidR="00666D05" w:rsidRPr="00F14124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</w:p>
        </w:tc>
      </w:tr>
      <w:tr w:rsidTr="00C01594">
        <w:tblPrEx>
          <w:tblW w:w="10456" w:type="dxa"/>
          <w:tblLayout w:type="fixed"/>
          <w:tblLook w:val="01E0"/>
        </w:tblPrEx>
        <w:tc>
          <w:tcPr>
            <w:tcW w:w="2518" w:type="dxa"/>
            <w:gridSpan w:val="2"/>
          </w:tcPr>
          <w:p w:rsidR="00666D05" w:rsidRPr="00F14124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F14124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Качество знаний, %</w:t>
            </w:r>
          </w:p>
        </w:tc>
        <w:tc>
          <w:tcPr>
            <w:tcW w:w="709" w:type="dxa"/>
            <w:vAlign w:val="center"/>
          </w:tcPr>
          <w:p w:rsidR="00666D05" w:rsidRPr="00F14124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color w:val="00000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992" w:type="dxa"/>
            <w:vAlign w:val="center"/>
          </w:tcPr>
          <w:p w:rsidR="00666D05" w:rsidRPr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  <w:r w:rsidRPr="00666D05">
              <w:rPr>
                <w:bCs/>
                <w:color w:val="000000"/>
                <w:lang w:val="en-US" w:eastAsia="en-US" w:bidi="ar-SA"/>
              </w:rPr>
              <w:t>25%</w:t>
            </w:r>
          </w:p>
        </w:tc>
        <w:tc>
          <w:tcPr>
            <w:tcW w:w="850" w:type="dxa"/>
            <w:vAlign w:val="center"/>
          </w:tcPr>
          <w:p w:rsidR="00666D05" w:rsidRPr="00F14124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09" w:type="dxa"/>
            <w:vAlign w:val="center"/>
          </w:tcPr>
          <w:p w:rsidR="00666D05" w:rsidRPr="00F14124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992" w:type="dxa"/>
            <w:vAlign w:val="center"/>
          </w:tcPr>
          <w:p w:rsidR="00666D05" w:rsidRPr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  <w:r w:rsidRPr="00666D05">
              <w:rPr>
                <w:bCs/>
                <w:color w:val="000000"/>
                <w:lang w:val="en-US" w:eastAsia="en-US" w:bidi="ar-SA"/>
              </w:rPr>
              <w:t>50%</w:t>
            </w:r>
          </w:p>
        </w:tc>
        <w:tc>
          <w:tcPr>
            <w:tcW w:w="993" w:type="dxa"/>
            <w:vAlign w:val="center"/>
          </w:tcPr>
          <w:p w:rsidR="00666D05" w:rsidRPr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</w:p>
        </w:tc>
        <w:tc>
          <w:tcPr>
            <w:tcW w:w="709" w:type="dxa"/>
            <w:vAlign w:val="center"/>
          </w:tcPr>
          <w:p w:rsidR="00666D05" w:rsidRPr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color w:val="000000"/>
                <w:lang w:val="en-US" w:eastAsia="en-US" w:bidi="ar-SA"/>
              </w:rPr>
            </w:pPr>
          </w:p>
        </w:tc>
        <w:tc>
          <w:tcPr>
            <w:tcW w:w="992" w:type="dxa"/>
            <w:vAlign w:val="center"/>
          </w:tcPr>
          <w:p w:rsidR="00666D05" w:rsidRPr="00666D0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  <w:r w:rsidRPr="00666D05">
              <w:rPr>
                <w:bCs/>
                <w:color w:val="000000"/>
                <w:lang w:val="en-US" w:eastAsia="en-US" w:bidi="ar-SA"/>
              </w:rPr>
              <w:t>57,1%</w:t>
            </w:r>
          </w:p>
        </w:tc>
        <w:tc>
          <w:tcPr>
            <w:tcW w:w="992" w:type="dxa"/>
            <w:vAlign w:val="center"/>
          </w:tcPr>
          <w:p w:rsidR="00666D05" w:rsidRPr="00F14124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</w:p>
        </w:tc>
      </w:tr>
    </w:tbl>
    <w:p w:rsidR="00547CA2" w:rsidRPr="00547CA2" w:rsidP="0096223F">
      <w:pPr>
        <w:spacing w:before="0" w:beforeAutospacing="0" w:after="0" w:afterAutospacing="0"/>
        <w:jc w:val="center"/>
        <w:rPr>
          <w:sz w:val="22"/>
          <w:szCs w:val="22"/>
          <w:lang w:val="ru-RU" w:eastAsia="en-US" w:bidi="ar-SA"/>
        </w:rPr>
      </w:pPr>
      <w:r w:rsidRPr="00547CA2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Сводная таблица  </w:t>
      </w:r>
      <w:r w:rsidR="00666D05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результатов ВПР учащихся 6 класса в 2022</w:t>
      </w:r>
      <w:r w:rsidRPr="00547CA2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г.</w:t>
      </w:r>
    </w:p>
    <w:tbl>
      <w:tblPr>
        <w:tblStyle w:val="TableNormal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127"/>
        <w:gridCol w:w="850"/>
        <w:gridCol w:w="992"/>
        <w:gridCol w:w="888"/>
        <w:gridCol w:w="1097"/>
        <w:gridCol w:w="937"/>
        <w:gridCol w:w="1047"/>
        <w:gridCol w:w="904"/>
        <w:gridCol w:w="939"/>
      </w:tblGrid>
      <w:tr w:rsidTr="00C01594">
        <w:tblPrEx>
          <w:tblW w:w="1045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75" w:type="dxa"/>
          </w:tcPr>
          <w:p w:rsidR="00547CA2" w:rsidRPr="00C47C9F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№</w:t>
            </w:r>
          </w:p>
          <w:p w:rsidR="00547CA2" w:rsidRPr="00C47C9F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п/п</w:t>
            </w:r>
          </w:p>
        </w:tc>
        <w:tc>
          <w:tcPr>
            <w:tcW w:w="2127" w:type="dxa"/>
            <w:vAlign w:val="center"/>
          </w:tcPr>
          <w:p w:rsidR="00547CA2" w:rsidRPr="00C47C9F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 xml:space="preserve">                                Ф.И.О.</w:t>
            </w:r>
          </w:p>
        </w:tc>
        <w:tc>
          <w:tcPr>
            <w:tcW w:w="1842" w:type="dxa"/>
            <w:gridSpan w:val="2"/>
            <w:vAlign w:val="center"/>
          </w:tcPr>
          <w:p w:rsidR="00547CA2" w:rsidRPr="00C47C9F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Русский язык</w:t>
            </w:r>
          </w:p>
        </w:tc>
        <w:tc>
          <w:tcPr>
            <w:tcW w:w="1985" w:type="dxa"/>
            <w:gridSpan w:val="2"/>
            <w:vAlign w:val="center"/>
          </w:tcPr>
          <w:p w:rsidR="00547CA2" w:rsidRPr="00C47C9F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 xml:space="preserve">История  </w:t>
            </w:r>
          </w:p>
        </w:tc>
        <w:tc>
          <w:tcPr>
            <w:tcW w:w="1984" w:type="dxa"/>
            <w:gridSpan w:val="2"/>
            <w:vAlign w:val="center"/>
          </w:tcPr>
          <w:p w:rsidR="00547CA2" w:rsidRPr="00C47C9F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Биология</w:t>
            </w:r>
          </w:p>
        </w:tc>
        <w:tc>
          <w:tcPr>
            <w:tcW w:w="1843" w:type="dxa"/>
            <w:gridSpan w:val="2"/>
            <w:vAlign w:val="center"/>
          </w:tcPr>
          <w:p w:rsidR="00547CA2" w:rsidRPr="00C47C9F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 xml:space="preserve">Математика </w:t>
            </w:r>
          </w:p>
        </w:tc>
      </w:tr>
      <w:tr w:rsidTr="00C01594">
        <w:tblPrEx>
          <w:tblW w:w="10456" w:type="dxa"/>
          <w:tblLayout w:type="fixed"/>
          <w:tblLook w:val="01E0"/>
        </w:tblPrEx>
        <w:tc>
          <w:tcPr>
            <w:tcW w:w="675" w:type="dxa"/>
          </w:tcPr>
          <w:p w:rsidR="00547CA2" w:rsidRPr="00C47C9F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127" w:type="dxa"/>
          </w:tcPr>
          <w:p w:rsidR="00547CA2" w:rsidRPr="00C47C9F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850" w:type="dxa"/>
            <w:vAlign w:val="center"/>
          </w:tcPr>
          <w:p w:rsidR="00547CA2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баллы</w:t>
            </w:r>
          </w:p>
        </w:tc>
        <w:tc>
          <w:tcPr>
            <w:tcW w:w="992" w:type="dxa"/>
            <w:vAlign w:val="center"/>
          </w:tcPr>
          <w:p w:rsidR="00547CA2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оценка</w:t>
            </w:r>
          </w:p>
        </w:tc>
        <w:tc>
          <w:tcPr>
            <w:tcW w:w="888" w:type="dxa"/>
            <w:vAlign w:val="center"/>
          </w:tcPr>
          <w:p w:rsidR="00547CA2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баллы</w:t>
            </w:r>
          </w:p>
        </w:tc>
        <w:tc>
          <w:tcPr>
            <w:tcW w:w="1097" w:type="dxa"/>
            <w:vAlign w:val="center"/>
          </w:tcPr>
          <w:p w:rsidR="00547CA2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ru-RU" w:eastAsia="en-US" w:bidi="ar-SA"/>
              </w:rPr>
              <w:t>о</w:t>
            </w:r>
            <w:r w:rsidRPr="00C47C9F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ценка</w:t>
            </w:r>
          </w:p>
        </w:tc>
        <w:tc>
          <w:tcPr>
            <w:tcW w:w="937" w:type="dxa"/>
            <w:vAlign w:val="center"/>
          </w:tcPr>
          <w:p w:rsidR="00547CA2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баллы</w:t>
            </w:r>
          </w:p>
        </w:tc>
        <w:tc>
          <w:tcPr>
            <w:tcW w:w="1047" w:type="dxa"/>
            <w:vAlign w:val="center"/>
          </w:tcPr>
          <w:p w:rsidR="00547CA2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ru-RU" w:eastAsia="en-US" w:bidi="ar-SA"/>
              </w:rPr>
              <w:t>о</w:t>
            </w:r>
            <w:r w:rsidRPr="00C47C9F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ценка</w:t>
            </w:r>
          </w:p>
        </w:tc>
        <w:tc>
          <w:tcPr>
            <w:tcW w:w="904" w:type="dxa"/>
            <w:vAlign w:val="center"/>
          </w:tcPr>
          <w:p w:rsidR="00547CA2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баллы</w:t>
            </w:r>
          </w:p>
        </w:tc>
        <w:tc>
          <w:tcPr>
            <w:tcW w:w="939" w:type="dxa"/>
            <w:vAlign w:val="center"/>
          </w:tcPr>
          <w:p w:rsidR="00547CA2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оценка</w:t>
            </w:r>
          </w:p>
        </w:tc>
      </w:tr>
      <w:tr w:rsidTr="00C01594">
        <w:tblPrEx>
          <w:tblW w:w="10456" w:type="dxa"/>
          <w:tblLayout w:type="fixed"/>
          <w:tblLook w:val="01E0"/>
        </w:tblPrEx>
        <w:tc>
          <w:tcPr>
            <w:tcW w:w="2802" w:type="dxa"/>
            <w:gridSpan w:val="2"/>
          </w:tcPr>
          <w:p w:rsidR="00666D05" w:rsidRPr="00C47C9F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Успеваемость, %</w:t>
            </w:r>
          </w:p>
        </w:tc>
        <w:tc>
          <w:tcPr>
            <w:tcW w:w="850" w:type="dxa"/>
            <w:vAlign w:val="center"/>
          </w:tcPr>
          <w:p w:rsidR="00666D05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color w:val="00000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992" w:type="dxa"/>
            <w:vAlign w:val="center"/>
          </w:tcPr>
          <w:p w:rsidR="00666D0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  <w:r w:rsidRPr="003E77F5">
              <w:rPr>
                <w:rFonts w:eastAsiaTheme="minorHAnsi"/>
                <w:bCs/>
                <w:color w:val="000000"/>
                <w:lang w:val="en-US" w:eastAsia="en-US" w:bidi="ar-SA"/>
              </w:rPr>
              <w:t>45,5%</w:t>
            </w:r>
          </w:p>
        </w:tc>
        <w:tc>
          <w:tcPr>
            <w:tcW w:w="888" w:type="dxa"/>
            <w:vAlign w:val="center"/>
          </w:tcPr>
          <w:p w:rsidR="00666D0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</w:p>
        </w:tc>
        <w:tc>
          <w:tcPr>
            <w:tcW w:w="1097" w:type="dxa"/>
            <w:vAlign w:val="center"/>
          </w:tcPr>
          <w:p w:rsidR="00666D0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  <w:r w:rsidRPr="003E77F5">
              <w:rPr>
                <w:rFonts w:eastAsiaTheme="minorHAnsi"/>
                <w:bCs/>
                <w:color w:val="000000"/>
                <w:lang w:val="en-US" w:eastAsia="en-US" w:bidi="ar-SA"/>
              </w:rPr>
              <w:t>100%</w:t>
            </w:r>
          </w:p>
        </w:tc>
        <w:tc>
          <w:tcPr>
            <w:tcW w:w="937" w:type="dxa"/>
            <w:vAlign w:val="center"/>
          </w:tcPr>
          <w:p w:rsidR="00666D0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color w:val="000000"/>
                <w:lang w:val="en-US" w:eastAsia="en-US" w:bidi="ar-SA"/>
              </w:rPr>
            </w:pPr>
          </w:p>
        </w:tc>
        <w:tc>
          <w:tcPr>
            <w:tcW w:w="1047" w:type="dxa"/>
            <w:vAlign w:val="center"/>
          </w:tcPr>
          <w:p w:rsidR="00666D0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  <w:r w:rsidRPr="003E77F5">
              <w:rPr>
                <w:rFonts w:eastAsiaTheme="minorHAnsi"/>
                <w:bCs/>
                <w:color w:val="000000"/>
                <w:lang w:val="en-US" w:eastAsia="en-US" w:bidi="ar-SA"/>
              </w:rPr>
              <w:t>83,3%</w:t>
            </w:r>
          </w:p>
        </w:tc>
        <w:tc>
          <w:tcPr>
            <w:tcW w:w="904" w:type="dxa"/>
            <w:vAlign w:val="center"/>
          </w:tcPr>
          <w:p w:rsidR="00666D0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</w:p>
        </w:tc>
        <w:tc>
          <w:tcPr>
            <w:tcW w:w="939" w:type="dxa"/>
            <w:vAlign w:val="center"/>
          </w:tcPr>
          <w:p w:rsidR="00666D0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  <w:r w:rsidRPr="003E77F5">
              <w:rPr>
                <w:rFonts w:eastAsiaTheme="minorHAnsi"/>
                <w:bCs/>
                <w:color w:val="000000"/>
                <w:lang w:val="en-US" w:eastAsia="en-US" w:bidi="ar-SA"/>
              </w:rPr>
              <w:t>84,6%</w:t>
            </w:r>
          </w:p>
        </w:tc>
      </w:tr>
      <w:tr w:rsidTr="00C01594">
        <w:tblPrEx>
          <w:tblW w:w="10456" w:type="dxa"/>
          <w:tblLayout w:type="fixed"/>
          <w:tblLook w:val="01E0"/>
        </w:tblPrEx>
        <w:tc>
          <w:tcPr>
            <w:tcW w:w="2802" w:type="dxa"/>
            <w:gridSpan w:val="2"/>
          </w:tcPr>
          <w:p w:rsidR="00666D05" w:rsidRPr="00C47C9F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Качество знаний, %</w:t>
            </w:r>
          </w:p>
        </w:tc>
        <w:tc>
          <w:tcPr>
            <w:tcW w:w="850" w:type="dxa"/>
            <w:vAlign w:val="center"/>
          </w:tcPr>
          <w:p w:rsidR="00666D05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color w:val="00000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992" w:type="dxa"/>
            <w:vAlign w:val="center"/>
          </w:tcPr>
          <w:p w:rsidR="00666D0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  <w:r w:rsidRPr="003E77F5">
              <w:rPr>
                <w:rFonts w:eastAsiaTheme="minorHAnsi"/>
                <w:bCs/>
                <w:color w:val="000000"/>
                <w:lang w:val="en-US" w:eastAsia="en-US" w:bidi="ar-SA"/>
              </w:rPr>
              <w:t>18,2%</w:t>
            </w:r>
          </w:p>
        </w:tc>
        <w:tc>
          <w:tcPr>
            <w:tcW w:w="888" w:type="dxa"/>
            <w:vAlign w:val="center"/>
          </w:tcPr>
          <w:p w:rsidR="00666D0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</w:p>
        </w:tc>
        <w:tc>
          <w:tcPr>
            <w:tcW w:w="1097" w:type="dxa"/>
            <w:vAlign w:val="center"/>
          </w:tcPr>
          <w:p w:rsidR="00666D0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  <w:r w:rsidRPr="003E77F5">
              <w:rPr>
                <w:rFonts w:eastAsiaTheme="minorHAnsi"/>
                <w:bCs/>
                <w:color w:val="000000"/>
                <w:lang w:val="en-US" w:eastAsia="en-US" w:bidi="ar-SA"/>
              </w:rPr>
              <w:t>45,5%</w:t>
            </w:r>
          </w:p>
        </w:tc>
        <w:tc>
          <w:tcPr>
            <w:tcW w:w="937" w:type="dxa"/>
            <w:vAlign w:val="center"/>
          </w:tcPr>
          <w:p w:rsidR="00666D0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color w:val="000000"/>
                <w:lang w:val="en-US" w:eastAsia="en-US" w:bidi="ar-SA"/>
              </w:rPr>
            </w:pPr>
          </w:p>
        </w:tc>
        <w:tc>
          <w:tcPr>
            <w:tcW w:w="1047" w:type="dxa"/>
            <w:vAlign w:val="center"/>
          </w:tcPr>
          <w:p w:rsidR="00666D0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  <w:r w:rsidRPr="003E77F5">
              <w:rPr>
                <w:rFonts w:eastAsiaTheme="minorHAnsi"/>
                <w:bCs/>
                <w:color w:val="000000"/>
                <w:lang w:val="en-US" w:eastAsia="en-US" w:bidi="ar-SA"/>
              </w:rPr>
              <w:t>8,3%</w:t>
            </w:r>
          </w:p>
        </w:tc>
        <w:tc>
          <w:tcPr>
            <w:tcW w:w="904" w:type="dxa"/>
            <w:vAlign w:val="center"/>
          </w:tcPr>
          <w:p w:rsidR="00666D0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</w:p>
        </w:tc>
        <w:tc>
          <w:tcPr>
            <w:tcW w:w="939" w:type="dxa"/>
            <w:vAlign w:val="center"/>
          </w:tcPr>
          <w:p w:rsidR="00666D0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  <w:r w:rsidRPr="003E77F5">
              <w:rPr>
                <w:rFonts w:eastAsiaTheme="minorHAnsi"/>
                <w:bCs/>
                <w:color w:val="000000"/>
                <w:lang w:val="en-US" w:eastAsia="en-US" w:bidi="ar-SA"/>
              </w:rPr>
              <w:t>53,8%</w:t>
            </w:r>
          </w:p>
        </w:tc>
      </w:tr>
    </w:tbl>
    <w:p w:rsidR="00547CA2" w:rsidRPr="00547CA2" w:rsidP="0096223F">
      <w:pPr>
        <w:spacing w:before="0" w:beforeAutospacing="0" w:after="0" w:afterAutospacing="0"/>
        <w:jc w:val="center"/>
        <w:rPr>
          <w:sz w:val="22"/>
          <w:szCs w:val="22"/>
          <w:lang w:val="ru-RU" w:eastAsia="en-US" w:bidi="ar-SA"/>
        </w:rPr>
      </w:pPr>
      <w:r w:rsidRPr="00547CA2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Сводная таблица</w:t>
      </w:r>
      <w:r w:rsidR="003E77F5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результатов ВПР учащихся 7</w:t>
      </w:r>
      <w:r w:rsidRPr="00547CA2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класса  </w:t>
      </w:r>
      <w:r w:rsidR="003E77F5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в 2022</w:t>
      </w:r>
      <w:r w:rsidRPr="00547CA2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г.</w:t>
      </w:r>
    </w:p>
    <w:tbl>
      <w:tblPr>
        <w:tblStyle w:val="TableNormal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127"/>
        <w:gridCol w:w="709"/>
        <w:gridCol w:w="1276"/>
        <w:gridCol w:w="567"/>
        <w:gridCol w:w="1134"/>
        <w:gridCol w:w="558"/>
        <w:gridCol w:w="1426"/>
        <w:gridCol w:w="992"/>
        <w:gridCol w:w="992"/>
      </w:tblGrid>
      <w:tr w:rsidTr="003E77F5">
        <w:tblPrEx>
          <w:tblW w:w="1045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75" w:type="dxa"/>
          </w:tcPr>
          <w:p w:rsidR="003E77F5" w:rsidRPr="00C47C9F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№</w:t>
            </w:r>
          </w:p>
          <w:p w:rsidR="003E77F5" w:rsidRPr="00C47C9F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п/п</w:t>
            </w:r>
          </w:p>
        </w:tc>
        <w:tc>
          <w:tcPr>
            <w:tcW w:w="2127" w:type="dxa"/>
            <w:vAlign w:val="center"/>
          </w:tcPr>
          <w:p w:rsidR="003E77F5" w:rsidRPr="00C47C9F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 xml:space="preserve">                                Ф.И.О.</w:t>
            </w:r>
          </w:p>
        </w:tc>
        <w:tc>
          <w:tcPr>
            <w:tcW w:w="1985" w:type="dxa"/>
            <w:gridSpan w:val="2"/>
            <w:vAlign w:val="center"/>
          </w:tcPr>
          <w:p w:rsidR="003E77F5" w:rsidRPr="00C47C9F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Русский язык</w:t>
            </w:r>
          </w:p>
        </w:tc>
        <w:tc>
          <w:tcPr>
            <w:tcW w:w="1701" w:type="dxa"/>
            <w:gridSpan w:val="2"/>
            <w:vAlign w:val="center"/>
          </w:tcPr>
          <w:p w:rsidR="003E77F5" w:rsidRPr="00C47C9F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Математика</w:t>
            </w:r>
          </w:p>
        </w:tc>
        <w:tc>
          <w:tcPr>
            <w:tcW w:w="1984" w:type="dxa"/>
            <w:gridSpan w:val="2"/>
          </w:tcPr>
          <w:p w:rsidR="003E77F5" w:rsidRPr="003E77F5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3E77F5">
              <w:rPr>
                <w:rFonts w:eastAsiaTheme="minorHAnsi"/>
                <w:lang w:val="en-US" w:eastAsia="en-US" w:bidi="ar-SA"/>
              </w:rPr>
              <w:t>Обществознание</w:t>
            </w:r>
          </w:p>
        </w:tc>
        <w:tc>
          <w:tcPr>
            <w:tcW w:w="1984" w:type="dxa"/>
            <w:gridSpan w:val="2"/>
          </w:tcPr>
          <w:p w:rsidR="003E77F5" w:rsidRPr="003E77F5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3E77F5">
              <w:rPr>
                <w:rFonts w:eastAsiaTheme="minorHAnsi"/>
                <w:lang w:val="en-US" w:eastAsia="en-US" w:bidi="ar-SA"/>
              </w:rPr>
              <w:t xml:space="preserve">География </w:t>
            </w:r>
          </w:p>
        </w:tc>
      </w:tr>
      <w:tr w:rsidTr="003E77F5">
        <w:tblPrEx>
          <w:tblW w:w="10456" w:type="dxa"/>
          <w:tblLayout w:type="fixed"/>
          <w:tblLook w:val="01E0"/>
        </w:tblPrEx>
        <w:tc>
          <w:tcPr>
            <w:tcW w:w="675" w:type="dxa"/>
          </w:tcPr>
          <w:p w:rsidR="003E77F5" w:rsidRPr="00C47C9F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127" w:type="dxa"/>
          </w:tcPr>
          <w:p w:rsidR="003E77F5" w:rsidRPr="00C47C9F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09" w:type="dxa"/>
            <w:vAlign w:val="center"/>
          </w:tcPr>
          <w:p w:rsidR="003E77F5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баллы</w:t>
            </w:r>
          </w:p>
        </w:tc>
        <w:tc>
          <w:tcPr>
            <w:tcW w:w="1276" w:type="dxa"/>
            <w:vAlign w:val="center"/>
          </w:tcPr>
          <w:p w:rsidR="003E77F5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оценка</w:t>
            </w:r>
          </w:p>
        </w:tc>
        <w:tc>
          <w:tcPr>
            <w:tcW w:w="567" w:type="dxa"/>
            <w:vAlign w:val="center"/>
          </w:tcPr>
          <w:p w:rsidR="003E77F5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баллы</w:t>
            </w:r>
          </w:p>
        </w:tc>
        <w:tc>
          <w:tcPr>
            <w:tcW w:w="1134" w:type="dxa"/>
            <w:vAlign w:val="center"/>
          </w:tcPr>
          <w:p w:rsidR="003E77F5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Оцен</w:t>
            </w:r>
          </w:p>
          <w:p w:rsidR="003E77F5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ка</w:t>
            </w:r>
          </w:p>
        </w:tc>
        <w:tc>
          <w:tcPr>
            <w:tcW w:w="558" w:type="dxa"/>
            <w:vAlign w:val="center"/>
          </w:tcPr>
          <w:p w:rsidR="003E77F5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баллы</w:t>
            </w:r>
          </w:p>
        </w:tc>
        <w:tc>
          <w:tcPr>
            <w:tcW w:w="1426" w:type="dxa"/>
            <w:vAlign w:val="center"/>
          </w:tcPr>
          <w:p w:rsidR="003E77F5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оценка</w:t>
            </w:r>
          </w:p>
        </w:tc>
        <w:tc>
          <w:tcPr>
            <w:tcW w:w="992" w:type="dxa"/>
            <w:vAlign w:val="center"/>
          </w:tcPr>
          <w:p w:rsidR="003E77F5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баллы</w:t>
            </w:r>
          </w:p>
        </w:tc>
        <w:tc>
          <w:tcPr>
            <w:tcW w:w="992" w:type="dxa"/>
            <w:vAlign w:val="center"/>
          </w:tcPr>
          <w:p w:rsidR="003E77F5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Оценка</w:t>
            </w:r>
          </w:p>
        </w:tc>
      </w:tr>
      <w:tr w:rsidTr="00EA14D2">
        <w:tblPrEx>
          <w:tblW w:w="10456" w:type="dxa"/>
          <w:tblLayout w:type="fixed"/>
          <w:tblLook w:val="01E0"/>
        </w:tblPrEx>
        <w:tc>
          <w:tcPr>
            <w:tcW w:w="2802" w:type="dxa"/>
            <w:gridSpan w:val="2"/>
          </w:tcPr>
          <w:p w:rsidR="003E77F5" w:rsidRPr="00C47C9F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Успеваемость, %</w:t>
            </w:r>
          </w:p>
        </w:tc>
        <w:tc>
          <w:tcPr>
            <w:tcW w:w="709" w:type="dxa"/>
            <w:vAlign w:val="center"/>
          </w:tcPr>
          <w:p w:rsidR="003E77F5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color w:val="00000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276" w:type="dxa"/>
            <w:vAlign w:val="center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  <w:r w:rsidRPr="003E77F5">
              <w:rPr>
                <w:rFonts w:eastAsiaTheme="minorHAnsi"/>
                <w:bCs/>
                <w:color w:val="000000"/>
                <w:lang w:val="en-US" w:eastAsia="en-US" w:bidi="ar-SA"/>
              </w:rPr>
              <w:t>40%</w:t>
            </w:r>
          </w:p>
        </w:tc>
        <w:tc>
          <w:tcPr>
            <w:tcW w:w="567" w:type="dxa"/>
            <w:vAlign w:val="center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</w:p>
        </w:tc>
        <w:tc>
          <w:tcPr>
            <w:tcW w:w="1134" w:type="dxa"/>
            <w:vAlign w:val="center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  <w:r w:rsidRPr="003E77F5">
              <w:rPr>
                <w:rFonts w:eastAsiaTheme="minorHAnsi"/>
                <w:bCs/>
                <w:color w:val="000000"/>
                <w:lang w:val="en-US" w:eastAsia="en-US" w:bidi="ar-SA"/>
              </w:rPr>
              <w:t>76,9%</w:t>
            </w:r>
          </w:p>
        </w:tc>
        <w:tc>
          <w:tcPr>
            <w:tcW w:w="558" w:type="dxa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</w:p>
        </w:tc>
        <w:tc>
          <w:tcPr>
            <w:tcW w:w="1426" w:type="dxa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  <w:r w:rsidRPr="003E77F5">
              <w:rPr>
                <w:rFonts w:eastAsiaTheme="minorHAnsi"/>
                <w:bCs/>
                <w:color w:val="000000"/>
                <w:lang w:val="en-US" w:eastAsia="en-US" w:bidi="ar-SA"/>
              </w:rPr>
              <w:t>76,9%</w:t>
            </w:r>
          </w:p>
        </w:tc>
        <w:tc>
          <w:tcPr>
            <w:tcW w:w="992" w:type="dxa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</w:p>
        </w:tc>
        <w:tc>
          <w:tcPr>
            <w:tcW w:w="992" w:type="dxa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  <w:r w:rsidRPr="003E77F5">
              <w:rPr>
                <w:rFonts w:eastAsiaTheme="minorHAnsi"/>
                <w:bCs/>
                <w:color w:val="000000"/>
                <w:lang w:val="en-US" w:eastAsia="en-US" w:bidi="ar-SA"/>
              </w:rPr>
              <w:t>100%</w:t>
            </w:r>
          </w:p>
        </w:tc>
      </w:tr>
      <w:tr w:rsidTr="00EA14D2">
        <w:tblPrEx>
          <w:tblW w:w="10456" w:type="dxa"/>
          <w:tblLayout w:type="fixed"/>
          <w:tblLook w:val="01E0"/>
        </w:tblPrEx>
        <w:tc>
          <w:tcPr>
            <w:tcW w:w="2802" w:type="dxa"/>
            <w:gridSpan w:val="2"/>
          </w:tcPr>
          <w:p w:rsidR="003E77F5" w:rsidRPr="00C47C9F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Качество знаний, %</w:t>
            </w:r>
          </w:p>
        </w:tc>
        <w:tc>
          <w:tcPr>
            <w:tcW w:w="709" w:type="dxa"/>
            <w:vAlign w:val="center"/>
          </w:tcPr>
          <w:p w:rsidR="003E77F5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color w:val="00000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276" w:type="dxa"/>
            <w:vAlign w:val="center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  <w:r w:rsidRPr="003E77F5">
              <w:rPr>
                <w:rFonts w:eastAsiaTheme="minorHAnsi"/>
                <w:bCs/>
                <w:color w:val="000000"/>
                <w:lang w:val="en-US" w:eastAsia="en-US" w:bidi="ar-SA"/>
              </w:rPr>
              <w:t>20%</w:t>
            </w:r>
          </w:p>
        </w:tc>
        <w:tc>
          <w:tcPr>
            <w:tcW w:w="567" w:type="dxa"/>
            <w:vAlign w:val="center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</w:p>
        </w:tc>
        <w:tc>
          <w:tcPr>
            <w:tcW w:w="1134" w:type="dxa"/>
            <w:vAlign w:val="center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  <w:r w:rsidRPr="003E77F5">
              <w:rPr>
                <w:rFonts w:eastAsiaTheme="minorHAnsi"/>
                <w:bCs/>
                <w:color w:val="000000"/>
                <w:lang w:val="en-US" w:eastAsia="en-US" w:bidi="ar-SA"/>
              </w:rPr>
              <w:t>7,69%</w:t>
            </w:r>
          </w:p>
        </w:tc>
        <w:tc>
          <w:tcPr>
            <w:tcW w:w="558" w:type="dxa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</w:p>
        </w:tc>
        <w:tc>
          <w:tcPr>
            <w:tcW w:w="1426" w:type="dxa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  <w:r w:rsidRPr="003E77F5">
              <w:rPr>
                <w:rFonts w:eastAsiaTheme="minorHAnsi"/>
                <w:bCs/>
                <w:color w:val="000000"/>
                <w:lang w:val="en-US" w:eastAsia="en-US" w:bidi="ar-SA"/>
              </w:rPr>
              <w:t>15,4%</w:t>
            </w:r>
          </w:p>
        </w:tc>
        <w:tc>
          <w:tcPr>
            <w:tcW w:w="992" w:type="dxa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</w:p>
        </w:tc>
        <w:tc>
          <w:tcPr>
            <w:tcW w:w="992" w:type="dxa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  <w:r w:rsidRPr="003E77F5">
              <w:rPr>
                <w:rFonts w:eastAsiaTheme="minorHAnsi"/>
                <w:bCs/>
                <w:color w:val="000000"/>
                <w:lang w:val="en-US" w:eastAsia="en-US" w:bidi="ar-SA"/>
              </w:rPr>
              <w:t>73,3%</w:t>
            </w:r>
          </w:p>
        </w:tc>
      </w:tr>
    </w:tbl>
    <w:p w:rsidR="00547CA2" w:rsidRPr="00547CA2" w:rsidP="0096223F">
      <w:pPr>
        <w:spacing w:before="0" w:beforeAutospacing="0" w:after="0" w:afterAutospacing="0"/>
        <w:jc w:val="center"/>
        <w:rPr>
          <w:sz w:val="22"/>
          <w:szCs w:val="22"/>
          <w:lang w:val="ru-RU" w:eastAsia="en-US" w:bidi="ar-SA"/>
        </w:rPr>
      </w:pPr>
      <w:r w:rsidRPr="00547CA2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Сводная таблица  рез</w:t>
      </w:r>
      <w:r w:rsidR="005B73B1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ультатов</w:t>
      </w:r>
      <w:r w:rsidR="003E77F5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ВПР учащихся 8</w:t>
      </w:r>
      <w:r w:rsidRPr="00547CA2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класса  </w:t>
      </w:r>
      <w:r w:rsidR="003E77F5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в 2022</w:t>
      </w:r>
      <w:r w:rsidRPr="00547CA2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г.</w:t>
      </w:r>
    </w:p>
    <w:tbl>
      <w:tblPr>
        <w:tblStyle w:val="TableNormal"/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8"/>
        <w:gridCol w:w="1711"/>
        <w:gridCol w:w="459"/>
        <w:gridCol w:w="1100"/>
        <w:gridCol w:w="567"/>
        <w:gridCol w:w="1276"/>
        <w:gridCol w:w="567"/>
        <w:gridCol w:w="1134"/>
        <w:gridCol w:w="567"/>
        <w:gridCol w:w="992"/>
        <w:gridCol w:w="567"/>
        <w:gridCol w:w="992"/>
      </w:tblGrid>
      <w:tr w:rsidTr="003E77F5">
        <w:tblPrEx>
          <w:tblW w:w="10490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558" w:type="dxa"/>
          </w:tcPr>
          <w:p w:rsidR="003E77F5" w:rsidRPr="00C47C9F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№</w:t>
            </w:r>
          </w:p>
          <w:p w:rsidR="003E77F5" w:rsidRPr="00C47C9F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п/п</w:t>
            </w:r>
          </w:p>
        </w:tc>
        <w:tc>
          <w:tcPr>
            <w:tcW w:w="1711" w:type="dxa"/>
            <w:vAlign w:val="center"/>
          </w:tcPr>
          <w:p w:rsidR="003E77F5" w:rsidRPr="00C47C9F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 xml:space="preserve">                                Ф.И.О.</w:t>
            </w:r>
          </w:p>
        </w:tc>
        <w:tc>
          <w:tcPr>
            <w:tcW w:w="1559" w:type="dxa"/>
            <w:gridSpan w:val="2"/>
            <w:vAlign w:val="center"/>
          </w:tcPr>
          <w:p w:rsidR="003E77F5" w:rsidRPr="003E77F5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3E77F5">
              <w:rPr>
                <w:rFonts w:eastAsiaTheme="minorHAnsi"/>
                <w:sz w:val="22"/>
                <w:szCs w:val="22"/>
                <w:lang w:val="en-US" w:eastAsia="en-US" w:bidi="ar-SA"/>
              </w:rPr>
              <w:t xml:space="preserve">Математика </w:t>
            </w:r>
          </w:p>
        </w:tc>
        <w:tc>
          <w:tcPr>
            <w:tcW w:w="1843" w:type="dxa"/>
            <w:gridSpan w:val="2"/>
            <w:vAlign w:val="center"/>
          </w:tcPr>
          <w:p w:rsidR="003E77F5" w:rsidRPr="003E77F5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3E77F5">
              <w:rPr>
                <w:rFonts w:eastAsiaTheme="minorHAnsi"/>
                <w:sz w:val="22"/>
                <w:szCs w:val="22"/>
                <w:lang w:val="en-US" w:eastAsia="en-US" w:bidi="ar-SA"/>
              </w:rPr>
              <w:t>Обществознание</w:t>
            </w:r>
          </w:p>
        </w:tc>
        <w:tc>
          <w:tcPr>
            <w:tcW w:w="1701" w:type="dxa"/>
            <w:gridSpan w:val="2"/>
          </w:tcPr>
          <w:p w:rsidR="003E77F5" w:rsidRPr="003E77F5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3E77F5">
              <w:rPr>
                <w:rFonts w:eastAsiaTheme="minorHAnsi"/>
                <w:sz w:val="22"/>
                <w:szCs w:val="22"/>
                <w:lang w:val="en-US" w:eastAsia="en-US" w:bidi="ar-SA"/>
              </w:rPr>
              <w:t>Русский язык</w:t>
            </w:r>
          </w:p>
        </w:tc>
        <w:tc>
          <w:tcPr>
            <w:tcW w:w="1559" w:type="dxa"/>
            <w:gridSpan w:val="2"/>
          </w:tcPr>
          <w:p w:rsidR="003E77F5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</w:p>
          <w:p w:rsidR="003E77F5" w:rsidRPr="003E77F5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3E77F5">
              <w:rPr>
                <w:rFonts w:eastAsiaTheme="minorHAnsi"/>
                <w:sz w:val="22"/>
                <w:szCs w:val="22"/>
                <w:lang w:val="en-US" w:eastAsia="en-US" w:bidi="ar-SA"/>
              </w:rPr>
              <w:t>Физика</w:t>
            </w:r>
          </w:p>
        </w:tc>
        <w:tc>
          <w:tcPr>
            <w:tcW w:w="1559" w:type="dxa"/>
            <w:gridSpan w:val="2"/>
          </w:tcPr>
          <w:p w:rsidR="003E77F5" w:rsidRPr="003E77F5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3E77F5">
              <w:rPr>
                <w:rFonts w:eastAsiaTheme="minorHAnsi"/>
                <w:sz w:val="22"/>
                <w:szCs w:val="22"/>
                <w:lang w:val="en-US" w:eastAsia="en-US" w:bidi="ar-SA"/>
              </w:rPr>
              <w:t>Английский язык</w:t>
            </w:r>
          </w:p>
        </w:tc>
      </w:tr>
      <w:tr w:rsidTr="003E77F5">
        <w:tblPrEx>
          <w:tblW w:w="10490" w:type="dxa"/>
          <w:tblInd w:w="-34" w:type="dxa"/>
          <w:tblLayout w:type="fixed"/>
          <w:tblLook w:val="01E0"/>
        </w:tblPrEx>
        <w:tc>
          <w:tcPr>
            <w:tcW w:w="558" w:type="dxa"/>
          </w:tcPr>
          <w:p w:rsidR="003E77F5" w:rsidRPr="00C47C9F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711" w:type="dxa"/>
          </w:tcPr>
          <w:p w:rsidR="003E77F5" w:rsidRPr="00C47C9F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459" w:type="dxa"/>
            <w:vAlign w:val="center"/>
          </w:tcPr>
          <w:p w:rsidR="003E77F5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баллы</w:t>
            </w:r>
          </w:p>
        </w:tc>
        <w:tc>
          <w:tcPr>
            <w:tcW w:w="1100" w:type="dxa"/>
            <w:vAlign w:val="center"/>
          </w:tcPr>
          <w:p w:rsidR="003E77F5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оценка</w:t>
            </w:r>
          </w:p>
        </w:tc>
        <w:tc>
          <w:tcPr>
            <w:tcW w:w="567" w:type="dxa"/>
            <w:vAlign w:val="center"/>
          </w:tcPr>
          <w:p w:rsidR="003E77F5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баллы</w:t>
            </w:r>
          </w:p>
        </w:tc>
        <w:tc>
          <w:tcPr>
            <w:tcW w:w="1276" w:type="dxa"/>
            <w:vAlign w:val="center"/>
          </w:tcPr>
          <w:p w:rsidR="003E77F5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оценка</w:t>
            </w:r>
          </w:p>
        </w:tc>
        <w:tc>
          <w:tcPr>
            <w:tcW w:w="567" w:type="dxa"/>
            <w:vAlign w:val="center"/>
          </w:tcPr>
          <w:p w:rsidR="003E77F5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баллы</w:t>
            </w:r>
          </w:p>
        </w:tc>
        <w:tc>
          <w:tcPr>
            <w:tcW w:w="1134" w:type="dxa"/>
            <w:vAlign w:val="center"/>
          </w:tcPr>
          <w:p w:rsidR="003E77F5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оценка</w:t>
            </w:r>
          </w:p>
        </w:tc>
        <w:tc>
          <w:tcPr>
            <w:tcW w:w="567" w:type="dxa"/>
            <w:vAlign w:val="center"/>
          </w:tcPr>
          <w:p w:rsidR="003E77F5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баллы</w:t>
            </w:r>
          </w:p>
        </w:tc>
        <w:tc>
          <w:tcPr>
            <w:tcW w:w="992" w:type="dxa"/>
            <w:vAlign w:val="center"/>
          </w:tcPr>
          <w:p w:rsidR="003E77F5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оценка</w:t>
            </w:r>
          </w:p>
        </w:tc>
        <w:tc>
          <w:tcPr>
            <w:tcW w:w="567" w:type="dxa"/>
            <w:vAlign w:val="center"/>
          </w:tcPr>
          <w:p w:rsidR="003E77F5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баллы</w:t>
            </w:r>
          </w:p>
        </w:tc>
        <w:tc>
          <w:tcPr>
            <w:tcW w:w="992" w:type="dxa"/>
            <w:vAlign w:val="center"/>
          </w:tcPr>
          <w:p w:rsidR="003E77F5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оценка</w:t>
            </w:r>
          </w:p>
        </w:tc>
      </w:tr>
      <w:tr w:rsidTr="003E77F5">
        <w:tblPrEx>
          <w:tblW w:w="10490" w:type="dxa"/>
          <w:tblInd w:w="-34" w:type="dxa"/>
          <w:tblLayout w:type="fixed"/>
          <w:tblLook w:val="01E0"/>
        </w:tblPrEx>
        <w:tc>
          <w:tcPr>
            <w:tcW w:w="2269" w:type="dxa"/>
            <w:gridSpan w:val="2"/>
          </w:tcPr>
          <w:p w:rsidR="003E77F5" w:rsidRPr="00C47C9F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Успеваемость, %</w:t>
            </w:r>
          </w:p>
        </w:tc>
        <w:tc>
          <w:tcPr>
            <w:tcW w:w="459" w:type="dxa"/>
            <w:vAlign w:val="center"/>
          </w:tcPr>
          <w:p w:rsidR="003E77F5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color w:val="00000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00" w:type="dxa"/>
            <w:vAlign w:val="center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3E77F5">
              <w:rPr>
                <w:rFonts w:eastAsiaTheme="minorHAnsi"/>
                <w:bCs/>
                <w:color w:val="000000"/>
                <w:sz w:val="22"/>
                <w:szCs w:val="22"/>
                <w:lang w:val="en-US" w:eastAsia="en-US" w:bidi="ar-SA"/>
              </w:rPr>
              <w:t>88,2%</w:t>
            </w:r>
          </w:p>
        </w:tc>
        <w:tc>
          <w:tcPr>
            <w:tcW w:w="567" w:type="dxa"/>
            <w:vAlign w:val="center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276" w:type="dxa"/>
            <w:vAlign w:val="center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3E77F5">
              <w:rPr>
                <w:rFonts w:eastAsiaTheme="minorHAnsi"/>
                <w:bCs/>
                <w:color w:val="000000"/>
                <w:sz w:val="22"/>
                <w:szCs w:val="22"/>
                <w:lang w:val="en-US" w:eastAsia="en-US" w:bidi="ar-SA"/>
              </w:rPr>
              <w:t>100%</w:t>
            </w:r>
          </w:p>
        </w:tc>
        <w:tc>
          <w:tcPr>
            <w:tcW w:w="567" w:type="dxa"/>
            <w:vAlign w:val="center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4" w:type="dxa"/>
            <w:vAlign w:val="center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3E77F5">
              <w:rPr>
                <w:rFonts w:eastAsiaTheme="minorHAnsi"/>
                <w:bCs/>
                <w:color w:val="000000"/>
                <w:sz w:val="22"/>
                <w:szCs w:val="22"/>
                <w:lang w:val="en-US" w:eastAsia="en-US" w:bidi="ar-SA"/>
              </w:rPr>
              <w:t>64,7%</w:t>
            </w:r>
          </w:p>
        </w:tc>
        <w:tc>
          <w:tcPr>
            <w:tcW w:w="567" w:type="dxa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992" w:type="dxa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3E77F5">
              <w:rPr>
                <w:rFonts w:eastAsiaTheme="minorHAnsi"/>
                <w:bCs/>
                <w:color w:val="000000"/>
                <w:sz w:val="22"/>
                <w:szCs w:val="22"/>
                <w:lang w:val="en-US" w:eastAsia="en-US" w:bidi="ar-SA"/>
              </w:rPr>
              <w:t>94,1%</w:t>
            </w:r>
          </w:p>
        </w:tc>
        <w:tc>
          <w:tcPr>
            <w:tcW w:w="567" w:type="dxa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992" w:type="dxa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3E77F5">
              <w:rPr>
                <w:rFonts w:eastAsiaTheme="minorHAnsi"/>
                <w:bCs/>
                <w:color w:val="000000"/>
                <w:sz w:val="22"/>
                <w:szCs w:val="22"/>
                <w:lang w:val="en-US" w:eastAsia="en-US" w:bidi="ar-SA"/>
              </w:rPr>
              <w:t>55,6%</w:t>
            </w:r>
          </w:p>
        </w:tc>
      </w:tr>
      <w:tr w:rsidTr="003E77F5">
        <w:tblPrEx>
          <w:tblW w:w="10490" w:type="dxa"/>
          <w:tblInd w:w="-34" w:type="dxa"/>
          <w:tblLayout w:type="fixed"/>
          <w:tblLook w:val="01E0"/>
        </w:tblPrEx>
        <w:tc>
          <w:tcPr>
            <w:tcW w:w="2269" w:type="dxa"/>
            <w:gridSpan w:val="2"/>
          </w:tcPr>
          <w:p w:rsidR="003E77F5" w:rsidRPr="00C47C9F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Качество знаний, %</w:t>
            </w:r>
          </w:p>
        </w:tc>
        <w:tc>
          <w:tcPr>
            <w:tcW w:w="459" w:type="dxa"/>
            <w:vAlign w:val="center"/>
          </w:tcPr>
          <w:p w:rsidR="003E77F5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color w:val="00000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00" w:type="dxa"/>
            <w:vAlign w:val="center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3E77F5">
              <w:rPr>
                <w:rFonts w:eastAsiaTheme="minorHAnsi"/>
                <w:bCs/>
                <w:color w:val="000000"/>
                <w:sz w:val="22"/>
                <w:szCs w:val="22"/>
                <w:lang w:val="en-US" w:eastAsia="en-US" w:bidi="ar-SA"/>
              </w:rPr>
              <w:t>41,2%</w:t>
            </w:r>
          </w:p>
        </w:tc>
        <w:tc>
          <w:tcPr>
            <w:tcW w:w="567" w:type="dxa"/>
            <w:vAlign w:val="center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276" w:type="dxa"/>
            <w:vAlign w:val="center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3E77F5">
              <w:rPr>
                <w:rFonts w:eastAsiaTheme="minorHAnsi"/>
                <w:bCs/>
                <w:color w:val="000000"/>
                <w:sz w:val="22"/>
                <w:szCs w:val="22"/>
                <w:lang w:val="en-US" w:eastAsia="en-US" w:bidi="ar-SA"/>
              </w:rPr>
              <w:t>16,7%</w:t>
            </w:r>
          </w:p>
        </w:tc>
        <w:tc>
          <w:tcPr>
            <w:tcW w:w="567" w:type="dxa"/>
            <w:vAlign w:val="center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4" w:type="dxa"/>
            <w:vAlign w:val="center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3E77F5">
              <w:rPr>
                <w:rFonts w:eastAsiaTheme="minorHAnsi"/>
                <w:bCs/>
                <w:color w:val="000000"/>
                <w:sz w:val="22"/>
                <w:szCs w:val="22"/>
                <w:lang w:val="en-US" w:eastAsia="en-US" w:bidi="ar-SA"/>
              </w:rPr>
              <w:t>5,88%</w:t>
            </w:r>
          </w:p>
        </w:tc>
        <w:tc>
          <w:tcPr>
            <w:tcW w:w="567" w:type="dxa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992" w:type="dxa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3E77F5">
              <w:rPr>
                <w:rFonts w:eastAsiaTheme="minorHAnsi"/>
                <w:bCs/>
                <w:color w:val="000000"/>
                <w:sz w:val="22"/>
                <w:szCs w:val="22"/>
                <w:lang w:val="en-US" w:eastAsia="en-US" w:bidi="ar-SA"/>
              </w:rPr>
              <w:t>52,9%</w:t>
            </w:r>
          </w:p>
        </w:tc>
        <w:tc>
          <w:tcPr>
            <w:tcW w:w="567" w:type="dxa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992" w:type="dxa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3E77F5">
              <w:rPr>
                <w:rFonts w:eastAsiaTheme="minorHAnsi"/>
                <w:bCs/>
                <w:color w:val="000000"/>
                <w:sz w:val="22"/>
                <w:szCs w:val="22"/>
                <w:lang w:val="en-US" w:eastAsia="en-US" w:bidi="ar-SA"/>
              </w:rPr>
              <w:t>11,1%</w:t>
            </w:r>
          </w:p>
        </w:tc>
      </w:tr>
    </w:tbl>
    <w:p w:rsidR="00961A07" w:rsidRPr="00547CA2" w:rsidP="0096223F">
      <w:pPr>
        <w:spacing w:before="0" w:beforeAutospacing="0" w:after="0" w:afterAutospacing="0"/>
        <w:jc w:val="center"/>
        <w:rPr>
          <w:sz w:val="22"/>
          <w:szCs w:val="22"/>
          <w:lang w:val="ru-RU" w:eastAsia="en-US" w:bidi="ar-SA"/>
        </w:rPr>
      </w:pPr>
      <w:r w:rsidRPr="00547CA2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Сводная таблица  </w:t>
      </w:r>
      <w:r w:rsidR="003E77F5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результатов ВПР учащихся 9 класса в 2022</w:t>
      </w:r>
      <w:r w:rsidRPr="00547CA2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г.</w:t>
      </w:r>
    </w:p>
    <w:tbl>
      <w:tblPr>
        <w:tblStyle w:val="TableNormal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127"/>
        <w:gridCol w:w="992"/>
        <w:gridCol w:w="992"/>
        <w:gridCol w:w="888"/>
        <w:gridCol w:w="955"/>
        <w:gridCol w:w="937"/>
        <w:gridCol w:w="860"/>
        <w:gridCol w:w="904"/>
        <w:gridCol w:w="1126"/>
      </w:tblGrid>
      <w:tr w:rsidTr="00313ABE">
        <w:tblPrEx>
          <w:tblW w:w="1045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75" w:type="dxa"/>
          </w:tcPr>
          <w:p w:rsidR="003E77F5" w:rsidRPr="00C47C9F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№</w:t>
            </w:r>
          </w:p>
          <w:p w:rsidR="003E77F5" w:rsidRPr="00C47C9F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п/п</w:t>
            </w:r>
          </w:p>
        </w:tc>
        <w:tc>
          <w:tcPr>
            <w:tcW w:w="2127" w:type="dxa"/>
            <w:vAlign w:val="center"/>
          </w:tcPr>
          <w:p w:rsidR="003E77F5" w:rsidRPr="00C47C9F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 xml:space="preserve">                                Ф.И.О.</w:t>
            </w:r>
          </w:p>
        </w:tc>
        <w:tc>
          <w:tcPr>
            <w:tcW w:w="1984" w:type="dxa"/>
            <w:gridSpan w:val="2"/>
            <w:vAlign w:val="center"/>
          </w:tcPr>
          <w:p w:rsidR="003E77F5" w:rsidRPr="003E77F5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3E77F5">
              <w:rPr>
                <w:rFonts w:eastAsiaTheme="minorHAnsi"/>
                <w:lang w:val="en-US" w:eastAsia="en-US" w:bidi="ar-SA"/>
              </w:rPr>
              <w:t>Биология</w:t>
            </w:r>
          </w:p>
        </w:tc>
        <w:tc>
          <w:tcPr>
            <w:tcW w:w="1843" w:type="dxa"/>
            <w:gridSpan w:val="2"/>
            <w:vAlign w:val="center"/>
          </w:tcPr>
          <w:p w:rsidR="003E77F5" w:rsidRPr="003E77F5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3E77F5">
              <w:rPr>
                <w:rFonts w:eastAsiaTheme="minorHAnsi"/>
                <w:lang w:val="en-US" w:eastAsia="en-US" w:bidi="ar-SA"/>
              </w:rPr>
              <w:t>Математика</w:t>
            </w:r>
          </w:p>
        </w:tc>
        <w:tc>
          <w:tcPr>
            <w:tcW w:w="1797" w:type="dxa"/>
            <w:gridSpan w:val="2"/>
            <w:vAlign w:val="center"/>
          </w:tcPr>
          <w:p w:rsidR="003E77F5" w:rsidRPr="003E77F5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3E77F5">
              <w:rPr>
                <w:rFonts w:eastAsiaTheme="minorHAnsi"/>
                <w:lang w:val="en-US" w:eastAsia="en-US" w:bidi="ar-SA"/>
              </w:rPr>
              <w:t>География</w:t>
            </w:r>
          </w:p>
        </w:tc>
        <w:tc>
          <w:tcPr>
            <w:tcW w:w="2030" w:type="dxa"/>
            <w:gridSpan w:val="2"/>
          </w:tcPr>
          <w:p w:rsidR="003E77F5" w:rsidRPr="003E77F5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</w:p>
          <w:p w:rsidR="003E77F5" w:rsidRPr="003E77F5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3E77F5">
              <w:rPr>
                <w:rFonts w:eastAsiaTheme="minorHAnsi"/>
                <w:lang w:val="en-US" w:eastAsia="en-US" w:bidi="ar-SA"/>
              </w:rPr>
              <w:t>Русский язык</w:t>
            </w:r>
          </w:p>
        </w:tc>
      </w:tr>
      <w:tr w:rsidTr="00313ABE">
        <w:tblPrEx>
          <w:tblW w:w="10456" w:type="dxa"/>
          <w:tblLayout w:type="fixed"/>
          <w:tblLook w:val="01E0"/>
        </w:tblPrEx>
        <w:tc>
          <w:tcPr>
            <w:tcW w:w="675" w:type="dxa"/>
          </w:tcPr>
          <w:p w:rsidR="00961A07" w:rsidRPr="00C47C9F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127" w:type="dxa"/>
          </w:tcPr>
          <w:p w:rsidR="00961A07" w:rsidRPr="00C47C9F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992" w:type="dxa"/>
            <w:vAlign w:val="center"/>
          </w:tcPr>
          <w:p w:rsidR="00961A07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баллы</w:t>
            </w:r>
          </w:p>
        </w:tc>
        <w:tc>
          <w:tcPr>
            <w:tcW w:w="992" w:type="dxa"/>
            <w:vAlign w:val="center"/>
          </w:tcPr>
          <w:p w:rsidR="00961A07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оценка</w:t>
            </w:r>
          </w:p>
        </w:tc>
        <w:tc>
          <w:tcPr>
            <w:tcW w:w="888" w:type="dxa"/>
            <w:vAlign w:val="center"/>
          </w:tcPr>
          <w:p w:rsidR="00961A07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баллы</w:t>
            </w:r>
          </w:p>
        </w:tc>
        <w:tc>
          <w:tcPr>
            <w:tcW w:w="955" w:type="dxa"/>
            <w:vAlign w:val="center"/>
          </w:tcPr>
          <w:p w:rsidR="00961A07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ru-RU" w:eastAsia="en-US" w:bidi="ar-SA"/>
              </w:rPr>
              <w:t>о</w:t>
            </w:r>
            <w:r w:rsidRPr="00C47C9F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ценка</w:t>
            </w:r>
          </w:p>
        </w:tc>
        <w:tc>
          <w:tcPr>
            <w:tcW w:w="937" w:type="dxa"/>
            <w:vAlign w:val="center"/>
          </w:tcPr>
          <w:p w:rsidR="00961A07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баллы</w:t>
            </w:r>
          </w:p>
        </w:tc>
        <w:tc>
          <w:tcPr>
            <w:tcW w:w="860" w:type="dxa"/>
            <w:vAlign w:val="center"/>
          </w:tcPr>
          <w:p w:rsidR="00961A07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Оцен</w:t>
            </w:r>
          </w:p>
          <w:p w:rsidR="00961A07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ка</w:t>
            </w:r>
          </w:p>
        </w:tc>
        <w:tc>
          <w:tcPr>
            <w:tcW w:w="904" w:type="dxa"/>
            <w:vAlign w:val="center"/>
          </w:tcPr>
          <w:p w:rsidR="00961A07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баллы</w:t>
            </w:r>
          </w:p>
        </w:tc>
        <w:tc>
          <w:tcPr>
            <w:tcW w:w="1126" w:type="dxa"/>
            <w:vAlign w:val="center"/>
          </w:tcPr>
          <w:p w:rsidR="00961A07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bCs/>
                <w:color w:val="000000"/>
                <w:sz w:val="22"/>
                <w:szCs w:val="22"/>
                <w:lang w:val="en-US" w:eastAsia="en-US" w:bidi="ar-SA"/>
              </w:rPr>
              <w:t>оценка</w:t>
            </w:r>
          </w:p>
        </w:tc>
      </w:tr>
      <w:tr w:rsidTr="00313ABE">
        <w:tblPrEx>
          <w:tblW w:w="10456" w:type="dxa"/>
          <w:tblLayout w:type="fixed"/>
          <w:tblLook w:val="01E0"/>
        </w:tblPrEx>
        <w:tc>
          <w:tcPr>
            <w:tcW w:w="2802" w:type="dxa"/>
            <w:gridSpan w:val="2"/>
          </w:tcPr>
          <w:p w:rsidR="003E77F5" w:rsidRPr="00C47C9F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Успеваемость, %</w:t>
            </w:r>
          </w:p>
        </w:tc>
        <w:tc>
          <w:tcPr>
            <w:tcW w:w="992" w:type="dxa"/>
            <w:vAlign w:val="center"/>
          </w:tcPr>
          <w:p w:rsidR="003E77F5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color w:val="00000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992" w:type="dxa"/>
            <w:vAlign w:val="center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  <w:r w:rsidRPr="003E77F5">
              <w:rPr>
                <w:rFonts w:eastAsiaTheme="minorHAnsi"/>
                <w:bCs/>
                <w:color w:val="000000"/>
                <w:lang w:val="en-US" w:eastAsia="en-US" w:bidi="ar-SA"/>
              </w:rPr>
              <w:t>85,7%</w:t>
            </w:r>
          </w:p>
        </w:tc>
        <w:tc>
          <w:tcPr>
            <w:tcW w:w="888" w:type="dxa"/>
            <w:vAlign w:val="center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</w:p>
        </w:tc>
        <w:tc>
          <w:tcPr>
            <w:tcW w:w="955" w:type="dxa"/>
            <w:vAlign w:val="center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  <w:r w:rsidRPr="003E77F5">
              <w:rPr>
                <w:rFonts w:eastAsiaTheme="minorHAnsi"/>
                <w:bCs/>
                <w:color w:val="000000"/>
                <w:lang w:val="en-US" w:eastAsia="en-US" w:bidi="ar-SA"/>
              </w:rPr>
              <w:t>85,7%</w:t>
            </w:r>
          </w:p>
        </w:tc>
        <w:tc>
          <w:tcPr>
            <w:tcW w:w="937" w:type="dxa"/>
            <w:vAlign w:val="center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color w:val="000000"/>
                <w:lang w:val="en-US" w:eastAsia="en-US" w:bidi="ar-SA"/>
              </w:rPr>
            </w:pPr>
          </w:p>
        </w:tc>
        <w:tc>
          <w:tcPr>
            <w:tcW w:w="860" w:type="dxa"/>
            <w:vAlign w:val="center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  <w:r w:rsidRPr="003E77F5">
              <w:rPr>
                <w:rFonts w:eastAsiaTheme="minorHAnsi"/>
                <w:bCs/>
                <w:color w:val="000000"/>
                <w:lang w:val="en-US" w:eastAsia="en-US" w:bidi="ar-SA"/>
              </w:rPr>
              <w:t>90%</w:t>
            </w:r>
          </w:p>
        </w:tc>
        <w:tc>
          <w:tcPr>
            <w:tcW w:w="904" w:type="dxa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</w:p>
        </w:tc>
        <w:tc>
          <w:tcPr>
            <w:tcW w:w="1126" w:type="dxa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  <w:r w:rsidRPr="003E77F5">
              <w:rPr>
                <w:rFonts w:eastAsiaTheme="minorHAnsi"/>
                <w:bCs/>
                <w:color w:val="000000"/>
                <w:lang w:val="en-US" w:eastAsia="en-US" w:bidi="ar-SA"/>
              </w:rPr>
              <w:t>72,2%</w:t>
            </w:r>
          </w:p>
        </w:tc>
      </w:tr>
      <w:tr w:rsidTr="00313ABE">
        <w:tblPrEx>
          <w:tblW w:w="10456" w:type="dxa"/>
          <w:tblLayout w:type="fixed"/>
          <w:tblLook w:val="01E0"/>
        </w:tblPrEx>
        <w:tc>
          <w:tcPr>
            <w:tcW w:w="2802" w:type="dxa"/>
            <w:gridSpan w:val="2"/>
          </w:tcPr>
          <w:p w:rsidR="003E77F5" w:rsidRPr="00C47C9F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C47C9F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Качество знаний, %</w:t>
            </w:r>
          </w:p>
        </w:tc>
        <w:tc>
          <w:tcPr>
            <w:tcW w:w="992" w:type="dxa"/>
            <w:vAlign w:val="center"/>
          </w:tcPr>
          <w:p w:rsidR="003E77F5" w:rsidRPr="00C47C9F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5"/>
              <w:jc w:val="center"/>
              <w:rPr>
                <w:color w:val="00000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992" w:type="dxa"/>
            <w:vAlign w:val="center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  <w:r w:rsidRPr="003E77F5">
              <w:rPr>
                <w:rFonts w:eastAsiaTheme="minorHAnsi"/>
                <w:bCs/>
                <w:color w:val="000000"/>
                <w:lang w:val="en-US" w:eastAsia="en-US" w:bidi="ar-SA"/>
              </w:rPr>
              <w:t>0%</w:t>
            </w:r>
          </w:p>
        </w:tc>
        <w:tc>
          <w:tcPr>
            <w:tcW w:w="888" w:type="dxa"/>
            <w:vAlign w:val="center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</w:p>
        </w:tc>
        <w:tc>
          <w:tcPr>
            <w:tcW w:w="955" w:type="dxa"/>
            <w:vAlign w:val="center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  <w:r w:rsidRPr="003E77F5">
              <w:rPr>
                <w:rFonts w:eastAsiaTheme="minorHAnsi"/>
                <w:bCs/>
                <w:color w:val="000000"/>
                <w:lang w:val="en-US" w:eastAsia="en-US" w:bidi="ar-SA"/>
              </w:rPr>
              <w:t>38,1%</w:t>
            </w:r>
          </w:p>
        </w:tc>
        <w:tc>
          <w:tcPr>
            <w:tcW w:w="937" w:type="dxa"/>
            <w:vAlign w:val="center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color w:val="000000"/>
                <w:lang w:val="en-US" w:eastAsia="en-US" w:bidi="ar-SA"/>
              </w:rPr>
            </w:pPr>
          </w:p>
        </w:tc>
        <w:tc>
          <w:tcPr>
            <w:tcW w:w="860" w:type="dxa"/>
            <w:vAlign w:val="center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  <w:r w:rsidRPr="003E77F5">
              <w:rPr>
                <w:rFonts w:eastAsiaTheme="minorHAnsi"/>
                <w:bCs/>
                <w:color w:val="000000"/>
                <w:lang w:val="en-US" w:eastAsia="en-US" w:bidi="ar-SA"/>
              </w:rPr>
              <w:t>30%</w:t>
            </w:r>
          </w:p>
        </w:tc>
        <w:tc>
          <w:tcPr>
            <w:tcW w:w="904" w:type="dxa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</w:p>
        </w:tc>
        <w:tc>
          <w:tcPr>
            <w:tcW w:w="1126" w:type="dxa"/>
          </w:tcPr>
          <w:p w:rsidR="003E77F5" w:rsidRPr="003E77F5" w:rsidP="0096223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color w:val="000000"/>
                <w:lang w:val="en-US" w:eastAsia="en-US" w:bidi="ar-SA"/>
              </w:rPr>
            </w:pPr>
            <w:r w:rsidRPr="003E77F5">
              <w:rPr>
                <w:rFonts w:eastAsiaTheme="minorHAnsi"/>
                <w:bCs/>
                <w:color w:val="000000"/>
                <w:lang w:val="en-US" w:eastAsia="en-US" w:bidi="ar-SA"/>
              </w:rPr>
              <w:t>44,4%</w:t>
            </w:r>
          </w:p>
        </w:tc>
      </w:tr>
    </w:tbl>
    <w:p w:rsidR="00FE2442" w:rsidP="0096223F">
      <w:pPr>
        <w:shd w:val="clear" w:color="auto" w:fill="FFFFFF"/>
        <w:spacing w:before="0" w:beforeAutospacing="0" w:after="0" w:afterAutospacing="0"/>
        <w:jc w:val="both"/>
        <w:rPr>
          <w:color w:val="000000"/>
          <w:lang w:val="ru-RU" w:eastAsia="ru-RU" w:bidi="ar-SA"/>
        </w:rPr>
      </w:pPr>
      <w:r w:rsidRPr="009E3A03">
        <w:rPr>
          <w:color w:val="000000"/>
          <w:lang w:val="ru-RU" w:eastAsia="ru-RU" w:bidi="ar-SA"/>
        </w:rPr>
        <w:t xml:space="preserve">         </w:t>
      </w:r>
    </w:p>
    <w:p w:rsidR="00FE2442" w:rsidP="0096223F">
      <w:pPr>
        <w:shd w:val="clear" w:color="auto" w:fill="FFFFFF"/>
        <w:spacing w:before="0" w:beforeAutospacing="0" w:after="0" w:afterAutospacing="0"/>
        <w:jc w:val="center"/>
        <w:rPr>
          <w:color w:val="000000"/>
          <w:lang w:val="ru-RU" w:eastAsia="ru-RU" w:bidi="ar-SA"/>
        </w:rPr>
      </w:pPr>
      <w:r w:rsidRPr="00FE2442">
        <w:rPr>
          <w:color w:val="000000"/>
          <w:lang w:val="ru-RU" w:eastAsia="ru-RU" w:bidi="ar-SA"/>
        </w:rPr>
        <w:t>Результаты освоения программ среднего общего образования обучающимися 10, 11</w:t>
      </w:r>
      <w:r>
        <w:rPr>
          <w:color w:val="000000"/>
          <w:lang w:val="ru-RU" w:eastAsia="ru-RU" w:bidi="ar-SA"/>
        </w:rPr>
        <w:t> </w:t>
      </w:r>
      <w:r w:rsidRPr="00FE2442">
        <w:rPr>
          <w:color w:val="000000"/>
          <w:lang w:val="ru-RU" w:eastAsia="ru-RU" w:bidi="ar-SA"/>
        </w:rPr>
        <w:t>классов по</w:t>
      </w:r>
      <w:r>
        <w:rPr>
          <w:color w:val="000000"/>
          <w:lang w:val="ru-RU" w:eastAsia="ru-RU" w:bidi="ar-SA"/>
        </w:rPr>
        <w:t> </w:t>
      </w:r>
      <w:r w:rsidRPr="00FE2442">
        <w:rPr>
          <w:color w:val="000000"/>
          <w:lang w:val="ru-RU" w:eastAsia="ru-RU" w:bidi="ar-SA"/>
        </w:rPr>
        <w:t>показателю «успеваемость» в</w:t>
      </w:r>
      <w:r>
        <w:rPr>
          <w:color w:val="000000"/>
          <w:lang w:val="ru-RU" w:eastAsia="ru-RU" w:bidi="ar-SA"/>
        </w:rPr>
        <w:t> </w:t>
      </w:r>
      <w:r w:rsidR="00D171D9">
        <w:rPr>
          <w:color w:val="000000"/>
          <w:lang w:val="ru-RU" w:eastAsia="ru-RU" w:bidi="ar-SA"/>
        </w:rPr>
        <w:t>2022</w:t>
      </w:r>
      <w:r w:rsidRPr="00FE2442">
        <w:rPr>
          <w:color w:val="000000"/>
          <w:lang w:val="ru-RU" w:eastAsia="ru-RU" w:bidi="ar-SA"/>
        </w:rPr>
        <w:t xml:space="preserve"> году</w:t>
      </w:r>
    </w:p>
    <w:p w:rsidR="00FE2442" w:rsidRPr="00FE2442" w:rsidP="0096223F">
      <w:pPr>
        <w:shd w:val="clear" w:color="auto" w:fill="FFFFFF"/>
        <w:spacing w:before="0" w:beforeAutospacing="0" w:after="0" w:afterAutospacing="0"/>
        <w:jc w:val="center"/>
        <w:rPr>
          <w:color w:val="000000"/>
          <w:lang w:val="ru-RU" w:eastAsia="ru-RU" w:bidi="ar-SA"/>
        </w:rPr>
      </w:pPr>
    </w:p>
    <w:tbl>
      <w:tblPr>
        <w:tblStyle w:val="TableNormal"/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3"/>
        <w:gridCol w:w="27"/>
        <w:gridCol w:w="981"/>
        <w:gridCol w:w="1276"/>
        <w:gridCol w:w="1336"/>
        <w:gridCol w:w="1041"/>
        <w:gridCol w:w="894"/>
        <w:gridCol w:w="795"/>
        <w:gridCol w:w="1179"/>
        <w:gridCol w:w="992"/>
        <w:gridCol w:w="1276"/>
      </w:tblGrid>
      <w:tr w:rsidTr="00313ABE">
        <w:tblPrEx>
          <w:tblW w:w="10490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  <w:trHeight w:val="413"/>
        </w:trPr>
        <w:tc>
          <w:tcPr>
            <w:tcW w:w="720" w:type="dxa"/>
            <w:gridSpan w:val="2"/>
            <w:vMerge w:val="restart"/>
          </w:tcPr>
          <w:p w:rsidR="00FE244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F13E12">
              <w:rPr>
                <w:bCs/>
                <w:iCs/>
                <w:lang w:val="en-US" w:eastAsia="en-US" w:bidi="ar-SA"/>
              </w:rPr>
              <w:t>№ п/п</w:t>
            </w:r>
          </w:p>
        </w:tc>
        <w:tc>
          <w:tcPr>
            <w:tcW w:w="981" w:type="dxa"/>
            <w:vMerge w:val="restart"/>
          </w:tcPr>
          <w:p w:rsidR="00FE244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F13E12">
              <w:rPr>
                <w:bCs/>
                <w:iCs/>
                <w:lang w:val="en-US" w:eastAsia="en-US" w:bidi="ar-SA"/>
              </w:rPr>
              <w:t>Класс</w:t>
            </w:r>
          </w:p>
        </w:tc>
        <w:tc>
          <w:tcPr>
            <w:tcW w:w="1276" w:type="dxa"/>
            <w:vMerge w:val="restart"/>
          </w:tcPr>
          <w:p w:rsidR="00FE244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F13E12">
              <w:rPr>
                <w:bCs/>
                <w:iCs/>
                <w:lang w:val="ru-RU" w:eastAsia="en-US" w:bidi="ar-SA"/>
              </w:rPr>
              <w:t>Кол-во</w:t>
            </w:r>
          </w:p>
          <w:p w:rsidR="00FE244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F13E12">
              <w:rPr>
                <w:bCs/>
                <w:iCs/>
                <w:lang w:val="ru-RU" w:eastAsia="en-US" w:bidi="ar-SA"/>
              </w:rPr>
              <w:t>на начало года</w:t>
            </w:r>
          </w:p>
        </w:tc>
        <w:tc>
          <w:tcPr>
            <w:tcW w:w="1336" w:type="dxa"/>
            <w:vMerge w:val="restart"/>
          </w:tcPr>
          <w:p w:rsidR="00FE244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F13E12">
              <w:rPr>
                <w:bCs/>
                <w:iCs/>
                <w:lang w:val="ru-RU" w:eastAsia="en-US" w:bidi="ar-SA"/>
              </w:rPr>
              <w:t>Кол-во</w:t>
            </w:r>
          </w:p>
          <w:p w:rsidR="00FE244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F13E12">
              <w:rPr>
                <w:bCs/>
                <w:iCs/>
                <w:lang w:val="ru-RU" w:eastAsia="en-US" w:bidi="ar-SA"/>
              </w:rPr>
              <w:t>на конец года</w:t>
            </w:r>
          </w:p>
        </w:tc>
        <w:tc>
          <w:tcPr>
            <w:tcW w:w="2730" w:type="dxa"/>
            <w:gridSpan w:val="3"/>
          </w:tcPr>
          <w:p w:rsidR="00FE244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F13E12">
              <w:rPr>
                <w:bCs/>
                <w:iCs/>
                <w:lang w:val="en-US" w:eastAsia="en-US" w:bidi="ar-SA"/>
              </w:rPr>
              <w:t xml:space="preserve">Результаты </w:t>
            </w:r>
          </w:p>
        </w:tc>
        <w:tc>
          <w:tcPr>
            <w:tcW w:w="2171" w:type="dxa"/>
            <w:gridSpan w:val="2"/>
          </w:tcPr>
          <w:p w:rsidR="00FE244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F13E12">
              <w:rPr>
                <w:bCs/>
                <w:iCs/>
                <w:lang w:val="en-US" w:eastAsia="en-US" w:bidi="ar-SA"/>
              </w:rPr>
              <w:t xml:space="preserve">Успеваемость </w:t>
            </w:r>
          </w:p>
        </w:tc>
        <w:tc>
          <w:tcPr>
            <w:tcW w:w="1276" w:type="dxa"/>
          </w:tcPr>
          <w:p w:rsidR="00FE244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F13E12">
              <w:rPr>
                <w:bCs/>
                <w:iCs/>
                <w:lang w:val="en-US" w:eastAsia="en-US" w:bidi="ar-SA"/>
              </w:rPr>
              <w:t>Прим.</w:t>
            </w:r>
          </w:p>
        </w:tc>
      </w:tr>
      <w:tr w:rsidTr="00313ABE">
        <w:tblPrEx>
          <w:tblW w:w="10490" w:type="dxa"/>
          <w:tblInd w:w="-34" w:type="dxa"/>
          <w:tblLayout w:type="fixed"/>
          <w:tblLook w:val="0000"/>
        </w:tblPrEx>
        <w:trPr>
          <w:cantSplit/>
          <w:trHeight w:val="412"/>
        </w:trPr>
        <w:tc>
          <w:tcPr>
            <w:tcW w:w="720" w:type="dxa"/>
            <w:gridSpan w:val="2"/>
            <w:vMerge/>
          </w:tcPr>
          <w:p w:rsidR="00FE244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981" w:type="dxa"/>
            <w:vMerge/>
          </w:tcPr>
          <w:p w:rsidR="00FE244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1276" w:type="dxa"/>
            <w:vMerge/>
          </w:tcPr>
          <w:p w:rsidR="00FE244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1336" w:type="dxa"/>
            <w:vMerge/>
          </w:tcPr>
          <w:p w:rsidR="00FE244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1041" w:type="dxa"/>
          </w:tcPr>
          <w:p w:rsidR="00FE244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F13E12">
              <w:rPr>
                <w:bCs/>
                <w:iCs/>
                <w:lang w:val="en-US" w:eastAsia="en-US" w:bidi="ar-SA"/>
              </w:rPr>
              <w:t>Отл.</w:t>
            </w:r>
          </w:p>
        </w:tc>
        <w:tc>
          <w:tcPr>
            <w:tcW w:w="894" w:type="dxa"/>
          </w:tcPr>
          <w:p w:rsidR="00FE244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F13E12">
              <w:rPr>
                <w:bCs/>
                <w:iCs/>
                <w:lang w:val="en-US" w:eastAsia="en-US" w:bidi="ar-SA"/>
              </w:rPr>
              <w:t>Хор.</w:t>
            </w:r>
          </w:p>
        </w:tc>
        <w:tc>
          <w:tcPr>
            <w:tcW w:w="795" w:type="dxa"/>
          </w:tcPr>
          <w:p w:rsidR="00FE244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F13E12">
              <w:rPr>
                <w:bCs/>
                <w:iCs/>
                <w:lang w:val="en-US" w:eastAsia="en-US" w:bidi="ar-SA"/>
              </w:rPr>
              <w:t>Неусп.</w:t>
            </w:r>
          </w:p>
        </w:tc>
        <w:tc>
          <w:tcPr>
            <w:tcW w:w="1179" w:type="dxa"/>
          </w:tcPr>
          <w:p w:rsidR="00FE244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F13E12">
              <w:rPr>
                <w:bCs/>
                <w:iCs/>
                <w:lang w:val="en-US" w:eastAsia="en-US" w:bidi="ar-SA"/>
              </w:rPr>
              <w:t>Общая</w:t>
            </w:r>
          </w:p>
          <w:p w:rsidR="00FE2442" w:rsidRPr="00F13E12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F13E12">
              <w:rPr>
                <w:bCs/>
                <w:iCs/>
                <w:lang w:val="en-US" w:eastAsia="en-US" w:bidi="ar-SA"/>
              </w:rPr>
              <w:t xml:space="preserve">      %</w:t>
            </w:r>
          </w:p>
          <w:p w:rsidR="00FE244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992" w:type="dxa"/>
          </w:tcPr>
          <w:p w:rsidR="00FE244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F13E12">
              <w:rPr>
                <w:bCs/>
                <w:iCs/>
                <w:lang w:val="en-US" w:eastAsia="en-US" w:bidi="ar-SA"/>
              </w:rPr>
              <w:t>Качес.</w:t>
            </w:r>
          </w:p>
          <w:p w:rsidR="00FE244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F13E12">
              <w:rPr>
                <w:bCs/>
                <w:iCs/>
                <w:lang w:val="en-US" w:eastAsia="en-US" w:bidi="ar-SA"/>
              </w:rPr>
              <w:t>%</w:t>
            </w:r>
          </w:p>
        </w:tc>
        <w:tc>
          <w:tcPr>
            <w:tcW w:w="1276" w:type="dxa"/>
          </w:tcPr>
          <w:p w:rsidR="00FE2442" w:rsidRPr="00F13E1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</w:tr>
      <w:tr w:rsidTr="00313ABE">
        <w:tblPrEx>
          <w:tblW w:w="10490" w:type="dxa"/>
          <w:tblInd w:w="-34" w:type="dxa"/>
          <w:tblLayout w:type="fixed"/>
          <w:tblLook w:val="0000"/>
        </w:tblPrEx>
        <w:tc>
          <w:tcPr>
            <w:tcW w:w="10490" w:type="dxa"/>
            <w:gridSpan w:val="11"/>
          </w:tcPr>
          <w:p w:rsidR="00FE2442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 w:rsidRPr="00F13E12">
              <w:rPr>
                <w:iCs/>
                <w:lang w:val="en-US" w:eastAsia="en-US" w:bidi="ar-SA"/>
              </w:rPr>
              <w:t>МБОУ СОШ с. Аксеново</w:t>
            </w:r>
          </w:p>
        </w:tc>
      </w:tr>
      <w:tr w:rsidTr="00313ABE">
        <w:tblPrEx>
          <w:tblW w:w="10490" w:type="dxa"/>
          <w:tblInd w:w="-34" w:type="dxa"/>
          <w:tblLayout w:type="fixed"/>
          <w:tblLook w:val="0000"/>
        </w:tblPrEx>
        <w:tc>
          <w:tcPr>
            <w:tcW w:w="720" w:type="dxa"/>
            <w:gridSpan w:val="2"/>
          </w:tcPr>
          <w:p w:rsidR="00D171D9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 w:rsidRPr="00F13E12">
              <w:rPr>
                <w:iCs/>
                <w:lang w:val="en-US" w:eastAsia="en-US" w:bidi="ar-SA"/>
              </w:rPr>
              <w:t>10</w:t>
            </w:r>
          </w:p>
        </w:tc>
        <w:tc>
          <w:tcPr>
            <w:tcW w:w="981" w:type="dxa"/>
          </w:tcPr>
          <w:p w:rsidR="00D171D9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 w:rsidRPr="00F13E12">
              <w:rPr>
                <w:iCs/>
                <w:lang w:val="en-US" w:eastAsia="en-US" w:bidi="ar-SA"/>
              </w:rPr>
              <w:t>10</w:t>
            </w:r>
          </w:p>
        </w:tc>
        <w:tc>
          <w:tcPr>
            <w:tcW w:w="1276" w:type="dxa"/>
          </w:tcPr>
          <w:p w:rsidR="00D171D9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iCs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1336" w:type="dxa"/>
          </w:tcPr>
          <w:p w:rsidR="00D171D9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iCs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1041" w:type="dxa"/>
          </w:tcPr>
          <w:p w:rsidR="00D171D9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iCs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894" w:type="dxa"/>
          </w:tcPr>
          <w:p w:rsidR="00D171D9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iCs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795" w:type="dxa"/>
          </w:tcPr>
          <w:p w:rsidR="00D171D9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iCs/>
                <w:sz w:val="22"/>
                <w:szCs w:val="22"/>
                <w:lang w:val="en-US" w:eastAsia="en-US" w:bidi="ar-SA"/>
              </w:rPr>
              <w:t>0</w:t>
            </w:r>
          </w:p>
        </w:tc>
        <w:tc>
          <w:tcPr>
            <w:tcW w:w="1179" w:type="dxa"/>
          </w:tcPr>
          <w:p w:rsidR="00D171D9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iCs/>
                <w:sz w:val="22"/>
                <w:szCs w:val="22"/>
                <w:lang w:val="en-US" w:eastAsia="en-US" w:bidi="ar-SA"/>
              </w:rPr>
              <w:t>100</w:t>
            </w:r>
          </w:p>
        </w:tc>
        <w:tc>
          <w:tcPr>
            <w:tcW w:w="992" w:type="dxa"/>
          </w:tcPr>
          <w:p w:rsidR="00D171D9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iCs/>
                <w:sz w:val="22"/>
                <w:szCs w:val="22"/>
                <w:lang w:val="en-US" w:eastAsia="en-US" w:bidi="ar-SA"/>
              </w:rPr>
              <w:t>100</w:t>
            </w:r>
          </w:p>
        </w:tc>
        <w:tc>
          <w:tcPr>
            <w:tcW w:w="1276" w:type="dxa"/>
          </w:tcPr>
          <w:p w:rsidR="00D171D9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</w:p>
        </w:tc>
      </w:tr>
      <w:tr w:rsidTr="00313ABE">
        <w:tblPrEx>
          <w:tblW w:w="10490" w:type="dxa"/>
          <w:tblInd w:w="-34" w:type="dxa"/>
          <w:tblLayout w:type="fixed"/>
          <w:tblLook w:val="0000"/>
        </w:tblPrEx>
        <w:tc>
          <w:tcPr>
            <w:tcW w:w="720" w:type="dxa"/>
            <w:gridSpan w:val="2"/>
          </w:tcPr>
          <w:p w:rsidR="00D171D9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 w:rsidRPr="00F13E12">
              <w:rPr>
                <w:iCs/>
                <w:lang w:val="en-US" w:eastAsia="en-US" w:bidi="ar-SA"/>
              </w:rPr>
              <w:t>11</w:t>
            </w:r>
          </w:p>
        </w:tc>
        <w:tc>
          <w:tcPr>
            <w:tcW w:w="981" w:type="dxa"/>
          </w:tcPr>
          <w:p w:rsidR="00D171D9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 w:rsidRPr="00F13E12">
              <w:rPr>
                <w:iCs/>
                <w:lang w:val="en-US" w:eastAsia="en-US" w:bidi="ar-SA"/>
              </w:rPr>
              <w:t>11</w:t>
            </w:r>
          </w:p>
        </w:tc>
        <w:tc>
          <w:tcPr>
            <w:tcW w:w="1276" w:type="dxa"/>
          </w:tcPr>
          <w:p w:rsidR="00D171D9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iCs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1336" w:type="dxa"/>
          </w:tcPr>
          <w:p w:rsidR="00D171D9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iCs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1041" w:type="dxa"/>
          </w:tcPr>
          <w:p w:rsidR="00D171D9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iCs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894" w:type="dxa"/>
          </w:tcPr>
          <w:p w:rsidR="00D171D9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iCs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795" w:type="dxa"/>
          </w:tcPr>
          <w:p w:rsidR="00D171D9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iCs/>
                <w:sz w:val="22"/>
                <w:szCs w:val="22"/>
                <w:lang w:val="en-US" w:eastAsia="en-US" w:bidi="ar-SA"/>
              </w:rPr>
              <w:t>0</w:t>
            </w:r>
          </w:p>
        </w:tc>
        <w:tc>
          <w:tcPr>
            <w:tcW w:w="1179" w:type="dxa"/>
          </w:tcPr>
          <w:p w:rsidR="00D171D9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iCs/>
                <w:sz w:val="22"/>
                <w:szCs w:val="22"/>
                <w:lang w:val="en-US" w:eastAsia="en-US" w:bidi="ar-SA"/>
              </w:rPr>
              <w:t>100</w:t>
            </w:r>
          </w:p>
        </w:tc>
        <w:tc>
          <w:tcPr>
            <w:tcW w:w="992" w:type="dxa"/>
          </w:tcPr>
          <w:p w:rsidR="00D171D9" w:rsidRPr="00E16EA2" w:rsidP="0096223F">
            <w:pPr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en-US" w:eastAsia="en-US" w:bidi="ar-SA"/>
              </w:rPr>
            </w:pPr>
            <w:r w:rsidRPr="00E16EA2">
              <w:rPr>
                <w:iCs/>
                <w:sz w:val="22"/>
                <w:szCs w:val="22"/>
                <w:lang w:val="en-US" w:eastAsia="en-US" w:bidi="ar-SA"/>
              </w:rPr>
              <w:t>50</w:t>
            </w:r>
          </w:p>
        </w:tc>
        <w:tc>
          <w:tcPr>
            <w:tcW w:w="1276" w:type="dxa"/>
          </w:tcPr>
          <w:p w:rsidR="00D171D9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</w:p>
        </w:tc>
      </w:tr>
      <w:tr w:rsidTr="00313ABE">
        <w:tblPrEx>
          <w:tblW w:w="10490" w:type="dxa"/>
          <w:tblInd w:w="-34" w:type="dxa"/>
          <w:tblLayout w:type="fixed"/>
          <w:tblLook w:val="0000"/>
        </w:tblPrEx>
        <w:trPr>
          <w:cantSplit/>
          <w:trHeight w:val="1513"/>
        </w:trPr>
        <w:tc>
          <w:tcPr>
            <w:tcW w:w="693" w:type="dxa"/>
            <w:tcBorders>
              <w:bottom w:val="single" w:sz="4" w:space="0" w:color="auto"/>
            </w:tcBorders>
            <w:textDirection w:val="btLr"/>
          </w:tcPr>
          <w:p w:rsidR="00D171D9" w:rsidRPr="00F13E12" w:rsidP="0096223F">
            <w:pPr>
              <w:spacing w:before="0" w:beforeAutospacing="0" w:after="0" w:afterAutospacing="0"/>
              <w:ind w:left="113" w:right="113"/>
              <w:jc w:val="center"/>
              <w:rPr>
                <w:iCs/>
                <w:lang w:val="en-US" w:eastAsia="en-US" w:bidi="ar-SA"/>
              </w:rPr>
            </w:pPr>
            <w:r w:rsidRPr="00F13E12">
              <w:rPr>
                <w:iCs/>
                <w:lang w:val="en-US" w:eastAsia="en-US" w:bidi="ar-SA"/>
              </w:rPr>
              <w:t>Результаты   по школе</w:t>
            </w:r>
          </w:p>
        </w:tc>
        <w:tc>
          <w:tcPr>
            <w:tcW w:w="1008" w:type="dxa"/>
            <w:gridSpan w:val="2"/>
            <w:tcBorders>
              <w:bottom w:val="single" w:sz="4" w:space="0" w:color="auto"/>
            </w:tcBorders>
          </w:tcPr>
          <w:p w:rsidR="00D171D9" w:rsidRPr="00F13E12" w:rsidP="0096223F">
            <w:pPr>
              <w:spacing w:before="0" w:beforeAutospacing="0" w:after="0" w:afterAutospacing="0"/>
              <w:rPr>
                <w:iCs/>
                <w:lang w:val="en-US" w:eastAsia="en-US" w:bidi="ar-S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171D9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</w:p>
          <w:p w:rsidR="00D171D9" w:rsidRPr="00FE2442" w:rsidP="0096223F">
            <w:pPr>
              <w:spacing w:before="0" w:beforeAutospacing="0" w:after="0" w:afterAutospacing="0"/>
              <w:jc w:val="center"/>
              <w:rPr>
                <w:iCs/>
                <w:lang w:val="ru-RU" w:eastAsia="en-US" w:bidi="ar-SA"/>
              </w:rPr>
            </w:pPr>
            <w:r>
              <w:rPr>
                <w:iCs/>
                <w:lang w:val="ru-RU" w:eastAsia="en-US" w:bidi="ar-SA"/>
              </w:rPr>
              <w:t>8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D171D9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</w:p>
          <w:p w:rsidR="00D171D9" w:rsidRPr="00FE2442" w:rsidP="0096223F">
            <w:pPr>
              <w:spacing w:before="0" w:beforeAutospacing="0" w:after="0" w:afterAutospacing="0"/>
              <w:jc w:val="center"/>
              <w:rPr>
                <w:iCs/>
                <w:lang w:val="ru-RU" w:eastAsia="en-US" w:bidi="ar-SA"/>
              </w:rPr>
            </w:pPr>
            <w:r>
              <w:rPr>
                <w:iCs/>
                <w:lang w:val="ru-RU" w:eastAsia="en-US" w:bidi="ar-SA"/>
              </w:rPr>
              <w:t>8</w:t>
            </w:r>
          </w:p>
          <w:p w:rsidR="00D171D9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171D9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</w:p>
          <w:p w:rsidR="00D171D9" w:rsidRPr="00FE2442" w:rsidP="0096223F">
            <w:pPr>
              <w:spacing w:before="0" w:beforeAutospacing="0" w:after="0" w:afterAutospacing="0"/>
              <w:jc w:val="center"/>
              <w:rPr>
                <w:iCs/>
                <w:lang w:val="ru-RU" w:eastAsia="en-US" w:bidi="ar-SA"/>
              </w:rPr>
            </w:pPr>
            <w:r>
              <w:rPr>
                <w:iCs/>
                <w:lang w:val="ru-RU" w:eastAsia="en-US" w:bidi="ar-SA"/>
              </w:rPr>
              <w:t>4</w:t>
            </w:r>
          </w:p>
        </w:tc>
        <w:tc>
          <w:tcPr>
            <w:tcW w:w="894" w:type="dxa"/>
            <w:tcBorders>
              <w:bottom w:val="single" w:sz="4" w:space="0" w:color="auto"/>
            </w:tcBorders>
          </w:tcPr>
          <w:p w:rsidR="00D171D9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</w:p>
          <w:p w:rsidR="00D171D9" w:rsidRPr="00FE2442" w:rsidP="0096223F">
            <w:pPr>
              <w:spacing w:before="0" w:beforeAutospacing="0" w:after="0" w:afterAutospacing="0"/>
              <w:jc w:val="center"/>
              <w:rPr>
                <w:iCs/>
                <w:lang w:val="ru-RU" w:eastAsia="en-US" w:bidi="ar-SA"/>
              </w:rPr>
            </w:pPr>
            <w:r>
              <w:rPr>
                <w:iCs/>
                <w:lang w:val="ru-RU" w:eastAsia="en-US" w:bidi="ar-SA"/>
              </w:rPr>
              <w:t>2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D171D9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</w:p>
          <w:p w:rsidR="00D171D9" w:rsidRPr="00FE2442" w:rsidP="0096223F">
            <w:pPr>
              <w:spacing w:before="0" w:beforeAutospacing="0" w:after="0" w:afterAutospacing="0"/>
              <w:jc w:val="center"/>
              <w:rPr>
                <w:iCs/>
                <w:lang w:val="ru-RU" w:eastAsia="en-US" w:bidi="ar-SA"/>
              </w:rPr>
            </w:pPr>
            <w:r>
              <w:rPr>
                <w:iCs/>
                <w:lang w:val="ru-RU" w:eastAsia="en-US" w:bidi="ar-SA"/>
              </w:rPr>
              <w:t>0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:rsidR="00D171D9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</w:p>
          <w:p w:rsidR="00D171D9" w:rsidRPr="00FE2442" w:rsidP="0096223F">
            <w:pPr>
              <w:spacing w:before="0" w:beforeAutospacing="0" w:after="0" w:afterAutospacing="0"/>
              <w:jc w:val="center"/>
              <w:rPr>
                <w:iCs/>
                <w:lang w:val="ru-RU" w:eastAsia="en-US" w:bidi="ar-SA"/>
              </w:rPr>
            </w:pPr>
            <w:r>
              <w:rPr>
                <w:iCs/>
                <w:lang w:val="ru-RU" w:eastAsia="en-US" w:bidi="ar-SA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171D9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</w:p>
          <w:p w:rsidR="00D171D9" w:rsidRPr="00FE2442" w:rsidP="0096223F">
            <w:pPr>
              <w:spacing w:before="0" w:beforeAutospacing="0" w:after="0" w:afterAutospacing="0"/>
              <w:jc w:val="center"/>
              <w:rPr>
                <w:iCs/>
                <w:lang w:val="ru-RU" w:eastAsia="en-US" w:bidi="ar-SA"/>
              </w:rPr>
            </w:pPr>
            <w:r>
              <w:rPr>
                <w:iCs/>
                <w:lang w:val="ru-RU" w:eastAsia="en-US" w:bidi="ar-SA"/>
              </w:rPr>
              <w:t>75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171D9" w:rsidRPr="00F13E12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</w:p>
        </w:tc>
      </w:tr>
    </w:tbl>
    <w:p w:rsidR="00D171D9" w:rsidP="0096223F">
      <w:pPr>
        <w:spacing w:before="0" w:beforeAutospacing="0" w:after="0" w:afterAutospacing="0"/>
        <w:ind w:firstLine="708"/>
        <w:jc w:val="both"/>
        <w:rPr>
          <w:color w:val="000000"/>
          <w:lang w:val="ru-RU" w:eastAsia="en-US" w:bidi="ar-SA"/>
        </w:rPr>
      </w:pPr>
    </w:p>
    <w:p w:rsidR="00D171D9" w:rsidRPr="00D171D9" w:rsidP="0096223F">
      <w:pPr>
        <w:spacing w:before="0" w:beforeAutospacing="0" w:after="0" w:afterAutospacing="0"/>
        <w:ind w:firstLine="708"/>
        <w:jc w:val="both"/>
        <w:rPr>
          <w:bCs/>
          <w:lang w:val="ru-RU" w:eastAsia="en-US" w:bidi="ar-SA"/>
        </w:rPr>
      </w:pPr>
      <w:r w:rsidRPr="000E6C10">
        <w:rPr>
          <w:rFonts w:asciiTheme="minorHAnsi" w:eastAsiaTheme="minorHAnsi"/>
          <w:color w:val="000000"/>
          <w:lang w:val="ru-RU" w:eastAsia="en-US" w:bidi="ar-SA"/>
        </w:rPr>
        <w:t>В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>
        <w:rPr>
          <w:rFonts w:asciiTheme="minorHAnsi" w:eastAsiaTheme="minorHAnsi"/>
          <w:color w:val="000000"/>
          <w:lang w:val="ru-RU" w:eastAsia="en-US" w:bidi="ar-SA"/>
        </w:rPr>
        <w:t>2022</w:t>
      </w:r>
      <w:r w:rsidRPr="000E6C10">
        <w:rPr>
          <w:rFonts w:asciiTheme="minorHAnsi" w:eastAsiaTheme="minorHAnsi"/>
          <w:color w:val="000000"/>
          <w:lang w:val="ru-RU" w:eastAsia="en-US" w:bidi="ar-SA"/>
        </w:rPr>
        <w:t xml:space="preserve"> году выпускники 11-х классов сдавали ГИА в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0E6C10">
        <w:rPr>
          <w:rFonts w:asciiTheme="minorHAnsi" w:eastAsiaTheme="minorHAnsi"/>
          <w:color w:val="000000"/>
          <w:lang w:val="ru-RU" w:eastAsia="en-US" w:bidi="ar-SA"/>
        </w:rPr>
        <w:t xml:space="preserve">форме </w:t>
      </w:r>
      <w:r>
        <w:rPr>
          <w:rFonts w:asciiTheme="minorHAnsi" w:eastAsiaTheme="minorHAnsi"/>
          <w:color w:val="000000"/>
          <w:lang w:val="ru-RU" w:eastAsia="en-US" w:bidi="ar-SA"/>
        </w:rPr>
        <w:t>ЕГЭ</w:t>
      </w:r>
      <w:r w:rsidRPr="000E6C10">
        <w:rPr>
          <w:rFonts w:asciiTheme="minorHAnsi" w:eastAsiaTheme="minorHAnsi"/>
          <w:color w:val="000000"/>
          <w:lang w:val="ru-RU" w:eastAsia="en-US" w:bidi="ar-SA"/>
        </w:rPr>
        <w:t xml:space="preserve"> </w:t>
      </w:r>
      <w:r w:rsidRPr="00D171D9">
        <w:rPr>
          <w:rFonts w:eastAsiaTheme="minorHAnsi" w:cstheme="minorBidi"/>
          <w:bCs/>
          <w:lang w:val="ru-RU" w:eastAsia="en-US" w:bidi="ar-SA"/>
        </w:rPr>
        <w:t>по русскому языку и математике в качестве обязательного</w:t>
      </w:r>
      <w:r w:rsidRPr="00D171D9">
        <w:rPr>
          <w:rFonts w:cstheme="minorBidi"/>
          <w:bCs/>
          <w:lang w:val="ru-RU" w:eastAsia="en-US" w:bidi="ar-SA"/>
        </w:rPr>
        <w:t xml:space="preserve"> и </w:t>
      </w:r>
      <w:r w:rsidRPr="00D171D9">
        <w:rPr>
          <w:rFonts w:eastAsiaTheme="minorHAnsi" w:cstheme="minorBidi"/>
          <w:bCs/>
          <w:lang w:val="ru-RU" w:eastAsia="en-US" w:bidi="ar-SA"/>
        </w:rPr>
        <w:t xml:space="preserve">2 выпускников сдавали </w:t>
      </w:r>
      <w:r w:rsidRPr="00D171D9">
        <w:rPr>
          <w:rFonts w:cstheme="minorBidi"/>
          <w:bCs/>
          <w:lang w:val="ru-RU" w:eastAsia="en-US" w:bidi="ar-SA"/>
        </w:rPr>
        <w:t>несколько предметов по выбору.</w:t>
      </w:r>
    </w:p>
    <w:p w:rsidR="000E6C10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  <w:r w:rsidRPr="000E6C10">
        <w:rPr>
          <w:rFonts w:asciiTheme="minorHAnsi" w:eastAsiaTheme="minorHAnsi"/>
          <w:color w:val="000000"/>
          <w:lang w:val="ru-RU" w:eastAsia="en-US" w:bidi="ar-SA"/>
        </w:rPr>
        <w:t xml:space="preserve">Обучающиеся 9-х классов сдавали </w:t>
      </w:r>
      <w:r w:rsidR="00D171D9">
        <w:rPr>
          <w:rFonts w:asciiTheme="minorHAnsi" w:eastAsiaTheme="minorHAnsi"/>
          <w:color w:val="000000"/>
          <w:lang w:val="ru-RU" w:eastAsia="en-US" w:bidi="ar-SA"/>
        </w:rPr>
        <w:t xml:space="preserve">4 экзамена: </w:t>
      </w:r>
      <w:r w:rsidRPr="000E6C10">
        <w:rPr>
          <w:rFonts w:asciiTheme="minorHAnsi" w:eastAsiaTheme="minorHAnsi"/>
          <w:color w:val="000000"/>
          <w:lang w:val="ru-RU" w:eastAsia="en-US" w:bidi="ar-SA"/>
        </w:rPr>
        <w:t xml:space="preserve"> по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0E6C10">
        <w:rPr>
          <w:rFonts w:asciiTheme="minorHAnsi" w:eastAsiaTheme="minorHAnsi"/>
          <w:color w:val="000000"/>
          <w:lang w:val="ru-RU" w:eastAsia="en-US" w:bidi="ar-SA"/>
        </w:rPr>
        <w:t>основным предметам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0E6C10">
        <w:rPr>
          <w:rFonts w:asciiTheme="minorHAnsi" w:eastAsiaTheme="minorHAnsi"/>
          <w:color w:val="000000"/>
          <w:lang w:val="ru-RU" w:eastAsia="en-US" w:bidi="ar-SA"/>
        </w:rPr>
        <w:t>— русскому языку и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0E6C10">
        <w:rPr>
          <w:rFonts w:asciiTheme="minorHAnsi" w:eastAsiaTheme="minorHAnsi"/>
          <w:color w:val="000000"/>
          <w:lang w:val="ru-RU" w:eastAsia="en-US" w:bidi="ar-SA"/>
        </w:rPr>
        <w:t>математике</w:t>
      </w:r>
      <w:r w:rsidR="00D171D9">
        <w:rPr>
          <w:rFonts w:asciiTheme="minorHAnsi" w:eastAsiaTheme="minorHAnsi"/>
          <w:color w:val="000000"/>
          <w:lang w:val="ru-RU" w:eastAsia="en-US" w:bidi="ar-SA"/>
        </w:rPr>
        <w:t xml:space="preserve"> и 2 предмета по выбору. </w:t>
      </w:r>
      <w:r w:rsidRPr="000E6C10">
        <w:rPr>
          <w:rFonts w:asciiTheme="minorHAnsi" w:eastAsiaTheme="minorHAnsi"/>
          <w:color w:val="000000"/>
          <w:lang w:val="ru-RU" w:eastAsia="en-US" w:bidi="ar-SA"/>
        </w:rPr>
        <w:t xml:space="preserve"> </w:t>
      </w:r>
    </w:p>
    <w:p w:rsidR="00D171D9" w:rsidRPr="00437108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</w:p>
    <w:p w:rsidR="000762B4" w:rsidRPr="000762B4" w:rsidP="0096223F">
      <w:pPr>
        <w:spacing w:before="0" w:beforeAutospacing="0" w:after="0" w:afterAutospacing="0"/>
        <w:jc w:val="center"/>
        <w:rPr>
          <w:iCs/>
          <w:sz w:val="22"/>
          <w:szCs w:val="22"/>
          <w:u w:val="single"/>
          <w:lang w:val="ru-RU" w:eastAsia="en-US" w:bidi="ar-SA"/>
        </w:rPr>
      </w:pPr>
      <w:r w:rsidRPr="000762B4">
        <w:rPr>
          <w:rFonts w:asciiTheme="minorHAnsi" w:eastAsiaTheme="minorHAnsi" w:hAnsiTheme="minorHAnsi" w:cstheme="minorBidi"/>
          <w:sz w:val="22"/>
          <w:szCs w:val="22"/>
          <w:u w:val="single"/>
          <w:lang w:val="ru-RU" w:eastAsia="en-US" w:bidi="ar-SA"/>
        </w:rPr>
        <w:t>Результаты</w:t>
      </w:r>
      <w:r w:rsidRPr="000762B4">
        <w:rPr>
          <w:rFonts w:asciiTheme="minorHAnsi" w:eastAsiaTheme="minorHAnsi" w:hAnsiTheme="minorHAnsi" w:cstheme="minorBidi"/>
          <w:iCs/>
          <w:sz w:val="22"/>
          <w:szCs w:val="22"/>
          <w:u w:val="single"/>
          <w:lang w:val="ru-RU" w:eastAsia="en-US" w:bidi="ar-SA"/>
        </w:rPr>
        <w:t xml:space="preserve"> государственной итоговой аттестации  выпускников 9 класса</w:t>
      </w:r>
    </w:p>
    <w:p w:rsidR="000762B4" w:rsidP="0096223F">
      <w:pPr>
        <w:spacing w:before="0" w:beforeAutospacing="0" w:after="0" w:afterAutospacing="0"/>
        <w:jc w:val="center"/>
        <w:rPr>
          <w:iCs/>
          <w:sz w:val="22"/>
          <w:szCs w:val="22"/>
          <w:u w:val="single"/>
          <w:lang w:val="ru-RU" w:eastAsia="en-US" w:bidi="ar-SA"/>
        </w:rPr>
      </w:pPr>
      <w:r w:rsidRPr="000762B4">
        <w:rPr>
          <w:rFonts w:asciiTheme="minorHAnsi" w:eastAsiaTheme="minorHAnsi" w:hAnsiTheme="minorHAnsi" w:cstheme="minorBidi"/>
          <w:iCs/>
          <w:sz w:val="22"/>
          <w:szCs w:val="22"/>
          <w:u w:val="single"/>
          <w:lang w:val="ru-RU" w:eastAsia="en-US" w:bidi="ar-SA"/>
        </w:rPr>
        <w:t xml:space="preserve"> МБОУ СОШ с. Аксеново  за </w:t>
      </w:r>
      <w:r w:rsidR="00D171D9">
        <w:rPr>
          <w:rFonts w:asciiTheme="minorHAnsi" w:eastAsiaTheme="minorHAnsi" w:hAnsiTheme="minorHAnsi" w:cstheme="minorBidi"/>
          <w:iCs/>
          <w:sz w:val="22"/>
          <w:szCs w:val="22"/>
          <w:u w:val="single"/>
          <w:lang w:val="ru-RU" w:eastAsia="en-US" w:bidi="ar-SA"/>
        </w:rPr>
        <w:t>2022</w:t>
      </w:r>
      <w:r w:rsidRPr="000762B4">
        <w:rPr>
          <w:rFonts w:asciiTheme="minorHAnsi" w:eastAsiaTheme="minorHAnsi" w:hAnsiTheme="minorHAnsi" w:cstheme="minorBidi"/>
          <w:iCs/>
          <w:sz w:val="22"/>
          <w:szCs w:val="22"/>
          <w:u w:val="single"/>
          <w:lang w:val="ru-RU" w:eastAsia="en-US" w:bidi="ar-SA"/>
        </w:rPr>
        <w:t xml:space="preserve"> год.</w:t>
      </w:r>
    </w:p>
    <w:p w:rsidR="00D171D9" w:rsidRPr="000762B4" w:rsidP="0096223F">
      <w:pPr>
        <w:spacing w:before="0" w:beforeAutospacing="0" w:after="0" w:afterAutospacing="0"/>
        <w:jc w:val="center"/>
        <w:rPr>
          <w:iCs/>
          <w:sz w:val="22"/>
          <w:szCs w:val="22"/>
          <w:u w:val="single"/>
          <w:lang w:val="ru-RU" w:eastAsia="en-US" w:bidi="ar-SA"/>
        </w:rPr>
      </w:pPr>
    </w:p>
    <w:tbl>
      <w:tblPr>
        <w:tblStyle w:val="TableNormal"/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1134"/>
        <w:gridCol w:w="1452"/>
        <w:gridCol w:w="1593"/>
        <w:gridCol w:w="1310"/>
        <w:gridCol w:w="1027"/>
        <w:gridCol w:w="1169"/>
        <w:gridCol w:w="1280"/>
      </w:tblGrid>
      <w:tr w:rsidTr="0096455E">
        <w:tblPrEx>
          <w:tblW w:w="10774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809" w:type="dxa"/>
            <w:shd w:val="clear" w:color="auto" w:fill="auto"/>
          </w:tcPr>
          <w:p w:rsidR="00D171D9" w:rsidRPr="000D42D8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D171D9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Русский язык</w:t>
            </w:r>
          </w:p>
        </w:tc>
        <w:tc>
          <w:tcPr>
            <w:tcW w:w="1452" w:type="dxa"/>
            <w:shd w:val="clear" w:color="auto" w:fill="auto"/>
          </w:tcPr>
          <w:p w:rsidR="00D171D9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Математика</w:t>
            </w:r>
          </w:p>
        </w:tc>
        <w:tc>
          <w:tcPr>
            <w:tcW w:w="1593" w:type="dxa"/>
            <w:shd w:val="clear" w:color="auto" w:fill="auto"/>
          </w:tcPr>
          <w:p w:rsidR="00D171D9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Английский язык</w:t>
            </w:r>
          </w:p>
        </w:tc>
        <w:tc>
          <w:tcPr>
            <w:tcW w:w="1310" w:type="dxa"/>
            <w:shd w:val="clear" w:color="auto" w:fill="auto"/>
          </w:tcPr>
          <w:p w:rsidR="00D171D9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Биология</w:t>
            </w:r>
          </w:p>
        </w:tc>
        <w:tc>
          <w:tcPr>
            <w:tcW w:w="1027" w:type="dxa"/>
          </w:tcPr>
          <w:p w:rsidR="00D171D9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Химия</w:t>
            </w:r>
          </w:p>
        </w:tc>
        <w:tc>
          <w:tcPr>
            <w:tcW w:w="1169" w:type="dxa"/>
          </w:tcPr>
          <w:p w:rsidR="00D171D9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География</w:t>
            </w:r>
          </w:p>
        </w:tc>
        <w:tc>
          <w:tcPr>
            <w:tcW w:w="1280" w:type="dxa"/>
          </w:tcPr>
          <w:p w:rsidR="00D171D9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Обществознание</w:t>
            </w:r>
          </w:p>
        </w:tc>
      </w:tr>
      <w:tr w:rsidTr="0096455E">
        <w:tblPrEx>
          <w:tblW w:w="10774" w:type="dxa"/>
          <w:tblInd w:w="-34" w:type="dxa"/>
          <w:tblLayout w:type="fixed"/>
          <w:tblLook w:val="04A0"/>
        </w:tblPrEx>
        <w:tc>
          <w:tcPr>
            <w:tcW w:w="1809" w:type="dxa"/>
            <w:shd w:val="clear" w:color="auto" w:fill="auto"/>
          </w:tcPr>
          <w:p w:rsidR="00D171D9" w:rsidRPr="006210EB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 w:rsidRPr="006210EB">
              <w:rPr>
                <w:rFonts w:eastAsiaTheme="minorHAnsi" w:cstheme="minorBidi"/>
                <w:b/>
                <w:lang w:val="en-US" w:eastAsia="en-US" w:bidi="ar-SA"/>
              </w:rPr>
              <w:t>Общая успеваемость</w:t>
            </w:r>
          </w:p>
        </w:tc>
        <w:tc>
          <w:tcPr>
            <w:tcW w:w="1134" w:type="dxa"/>
            <w:shd w:val="clear" w:color="auto" w:fill="auto"/>
          </w:tcPr>
          <w:p w:rsidR="00D171D9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100%</w:t>
            </w:r>
          </w:p>
        </w:tc>
        <w:tc>
          <w:tcPr>
            <w:tcW w:w="1452" w:type="dxa"/>
            <w:shd w:val="clear" w:color="auto" w:fill="auto"/>
          </w:tcPr>
          <w:p w:rsidR="00D171D9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100%</w:t>
            </w:r>
          </w:p>
        </w:tc>
        <w:tc>
          <w:tcPr>
            <w:tcW w:w="1593" w:type="dxa"/>
            <w:shd w:val="clear" w:color="auto" w:fill="auto"/>
          </w:tcPr>
          <w:p w:rsidR="00D171D9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100%</w:t>
            </w:r>
          </w:p>
        </w:tc>
        <w:tc>
          <w:tcPr>
            <w:tcW w:w="1310" w:type="dxa"/>
            <w:shd w:val="clear" w:color="auto" w:fill="auto"/>
          </w:tcPr>
          <w:p w:rsidR="00D171D9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100%</w:t>
            </w:r>
          </w:p>
        </w:tc>
        <w:tc>
          <w:tcPr>
            <w:tcW w:w="1027" w:type="dxa"/>
          </w:tcPr>
          <w:p w:rsidR="00D171D9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100%</w:t>
            </w:r>
          </w:p>
        </w:tc>
        <w:tc>
          <w:tcPr>
            <w:tcW w:w="1169" w:type="dxa"/>
          </w:tcPr>
          <w:p w:rsidR="00D171D9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100%</w:t>
            </w:r>
          </w:p>
        </w:tc>
        <w:tc>
          <w:tcPr>
            <w:tcW w:w="1280" w:type="dxa"/>
          </w:tcPr>
          <w:p w:rsidR="00D171D9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100%</w:t>
            </w:r>
          </w:p>
        </w:tc>
      </w:tr>
      <w:tr w:rsidTr="0096455E">
        <w:tblPrEx>
          <w:tblW w:w="10774" w:type="dxa"/>
          <w:tblInd w:w="-34" w:type="dxa"/>
          <w:tblLayout w:type="fixed"/>
          <w:tblLook w:val="04A0"/>
        </w:tblPrEx>
        <w:trPr>
          <w:trHeight w:val="675"/>
        </w:trPr>
        <w:tc>
          <w:tcPr>
            <w:tcW w:w="1809" w:type="dxa"/>
            <w:shd w:val="clear" w:color="auto" w:fill="auto"/>
          </w:tcPr>
          <w:p w:rsidR="00D171D9" w:rsidRPr="006210EB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 w:rsidRPr="006210EB">
              <w:rPr>
                <w:rFonts w:eastAsiaTheme="minorHAnsi" w:cstheme="minorBidi"/>
                <w:b/>
                <w:lang w:val="en-US" w:eastAsia="en-US" w:bidi="ar-SA"/>
              </w:rPr>
              <w:t>Качественная успеваемость</w:t>
            </w:r>
          </w:p>
        </w:tc>
        <w:tc>
          <w:tcPr>
            <w:tcW w:w="1134" w:type="dxa"/>
            <w:shd w:val="clear" w:color="auto" w:fill="auto"/>
          </w:tcPr>
          <w:p w:rsidR="00D171D9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75%</w:t>
            </w:r>
          </w:p>
        </w:tc>
        <w:tc>
          <w:tcPr>
            <w:tcW w:w="1452" w:type="dxa"/>
            <w:shd w:val="clear" w:color="auto" w:fill="auto"/>
          </w:tcPr>
          <w:p w:rsidR="00D171D9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33,3%</w:t>
            </w:r>
          </w:p>
        </w:tc>
        <w:tc>
          <w:tcPr>
            <w:tcW w:w="1593" w:type="dxa"/>
            <w:shd w:val="clear" w:color="auto" w:fill="auto"/>
          </w:tcPr>
          <w:p w:rsidR="00D171D9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100%</w:t>
            </w:r>
          </w:p>
        </w:tc>
        <w:tc>
          <w:tcPr>
            <w:tcW w:w="1310" w:type="dxa"/>
            <w:shd w:val="clear" w:color="auto" w:fill="auto"/>
          </w:tcPr>
          <w:p w:rsidR="00D171D9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50%</w:t>
            </w:r>
          </w:p>
        </w:tc>
        <w:tc>
          <w:tcPr>
            <w:tcW w:w="1027" w:type="dxa"/>
          </w:tcPr>
          <w:p w:rsidR="00D171D9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100%</w:t>
            </w:r>
          </w:p>
        </w:tc>
        <w:tc>
          <w:tcPr>
            <w:tcW w:w="1169" w:type="dxa"/>
          </w:tcPr>
          <w:p w:rsidR="00D171D9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30%</w:t>
            </w:r>
          </w:p>
        </w:tc>
        <w:tc>
          <w:tcPr>
            <w:tcW w:w="1280" w:type="dxa"/>
          </w:tcPr>
          <w:p w:rsidR="00D171D9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30%</w:t>
            </w:r>
          </w:p>
        </w:tc>
      </w:tr>
    </w:tbl>
    <w:p w:rsidR="0096455E" w:rsidP="0096223F">
      <w:pPr>
        <w:spacing w:before="0" w:beforeAutospacing="0" w:after="0" w:afterAutospacing="0"/>
        <w:ind w:firstLine="708"/>
        <w:jc w:val="both"/>
        <w:rPr>
          <w:sz w:val="22"/>
          <w:szCs w:val="22"/>
          <w:lang w:val="ru-RU" w:eastAsia="en-US" w:bidi="ar-SA"/>
        </w:rPr>
      </w:pPr>
    </w:p>
    <w:p w:rsidR="000762B4" w:rsidRPr="000762B4" w:rsidP="0096223F">
      <w:pPr>
        <w:spacing w:before="0" w:beforeAutospacing="0" w:after="0" w:afterAutospacing="0"/>
        <w:ind w:firstLine="708"/>
        <w:jc w:val="both"/>
        <w:rPr>
          <w:sz w:val="22"/>
          <w:szCs w:val="22"/>
          <w:lang w:val="ru-RU" w:eastAsia="en-US" w:bidi="ar-SA"/>
        </w:rPr>
      </w:pPr>
      <w:r w:rsidRPr="000762B4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Экзаменационная работа по русскому языку состояла из трех частей  (изложение, тест, сочинение-рассуждение). Из </w:t>
      </w:r>
      <w:r w:rsidR="0096455E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12</w:t>
      </w:r>
      <w:r w:rsidRPr="000762B4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учащихся при    100 % успеваемости, на «4» и «5» справилось  - </w:t>
      </w:r>
      <w:r w:rsidR="0096455E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9 </w:t>
      </w:r>
      <w:r w:rsidRPr="000762B4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учащихся – </w:t>
      </w:r>
      <w:r w:rsidR="0096455E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75 %  (учитель Войтова Г.Н.</w:t>
      </w:r>
      <w:r w:rsidRPr="000762B4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).</w:t>
      </w:r>
    </w:p>
    <w:p w:rsidR="0096455E" w:rsidP="0096223F">
      <w:pPr>
        <w:spacing w:before="0" w:beforeAutospacing="0" w:after="0" w:afterAutospacing="0"/>
        <w:ind w:firstLine="708"/>
        <w:jc w:val="both"/>
        <w:rPr>
          <w:sz w:val="22"/>
          <w:szCs w:val="22"/>
          <w:lang w:val="ru-RU" w:eastAsia="en-US" w:bidi="ar-SA"/>
        </w:rPr>
      </w:pPr>
      <w:r w:rsidRPr="000762B4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Экзаменационная работа по математике  состояла из двух частей (алгебра, геометрия). Из </w:t>
      </w:r>
      <w:r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12</w:t>
      </w:r>
      <w:r w:rsidRPr="000762B4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учащегося при    100 % успеваемости, на «4» и «5» справилось  - </w:t>
      </w:r>
      <w:r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4</w:t>
      </w:r>
      <w:r w:rsidRPr="000762B4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учащихся – </w:t>
      </w:r>
      <w:r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33,3</w:t>
      </w:r>
      <w:r w:rsidRPr="000762B4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%  (учи</w:t>
      </w:r>
      <w:r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тель Нургалиев Р.Р.</w:t>
      </w:r>
      <w:r w:rsidRPr="000762B4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).</w:t>
      </w:r>
    </w:p>
    <w:p w:rsidR="005B0E62" w:rsidRPr="005B0E62" w:rsidP="0096223F">
      <w:pPr>
        <w:spacing w:before="0" w:beforeAutospacing="0" w:after="0" w:afterAutospacing="0"/>
        <w:ind w:firstLine="708"/>
        <w:jc w:val="both"/>
        <w:rPr>
          <w:sz w:val="22"/>
          <w:szCs w:val="22"/>
          <w:lang w:val="ru-RU" w:eastAsia="en-US" w:bidi="ar-SA"/>
        </w:rPr>
      </w:pPr>
      <w:r w:rsidRPr="005B0E62">
        <w:rPr>
          <w:rFonts w:asciiTheme="minorHAnsi" w:eastAsiaTheme="minorHAnsi" w:hAnsiTheme="minorHAnsi" w:cstheme="minorBidi"/>
          <w:bCs/>
          <w:sz w:val="22"/>
          <w:szCs w:val="22"/>
          <w:lang w:val="ru-RU" w:eastAsia="en-US" w:bidi="ar-SA"/>
        </w:rPr>
        <w:t>В целом  выпускники экзамены сдали удовлетворительно и показали знания на уровне годовых результатов</w:t>
      </w:r>
    </w:p>
    <w:p w:rsidR="00FE2442" w:rsidP="0096223F">
      <w:pPr>
        <w:spacing w:before="0" w:beforeAutospacing="0" w:after="0" w:afterAutospacing="0"/>
        <w:jc w:val="center"/>
        <w:rPr>
          <w:sz w:val="22"/>
          <w:szCs w:val="22"/>
          <w:u w:val="single"/>
          <w:lang w:val="ru-RU" w:eastAsia="en-US" w:bidi="ar-SA"/>
        </w:rPr>
      </w:pPr>
    </w:p>
    <w:p w:rsidR="005B0E62" w:rsidRPr="005B0E62" w:rsidP="0096223F">
      <w:pPr>
        <w:spacing w:before="0" w:beforeAutospacing="0" w:after="0" w:afterAutospacing="0"/>
        <w:jc w:val="center"/>
        <w:rPr>
          <w:iCs/>
          <w:sz w:val="22"/>
          <w:szCs w:val="22"/>
          <w:u w:val="single"/>
          <w:lang w:val="ru-RU" w:eastAsia="en-US" w:bidi="ar-SA"/>
        </w:rPr>
      </w:pPr>
      <w:r w:rsidRPr="005B0E62">
        <w:rPr>
          <w:rFonts w:asciiTheme="minorHAnsi" w:eastAsiaTheme="minorHAnsi" w:hAnsiTheme="minorHAnsi" w:cstheme="minorBidi"/>
          <w:sz w:val="22"/>
          <w:szCs w:val="22"/>
          <w:u w:val="single"/>
          <w:lang w:val="ru-RU" w:eastAsia="en-US" w:bidi="ar-SA"/>
        </w:rPr>
        <w:t>Результаты</w:t>
      </w:r>
      <w:r w:rsidRPr="005B0E62">
        <w:rPr>
          <w:rFonts w:asciiTheme="minorHAnsi" w:eastAsiaTheme="minorHAnsi" w:hAnsiTheme="minorHAnsi" w:cstheme="minorBidi"/>
          <w:iCs/>
          <w:sz w:val="22"/>
          <w:szCs w:val="22"/>
          <w:u w:val="single"/>
          <w:lang w:val="ru-RU" w:eastAsia="en-US" w:bidi="ar-SA"/>
        </w:rPr>
        <w:t xml:space="preserve"> государственной итоговой аттестации (ЕГЭ)</w:t>
      </w:r>
    </w:p>
    <w:p w:rsidR="005B0E62" w:rsidRPr="005B0E62" w:rsidP="0096223F">
      <w:pPr>
        <w:spacing w:before="0" w:beforeAutospacing="0" w:after="0" w:afterAutospacing="0"/>
        <w:jc w:val="center"/>
        <w:rPr>
          <w:iCs/>
          <w:sz w:val="22"/>
          <w:szCs w:val="22"/>
          <w:u w:val="single"/>
          <w:lang w:val="ru-RU" w:eastAsia="en-US" w:bidi="ar-SA"/>
        </w:rPr>
      </w:pPr>
      <w:r w:rsidRPr="005B0E62">
        <w:rPr>
          <w:rFonts w:asciiTheme="minorHAnsi" w:eastAsiaTheme="minorHAnsi" w:hAnsiTheme="minorHAnsi" w:cstheme="minorBidi"/>
          <w:iCs/>
          <w:sz w:val="22"/>
          <w:szCs w:val="22"/>
          <w:u w:val="single"/>
          <w:lang w:val="ru-RU" w:eastAsia="en-US" w:bidi="ar-SA"/>
        </w:rPr>
        <w:t xml:space="preserve">выпускников 11 класса МБОУ СОШ с. Аксеново  за </w:t>
      </w:r>
      <w:r w:rsidR="0096455E">
        <w:rPr>
          <w:rFonts w:asciiTheme="minorHAnsi" w:eastAsiaTheme="minorHAnsi" w:hAnsiTheme="minorHAnsi" w:cstheme="minorBidi"/>
          <w:iCs/>
          <w:sz w:val="22"/>
          <w:szCs w:val="22"/>
          <w:u w:val="single"/>
          <w:lang w:val="ru-RU" w:eastAsia="en-US" w:bidi="ar-SA"/>
        </w:rPr>
        <w:t>2022</w:t>
      </w:r>
      <w:r w:rsidRPr="005B0E62">
        <w:rPr>
          <w:rFonts w:asciiTheme="minorHAnsi" w:eastAsiaTheme="minorHAnsi" w:hAnsiTheme="minorHAnsi" w:cstheme="minorBidi"/>
          <w:iCs/>
          <w:sz w:val="22"/>
          <w:szCs w:val="22"/>
          <w:u w:val="single"/>
          <w:lang w:val="ru-RU" w:eastAsia="en-US" w:bidi="ar-SA"/>
        </w:rPr>
        <w:t xml:space="preserve"> год.</w:t>
      </w:r>
    </w:p>
    <w:p w:rsidR="006A408C" w:rsidP="0096223F">
      <w:pPr>
        <w:spacing w:before="0" w:beforeAutospacing="0" w:after="0" w:afterAutospacing="0"/>
        <w:ind w:firstLine="708"/>
        <w:jc w:val="both"/>
        <w:rPr>
          <w:bCs/>
          <w:lang w:val="ru-RU" w:eastAsia="en-US" w:bidi="ar-SA"/>
        </w:rPr>
      </w:pPr>
      <w:r w:rsidRPr="006A408C">
        <w:rPr>
          <w:bCs/>
          <w:lang w:val="ru-RU" w:eastAsia="en-US" w:bidi="ar-SA"/>
        </w:rPr>
        <w:t>Каждый выпускник сдавал по два экзамена в качестве обязательных и несколько предметов по выбору.</w:t>
      </w:r>
    </w:p>
    <w:tbl>
      <w:tblPr>
        <w:tblStyle w:val="TableNormal"/>
        <w:tblW w:w="8930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1680"/>
        <w:gridCol w:w="1187"/>
        <w:gridCol w:w="1080"/>
        <w:gridCol w:w="1560"/>
        <w:gridCol w:w="1329"/>
        <w:gridCol w:w="1134"/>
      </w:tblGrid>
      <w:tr w:rsidTr="0096455E">
        <w:tblPrEx>
          <w:tblW w:w="8930" w:type="dxa"/>
          <w:tblInd w:w="95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466"/>
        </w:trPr>
        <w:tc>
          <w:tcPr>
            <w:tcW w:w="960" w:type="dxa"/>
            <w:vMerge w:val="restart"/>
          </w:tcPr>
          <w:p w:rsidR="0096455E" w:rsidRPr="00E61085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 w:rsidRPr="00E61085">
              <w:rPr>
                <w:rFonts w:cstheme="minorBidi"/>
                <w:iCs/>
                <w:lang w:val="en-US" w:eastAsia="en-US" w:bidi="ar-SA"/>
              </w:rPr>
              <w:t>№</w:t>
            </w:r>
          </w:p>
          <w:p w:rsidR="0096455E" w:rsidRPr="00E61085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 w:rsidRPr="00E61085">
              <w:rPr>
                <w:rFonts w:cstheme="minorBidi"/>
                <w:iCs/>
                <w:lang w:val="en-US" w:eastAsia="en-US" w:bidi="ar-SA"/>
              </w:rPr>
              <w:t xml:space="preserve"> п/п</w:t>
            </w:r>
          </w:p>
        </w:tc>
        <w:tc>
          <w:tcPr>
            <w:tcW w:w="1680" w:type="dxa"/>
            <w:vMerge w:val="restart"/>
          </w:tcPr>
          <w:p w:rsidR="0096455E" w:rsidRPr="00E61085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</w:p>
          <w:p w:rsidR="0096455E" w:rsidRPr="00E61085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 w:rsidRPr="00E61085">
              <w:rPr>
                <w:rFonts w:cstheme="minorBidi"/>
                <w:iCs/>
                <w:lang w:val="en-US" w:eastAsia="en-US" w:bidi="ar-SA"/>
              </w:rPr>
              <w:t>Ф.И.О.</w:t>
            </w:r>
          </w:p>
        </w:tc>
        <w:tc>
          <w:tcPr>
            <w:tcW w:w="1187" w:type="dxa"/>
            <w:vMerge w:val="restart"/>
          </w:tcPr>
          <w:p w:rsidR="0096455E" w:rsidRPr="00E61085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 w:rsidRPr="00E61085">
              <w:rPr>
                <w:rFonts w:cstheme="minorBidi"/>
                <w:iCs/>
                <w:lang w:val="en-US" w:eastAsia="en-US" w:bidi="ar-SA"/>
              </w:rPr>
              <w:t>Русский язык (баллы)</w:t>
            </w:r>
          </w:p>
        </w:tc>
        <w:tc>
          <w:tcPr>
            <w:tcW w:w="1080" w:type="dxa"/>
            <w:vMerge w:val="restart"/>
          </w:tcPr>
          <w:p w:rsidR="0096455E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>
              <w:rPr>
                <w:rFonts w:eastAsiaTheme="minorHAnsi" w:cstheme="minorBidi"/>
                <w:iCs/>
                <w:lang w:val="en-US" w:eastAsia="en-US" w:bidi="ar-SA"/>
              </w:rPr>
              <w:t xml:space="preserve">Химия </w:t>
            </w:r>
          </w:p>
          <w:p w:rsidR="0096455E" w:rsidRPr="00E61085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>
              <w:rPr>
                <w:rFonts w:eastAsiaTheme="minorHAnsi" w:cstheme="minorBidi"/>
                <w:iCs/>
                <w:lang w:val="en-US" w:eastAsia="en-US" w:bidi="ar-SA"/>
              </w:rPr>
              <w:t>(баллы)</w:t>
            </w:r>
          </w:p>
        </w:tc>
        <w:tc>
          <w:tcPr>
            <w:tcW w:w="1560" w:type="dxa"/>
          </w:tcPr>
          <w:p w:rsidR="0096455E" w:rsidRPr="00E61085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>
              <w:rPr>
                <w:rFonts w:eastAsiaTheme="minorHAnsi" w:cstheme="minorBidi"/>
                <w:iCs/>
                <w:lang w:val="en-US" w:eastAsia="en-US" w:bidi="ar-SA"/>
              </w:rPr>
              <w:t>Матем-к</w:t>
            </w:r>
            <w:r w:rsidRPr="00E61085">
              <w:rPr>
                <w:rFonts w:cstheme="minorBidi"/>
                <w:iCs/>
                <w:lang w:val="en-US" w:eastAsia="en-US" w:bidi="ar-SA"/>
              </w:rPr>
              <w:t>а</w:t>
            </w:r>
          </w:p>
        </w:tc>
        <w:tc>
          <w:tcPr>
            <w:tcW w:w="1329" w:type="dxa"/>
            <w:vMerge w:val="restart"/>
          </w:tcPr>
          <w:p w:rsidR="0096455E" w:rsidRPr="00E61085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>
              <w:rPr>
                <w:rFonts w:eastAsiaTheme="minorHAnsi" w:cstheme="minorBidi"/>
                <w:iCs/>
                <w:lang w:val="en-US" w:eastAsia="en-US" w:bidi="ar-SA"/>
              </w:rPr>
              <w:t>Матем-ка (база)</w:t>
            </w:r>
          </w:p>
        </w:tc>
        <w:tc>
          <w:tcPr>
            <w:tcW w:w="1134" w:type="dxa"/>
            <w:vMerge w:val="restart"/>
          </w:tcPr>
          <w:p w:rsidR="0096455E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>
              <w:rPr>
                <w:rFonts w:eastAsiaTheme="minorHAnsi" w:cstheme="minorBidi"/>
                <w:iCs/>
                <w:lang w:val="en-US" w:eastAsia="en-US" w:bidi="ar-SA"/>
              </w:rPr>
              <w:t>Физика</w:t>
            </w:r>
          </w:p>
          <w:p w:rsidR="0096455E" w:rsidRPr="00E61085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>
              <w:rPr>
                <w:rFonts w:eastAsiaTheme="minorHAnsi" w:cstheme="minorBidi"/>
                <w:iCs/>
                <w:lang w:val="en-US" w:eastAsia="en-US" w:bidi="ar-SA"/>
              </w:rPr>
              <w:t xml:space="preserve">(баллы) </w:t>
            </w:r>
          </w:p>
        </w:tc>
      </w:tr>
      <w:tr w:rsidTr="0096455E">
        <w:tblPrEx>
          <w:tblW w:w="8930" w:type="dxa"/>
          <w:tblInd w:w="959" w:type="dxa"/>
          <w:tblLayout w:type="fixed"/>
          <w:tblLook w:val="01E0"/>
        </w:tblPrEx>
        <w:trPr>
          <w:trHeight w:val="384"/>
        </w:trPr>
        <w:tc>
          <w:tcPr>
            <w:tcW w:w="960" w:type="dxa"/>
            <w:vMerge/>
          </w:tcPr>
          <w:p w:rsidR="0096455E" w:rsidRPr="00E61085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</w:p>
        </w:tc>
        <w:tc>
          <w:tcPr>
            <w:tcW w:w="1680" w:type="dxa"/>
            <w:vMerge/>
          </w:tcPr>
          <w:p w:rsidR="0096455E" w:rsidRPr="00E61085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</w:p>
        </w:tc>
        <w:tc>
          <w:tcPr>
            <w:tcW w:w="1187" w:type="dxa"/>
            <w:vMerge/>
          </w:tcPr>
          <w:p w:rsidR="0096455E" w:rsidRPr="00E61085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</w:p>
        </w:tc>
        <w:tc>
          <w:tcPr>
            <w:tcW w:w="1080" w:type="dxa"/>
            <w:vMerge/>
          </w:tcPr>
          <w:p w:rsidR="0096455E" w:rsidRPr="00E61085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</w:p>
        </w:tc>
        <w:tc>
          <w:tcPr>
            <w:tcW w:w="1560" w:type="dxa"/>
          </w:tcPr>
          <w:p w:rsidR="0096455E" w:rsidRPr="00E61085" w:rsidP="0096223F">
            <w:pPr>
              <w:spacing w:before="0" w:beforeAutospacing="0" w:after="0" w:afterAutospacing="0"/>
              <w:rPr>
                <w:iCs/>
                <w:lang w:val="en-US" w:eastAsia="en-US" w:bidi="ar-SA"/>
              </w:rPr>
            </w:pPr>
            <w:r>
              <w:rPr>
                <w:rFonts w:eastAsiaTheme="minorHAnsi" w:cstheme="minorBidi"/>
                <w:iCs/>
                <w:lang w:val="en-US" w:eastAsia="en-US" w:bidi="ar-SA"/>
              </w:rPr>
              <w:t>(профильн</w:t>
            </w:r>
            <w:r w:rsidRPr="00E61085">
              <w:rPr>
                <w:rFonts w:cstheme="minorBidi"/>
                <w:iCs/>
                <w:lang w:val="en-US" w:eastAsia="en-US" w:bidi="ar-SA"/>
              </w:rPr>
              <w:t>)</w:t>
            </w:r>
          </w:p>
        </w:tc>
        <w:tc>
          <w:tcPr>
            <w:tcW w:w="1329" w:type="dxa"/>
            <w:vMerge/>
          </w:tcPr>
          <w:p w:rsidR="0096455E" w:rsidRPr="00E61085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</w:p>
        </w:tc>
        <w:tc>
          <w:tcPr>
            <w:tcW w:w="1134" w:type="dxa"/>
            <w:vMerge/>
          </w:tcPr>
          <w:p w:rsidR="0096455E" w:rsidRPr="00E61085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</w:p>
        </w:tc>
      </w:tr>
      <w:tr w:rsidTr="0096455E">
        <w:tblPrEx>
          <w:tblW w:w="8930" w:type="dxa"/>
          <w:tblInd w:w="959" w:type="dxa"/>
          <w:tblLayout w:type="fixed"/>
          <w:tblLook w:val="01E0"/>
        </w:tblPrEx>
        <w:trPr>
          <w:trHeight w:val="301"/>
        </w:trPr>
        <w:tc>
          <w:tcPr>
            <w:tcW w:w="960" w:type="dxa"/>
            <w:vAlign w:val="center"/>
          </w:tcPr>
          <w:p w:rsidR="0096455E" w:rsidRPr="00E61085" w:rsidP="0096223F">
            <w:pPr>
              <w:spacing w:before="0" w:beforeAutospacing="0" w:after="0" w:afterAutospacing="0"/>
              <w:ind w:right="-108"/>
              <w:jc w:val="center"/>
              <w:rPr>
                <w:lang w:val="en-US" w:eastAsia="en-US" w:bidi="ar-SA"/>
              </w:rPr>
            </w:pPr>
            <w:r w:rsidRPr="00E61085">
              <w:rPr>
                <w:rFonts w:cstheme="minorBidi"/>
                <w:lang w:val="en-US" w:eastAsia="en-US" w:bidi="ar-SA"/>
              </w:rPr>
              <w:t>1.</w:t>
            </w:r>
          </w:p>
        </w:tc>
        <w:tc>
          <w:tcPr>
            <w:tcW w:w="1680" w:type="dxa"/>
          </w:tcPr>
          <w:p w:rsidR="0096455E" w:rsidRPr="006A2C70" w:rsidP="0096223F">
            <w:pPr>
              <w:spacing w:before="0" w:beforeAutospacing="0" w:after="0" w:afterAutospacing="0"/>
              <w:jc w:val="both"/>
              <w:rPr>
                <w:lang w:val="en-US" w:eastAsia="en-US" w:bidi="ar-SA"/>
              </w:rPr>
            </w:pPr>
            <w:r w:rsidRPr="006A2C70">
              <w:rPr>
                <w:rFonts w:eastAsiaTheme="minorHAnsi" w:cstheme="minorBidi"/>
                <w:lang w:val="en-US" w:eastAsia="en-US" w:bidi="ar-SA"/>
              </w:rPr>
              <w:t>Валеева Илина</w:t>
            </w:r>
          </w:p>
        </w:tc>
        <w:tc>
          <w:tcPr>
            <w:tcW w:w="1187" w:type="dxa"/>
          </w:tcPr>
          <w:p w:rsidR="0096455E" w:rsidRPr="006A2C70" w:rsidP="0096223F">
            <w:pPr>
              <w:spacing w:before="0" w:beforeAutospacing="0" w:after="0" w:afterAutospacing="0"/>
              <w:jc w:val="both"/>
              <w:rPr>
                <w:lang w:val="en-US" w:eastAsia="en-US" w:bidi="ar-SA"/>
              </w:rPr>
            </w:pPr>
            <w:r w:rsidRPr="006A2C70">
              <w:rPr>
                <w:rFonts w:eastAsiaTheme="minorHAnsi" w:cstheme="minorBidi"/>
                <w:lang w:val="en-US" w:eastAsia="en-US" w:bidi="ar-SA"/>
              </w:rPr>
              <w:t>91</w:t>
            </w:r>
          </w:p>
        </w:tc>
        <w:tc>
          <w:tcPr>
            <w:tcW w:w="1080" w:type="dxa"/>
          </w:tcPr>
          <w:p w:rsidR="0096455E" w:rsidRPr="00E61085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>
              <w:rPr>
                <w:rFonts w:cstheme="minorBidi"/>
                <w:iCs/>
                <w:lang w:val="en-US" w:eastAsia="en-US" w:bidi="ar-SA"/>
              </w:rPr>
              <w:t>78</w:t>
            </w:r>
          </w:p>
        </w:tc>
        <w:tc>
          <w:tcPr>
            <w:tcW w:w="1560" w:type="dxa"/>
          </w:tcPr>
          <w:p w:rsidR="0096455E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74</w:t>
            </w:r>
          </w:p>
        </w:tc>
        <w:tc>
          <w:tcPr>
            <w:tcW w:w="1329" w:type="dxa"/>
          </w:tcPr>
          <w:p w:rsidR="0096455E" w:rsidRPr="00E61085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</w:p>
        </w:tc>
        <w:tc>
          <w:tcPr>
            <w:tcW w:w="1134" w:type="dxa"/>
          </w:tcPr>
          <w:p w:rsidR="0096455E" w:rsidRPr="00E61085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</w:p>
        </w:tc>
      </w:tr>
      <w:tr w:rsidTr="0096455E">
        <w:tblPrEx>
          <w:tblW w:w="8930" w:type="dxa"/>
          <w:tblInd w:w="959" w:type="dxa"/>
          <w:tblLayout w:type="fixed"/>
          <w:tblLook w:val="01E0"/>
        </w:tblPrEx>
        <w:trPr>
          <w:trHeight w:val="267"/>
        </w:trPr>
        <w:tc>
          <w:tcPr>
            <w:tcW w:w="960" w:type="dxa"/>
            <w:vAlign w:val="center"/>
          </w:tcPr>
          <w:p w:rsidR="0096455E" w:rsidRPr="00E61085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E61085">
              <w:rPr>
                <w:rFonts w:cstheme="minorBidi"/>
                <w:lang w:val="en-US" w:eastAsia="en-US" w:bidi="ar-SA"/>
              </w:rPr>
              <w:t>2.</w:t>
            </w:r>
          </w:p>
        </w:tc>
        <w:tc>
          <w:tcPr>
            <w:tcW w:w="1680" w:type="dxa"/>
          </w:tcPr>
          <w:p w:rsidR="0096455E" w:rsidRPr="006A2C70" w:rsidP="0096223F">
            <w:pPr>
              <w:spacing w:before="0" w:beforeAutospacing="0" w:after="0" w:afterAutospacing="0"/>
              <w:jc w:val="both"/>
              <w:rPr>
                <w:lang w:val="en-US" w:eastAsia="en-US" w:bidi="ar-SA"/>
              </w:rPr>
            </w:pPr>
            <w:r w:rsidRPr="006A2C70">
              <w:rPr>
                <w:rFonts w:eastAsiaTheme="minorHAnsi" w:cstheme="minorBidi"/>
                <w:lang w:val="en-US" w:eastAsia="en-US" w:bidi="ar-SA"/>
              </w:rPr>
              <w:t>Иванов Данил</w:t>
            </w:r>
          </w:p>
        </w:tc>
        <w:tc>
          <w:tcPr>
            <w:tcW w:w="1187" w:type="dxa"/>
          </w:tcPr>
          <w:p w:rsidR="0096455E" w:rsidRPr="006A2C70" w:rsidP="0096223F">
            <w:pPr>
              <w:spacing w:before="0" w:beforeAutospacing="0" w:after="0" w:afterAutospacing="0"/>
              <w:jc w:val="both"/>
              <w:rPr>
                <w:lang w:val="en-US" w:eastAsia="en-US" w:bidi="ar-SA"/>
              </w:rPr>
            </w:pPr>
            <w:r w:rsidRPr="006A2C70">
              <w:rPr>
                <w:rFonts w:eastAsiaTheme="minorHAnsi" w:cstheme="minorBidi"/>
                <w:lang w:val="en-US" w:eastAsia="en-US" w:bidi="ar-SA"/>
              </w:rPr>
              <w:t>60</w:t>
            </w:r>
          </w:p>
        </w:tc>
        <w:tc>
          <w:tcPr>
            <w:tcW w:w="1080" w:type="dxa"/>
          </w:tcPr>
          <w:p w:rsidR="0096455E" w:rsidRPr="00E61085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</w:p>
        </w:tc>
        <w:tc>
          <w:tcPr>
            <w:tcW w:w="1560" w:type="dxa"/>
          </w:tcPr>
          <w:p w:rsidR="0096455E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</w:p>
        </w:tc>
        <w:tc>
          <w:tcPr>
            <w:tcW w:w="1329" w:type="dxa"/>
          </w:tcPr>
          <w:p w:rsidR="0096455E" w:rsidRPr="00E61085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>
              <w:rPr>
                <w:rFonts w:cstheme="minorBidi"/>
                <w:iCs/>
                <w:lang w:val="en-US" w:eastAsia="en-US" w:bidi="ar-SA"/>
              </w:rPr>
              <w:t>3</w:t>
            </w:r>
          </w:p>
        </w:tc>
        <w:tc>
          <w:tcPr>
            <w:tcW w:w="1134" w:type="dxa"/>
          </w:tcPr>
          <w:p w:rsidR="0096455E" w:rsidRPr="00E61085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</w:p>
        </w:tc>
      </w:tr>
      <w:tr w:rsidTr="0096455E">
        <w:tblPrEx>
          <w:tblW w:w="8930" w:type="dxa"/>
          <w:tblInd w:w="959" w:type="dxa"/>
          <w:tblLayout w:type="fixed"/>
          <w:tblLook w:val="01E0"/>
        </w:tblPrEx>
        <w:trPr>
          <w:trHeight w:val="301"/>
        </w:trPr>
        <w:tc>
          <w:tcPr>
            <w:tcW w:w="960" w:type="dxa"/>
            <w:vAlign w:val="center"/>
          </w:tcPr>
          <w:p w:rsidR="0096455E" w:rsidRPr="00E61085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E61085">
              <w:rPr>
                <w:rFonts w:cstheme="minorBidi"/>
                <w:lang w:val="en-US" w:eastAsia="en-US" w:bidi="ar-SA"/>
              </w:rPr>
              <w:t>3.</w:t>
            </w:r>
          </w:p>
        </w:tc>
        <w:tc>
          <w:tcPr>
            <w:tcW w:w="1680" w:type="dxa"/>
          </w:tcPr>
          <w:p w:rsidR="0096455E" w:rsidRPr="006A2C70" w:rsidP="0096223F">
            <w:pPr>
              <w:spacing w:before="0" w:beforeAutospacing="0" w:after="0" w:afterAutospacing="0"/>
              <w:jc w:val="both"/>
              <w:rPr>
                <w:lang w:val="en-US" w:eastAsia="en-US" w:bidi="ar-SA"/>
              </w:rPr>
            </w:pPr>
            <w:r w:rsidRPr="006A2C70">
              <w:rPr>
                <w:rFonts w:eastAsiaTheme="minorHAnsi" w:cstheme="minorBidi"/>
                <w:lang w:val="en-US" w:eastAsia="en-US" w:bidi="ar-SA"/>
              </w:rPr>
              <w:t>Набиуллина Элина</w:t>
            </w:r>
          </w:p>
        </w:tc>
        <w:tc>
          <w:tcPr>
            <w:tcW w:w="1187" w:type="dxa"/>
          </w:tcPr>
          <w:p w:rsidR="0096455E" w:rsidRPr="006A2C70" w:rsidP="0096223F">
            <w:pPr>
              <w:spacing w:before="0" w:beforeAutospacing="0" w:after="0" w:afterAutospacing="0"/>
              <w:jc w:val="both"/>
              <w:rPr>
                <w:lang w:val="en-US" w:eastAsia="en-US" w:bidi="ar-SA"/>
              </w:rPr>
            </w:pPr>
            <w:r w:rsidRPr="006A2C70">
              <w:rPr>
                <w:rFonts w:eastAsiaTheme="minorHAnsi" w:cstheme="minorBidi"/>
                <w:lang w:val="en-US" w:eastAsia="en-US" w:bidi="ar-SA"/>
              </w:rPr>
              <w:t>54</w:t>
            </w:r>
          </w:p>
        </w:tc>
        <w:tc>
          <w:tcPr>
            <w:tcW w:w="1080" w:type="dxa"/>
          </w:tcPr>
          <w:p w:rsidR="0096455E" w:rsidRPr="00E61085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</w:p>
        </w:tc>
        <w:tc>
          <w:tcPr>
            <w:tcW w:w="1560" w:type="dxa"/>
          </w:tcPr>
          <w:p w:rsidR="0096455E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</w:p>
        </w:tc>
        <w:tc>
          <w:tcPr>
            <w:tcW w:w="1329" w:type="dxa"/>
          </w:tcPr>
          <w:p w:rsidR="0096455E" w:rsidRPr="00E61085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>
              <w:rPr>
                <w:rFonts w:cstheme="minorBidi"/>
                <w:iCs/>
                <w:lang w:val="en-US" w:eastAsia="en-US" w:bidi="ar-SA"/>
              </w:rPr>
              <w:t>3</w:t>
            </w:r>
          </w:p>
        </w:tc>
        <w:tc>
          <w:tcPr>
            <w:tcW w:w="1134" w:type="dxa"/>
          </w:tcPr>
          <w:p w:rsidR="0096455E" w:rsidRPr="00E61085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</w:p>
        </w:tc>
      </w:tr>
      <w:tr w:rsidTr="0096455E">
        <w:tblPrEx>
          <w:tblW w:w="8930" w:type="dxa"/>
          <w:tblInd w:w="959" w:type="dxa"/>
          <w:tblLayout w:type="fixed"/>
          <w:tblLook w:val="01E0"/>
        </w:tblPrEx>
        <w:trPr>
          <w:trHeight w:val="267"/>
        </w:trPr>
        <w:tc>
          <w:tcPr>
            <w:tcW w:w="960" w:type="dxa"/>
            <w:vAlign w:val="center"/>
          </w:tcPr>
          <w:p w:rsidR="0096455E" w:rsidRPr="00E61085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E61085">
              <w:rPr>
                <w:rFonts w:cstheme="minorBidi"/>
                <w:lang w:val="en-US" w:eastAsia="en-US" w:bidi="ar-SA"/>
              </w:rPr>
              <w:t>4.</w:t>
            </w:r>
          </w:p>
        </w:tc>
        <w:tc>
          <w:tcPr>
            <w:tcW w:w="1680" w:type="dxa"/>
          </w:tcPr>
          <w:p w:rsidR="0096455E" w:rsidRPr="006A2C70" w:rsidP="0096223F">
            <w:pPr>
              <w:spacing w:before="0" w:beforeAutospacing="0" w:after="0" w:afterAutospacing="0"/>
              <w:jc w:val="both"/>
              <w:rPr>
                <w:lang w:val="en-US" w:eastAsia="en-US" w:bidi="ar-SA"/>
              </w:rPr>
            </w:pPr>
            <w:r w:rsidRPr="006A2C70">
              <w:rPr>
                <w:rFonts w:eastAsiaTheme="minorHAnsi" w:cstheme="minorBidi"/>
                <w:lang w:val="en-US" w:eastAsia="en-US" w:bidi="ar-SA"/>
              </w:rPr>
              <w:t>Фатихов Амир</w:t>
            </w:r>
          </w:p>
        </w:tc>
        <w:tc>
          <w:tcPr>
            <w:tcW w:w="1187" w:type="dxa"/>
          </w:tcPr>
          <w:p w:rsidR="0096455E" w:rsidRPr="006A2C70" w:rsidP="0096223F">
            <w:pPr>
              <w:spacing w:before="0" w:beforeAutospacing="0" w:after="0" w:afterAutospacing="0"/>
              <w:jc w:val="both"/>
              <w:rPr>
                <w:lang w:val="en-US" w:eastAsia="en-US" w:bidi="ar-SA"/>
              </w:rPr>
            </w:pPr>
            <w:r w:rsidRPr="006A2C70">
              <w:rPr>
                <w:rFonts w:eastAsiaTheme="minorHAnsi" w:cstheme="minorBidi"/>
                <w:lang w:val="en-US" w:eastAsia="en-US" w:bidi="ar-SA"/>
              </w:rPr>
              <w:t>91</w:t>
            </w:r>
          </w:p>
        </w:tc>
        <w:tc>
          <w:tcPr>
            <w:tcW w:w="1080" w:type="dxa"/>
          </w:tcPr>
          <w:p w:rsidR="0096455E" w:rsidRPr="00E61085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</w:p>
        </w:tc>
        <w:tc>
          <w:tcPr>
            <w:tcW w:w="1560" w:type="dxa"/>
          </w:tcPr>
          <w:p w:rsidR="0096455E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68</w:t>
            </w:r>
          </w:p>
        </w:tc>
        <w:tc>
          <w:tcPr>
            <w:tcW w:w="1329" w:type="dxa"/>
          </w:tcPr>
          <w:p w:rsidR="0096455E" w:rsidRPr="00E61085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</w:p>
        </w:tc>
        <w:tc>
          <w:tcPr>
            <w:tcW w:w="1134" w:type="dxa"/>
          </w:tcPr>
          <w:p w:rsidR="0096455E" w:rsidRPr="00E61085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>
              <w:rPr>
                <w:rFonts w:eastAsiaTheme="minorHAnsi" w:cstheme="minorBidi"/>
                <w:iCs/>
                <w:lang w:val="en-US" w:eastAsia="en-US" w:bidi="ar-SA"/>
              </w:rPr>
              <w:t>60</w:t>
            </w:r>
          </w:p>
        </w:tc>
      </w:tr>
      <w:tr w:rsidTr="0096455E">
        <w:tblPrEx>
          <w:tblW w:w="8930" w:type="dxa"/>
          <w:tblInd w:w="959" w:type="dxa"/>
          <w:tblLayout w:type="fixed"/>
          <w:tblLook w:val="01E0"/>
        </w:tblPrEx>
        <w:trPr>
          <w:trHeight w:val="301"/>
        </w:trPr>
        <w:tc>
          <w:tcPr>
            <w:tcW w:w="2640" w:type="dxa"/>
            <w:gridSpan w:val="2"/>
          </w:tcPr>
          <w:p w:rsidR="0096455E" w:rsidRPr="00E61085" w:rsidP="0096223F">
            <w:pPr>
              <w:spacing w:before="0" w:beforeAutospacing="0" w:after="0" w:afterAutospacing="0"/>
              <w:rPr>
                <w:iCs/>
                <w:lang w:val="en-US" w:eastAsia="en-US" w:bidi="ar-SA"/>
              </w:rPr>
            </w:pPr>
            <w:r w:rsidRPr="00E61085">
              <w:rPr>
                <w:rFonts w:cstheme="minorBidi"/>
                <w:iCs/>
                <w:lang w:val="en-US" w:eastAsia="en-US" w:bidi="ar-SA"/>
              </w:rPr>
              <w:t xml:space="preserve">            Средний балл</w:t>
            </w:r>
          </w:p>
        </w:tc>
        <w:tc>
          <w:tcPr>
            <w:tcW w:w="1187" w:type="dxa"/>
          </w:tcPr>
          <w:p w:rsidR="0096455E" w:rsidRPr="00E61085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>
              <w:rPr>
                <w:rFonts w:eastAsiaTheme="minorHAnsi" w:cstheme="minorBidi"/>
                <w:iCs/>
                <w:lang w:val="en-US" w:eastAsia="en-US" w:bidi="ar-SA"/>
              </w:rPr>
              <w:t>74</w:t>
            </w:r>
          </w:p>
        </w:tc>
        <w:tc>
          <w:tcPr>
            <w:tcW w:w="1080" w:type="dxa"/>
          </w:tcPr>
          <w:p w:rsidR="0096455E" w:rsidRPr="00E61085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>
              <w:rPr>
                <w:rFonts w:cstheme="minorBidi"/>
                <w:iCs/>
                <w:lang w:val="en-US" w:eastAsia="en-US" w:bidi="ar-SA"/>
              </w:rPr>
              <w:t>78</w:t>
            </w:r>
          </w:p>
        </w:tc>
        <w:tc>
          <w:tcPr>
            <w:tcW w:w="1560" w:type="dxa"/>
          </w:tcPr>
          <w:p w:rsidR="0096455E" w:rsidRPr="006210EB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 w:rsidRPr="006210EB">
              <w:rPr>
                <w:rFonts w:cstheme="minorBidi"/>
                <w:iCs/>
                <w:lang w:val="en-US" w:eastAsia="en-US" w:bidi="ar-SA"/>
              </w:rPr>
              <w:t>71</w:t>
            </w:r>
          </w:p>
        </w:tc>
        <w:tc>
          <w:tcPr>
            <w:tcW w:w="1329" w:type="dxa"/>
          </w:tcPr>
          <w:p w:rsidR="0096455E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4" w:type="dxa"/>
          </w:tcPr>
          <w:p w:rsidR="0096455E" w:rsidRPr="00E61085" w:rsidP="0096223F">
            <w:pPr>
              <w:spacing w:before="0" w:beforeAutospacing="0" w:after="0" w:afterAutospacing="0"/>
              <w:jc w:val="center"/>
              <w:rPr>
                <w:iCs/>
                <w:lang w:val="en-US" w:eastAsia="en-US" w:bidi="ar-SA"/>
              </w:rPr>
            </w:pPr>
            <w:r>
              <w:rPr>
                <w:rFonts w:eastAsiaTheme="minorHAnsi" w:cstheme="minorBidi"/>
                <w:iCs/>
                <w:lang w:val="en-US" w:eastAsia="en-US" w:bidi="ar-SA"/>
              </w:rPr>
              <w:t>60</w:t>
            </w:r>
          </w:p>
        </w:tc>
      </w:tr>
    </w:tbl>
    <w:p w:rsidR="006A408C" w:rsidRPr="006A408C" w:rsidP="0096223F">
      <w:pPr>
        <w:keepNext/>
        <w:spacing w:before="0" w:beforeAutospacing="0" w:after="0" w:afterAutospacing="0"/>
        <w:jc w:val="both"/>
        <w:outlineLvl w:val="1"/>
        <w:rPr>
          <w:bCs/>
          <w:lang w:val="ru-RU" w:eastAsia="en-US" w:bidi="ar-SA"/>
        </w:rPr>
      </w:pPr>
      <w:r w:rsidRPr="006A408C">
        <w:rPr>
          <w:bCs/>
          <w:lang w:val="ru-RU" w:eastAsia="en-US" w:bidi="ar-SA"/>
        </w:rPr>
        <w:t>В целом  выпускники экзамены сдали удовлетворительно.</w:t>
      </w:r>
    </w:p>
    <w:p w:rsidR="005B0E62" w:rsidP="0096223F">
      <w:pPr>
        <w:spacing w:before="0" w:beforeAutospacing="0" w:after="0" w:afterAutospacing="0"/>
        <w:rPr>
          <w:bCs/>
          <w:lang w:val="ru-RU" w:eastAsia="en-US" w:bidi="ar-SA"/>
        </w:rPr>
      </w:pPr>
      <w:r w:rsidRPr="00462FC1">
        <w:rPr>
          <w:bCs/>
          <w:lang w:val="ru-RU" w:eastAsia="en-US" w:bidi="ar-SA"/>
        </w:rPr>
        <w:t xml:space="preserve">Хорошие результаты получены по предмету русский язык – учитель </w:t>
      </w:r>
      <w:r w:rsidR="0096455E">
        <w:rPr>
          <w:bCs/>
          <w:lang w:val="ru-RU" w:eastAsia="en-US" w:bidi="ar-SA"/>
        </w:rPr>
        <w:t>Войтова Г.Н.</w:t>
      </w:r>
      <w:r w:rsidRPr="00462FC1">
        <w:rPr>
          <w:bCs/>
          <w:lang w:val="ru-RU" w:eastAsia="en-US" w:bidi="ar-SA"/>
        </w:rPr>
        <w:t xml:space="preserve">, по химии – учитель </w:t>
      </w:r>
      <w:r w:rsidR="0096455E">
        <w:rPr>
          <w:bCs/>
          <w:lang w:val="ru-RU" w:eastAsia="en-US" w:bidi="ar-SA"/>
        </w:rPr>
        <w:t>Рахимова Э.Х.</w:t>
      </w:r>
      <w:r w:rsidRPr="00462FC1">
        <w:rPr>
          <w:bCs/>
          <w:lang w:val="ru-RU" w:eastAsia="en-US" w:bidi="ar-SA"/>
        </w:rPr>
        <w:t xml:space="preserve">, </w:t>
      </w:r>
      <w:r w:rsidR="0096455E">
        <w:rPr>
          <w:bCs/>
          <w:lang w:val="ru-RU" w:eastAsia="en-US" w:bidi="ar-SA"/>
        </w:rPr>
        <w:t>по физике</w:t>
      </w:r>
      <w:r>
        <w:rPr>
          <w:bCs/>
          <w:lang w:val="ru-RU" w:eastAsia="en-US" w:bidi="ar-SA"/>
        </w:rPr>
        <w:t xml:space="preserve"> – уч</w:t>
      </w:r>
      <w:r w:rsidR="0096455E">
        <w:rPr>
          <w:bCs/>
          <w:lang w:val="ru-RU" w:eastAsia="en-US" w:bidi="ar-SA"/>
        </w:rPr>
        <w:t>итель Зиннатуллин А.Р.</w:t>
      </w:r>
      <w:r>
        <w:rPr>
          <w:bCs/>
          <w:lang w:val="ru-RU" w:eastAsia="en-US" w:bidi="ar-SA"/>
        </w:rPr>
        <w:t xml:space="preserve">. </w:t>
      </w:r>
      <w:r w:rsidRPr="00462FC1">
        <w:rPr>
          <w:bCs/>
          <w:lang w:val="ru-RU" w:eastAsia="en-US" w:bidi="ar-SA"/>
        </w:rPr>
        <w:t xml:space="preserve"> По остальным предметам  результаты получены удовлетворительные.</w:t>
      </w:r>
    </w:p>
    <w:p w:rsidR="004946D3" w:rsidRPr="004946D3" w:rsidP="0096223F">
      <w:pPr>
        <w:spacing w:before="0" w:beforeAutospacing="0" w:after="0" w:afterAutospacing="0"/>
        <w:rPr>
          <w:lang w:val="ru-RU" w:eastAsia="en-US" w:bidi="ar-SA"/>
        </w:rPr>
      </w:pPr>
      <w:r w:rsidRPr="004946D3">
        <w:rPr>
          <w:bCs/>
          <w:lang w:val="ru-RU" w:eastAsia="en-US" w:bidi="ar-SA"/>
        </w:rPr>
        <w:t xml:space="preserve">Сравнительный анализ </w:t>
      </w:r>
      <w:r w:rsidRPr="004946D3">
        <w:rPr>
          <w:lang w:val="ru-RU" w:eastAsia="en-US" w:bidi="ar-SA"/>
        </w:rPr>
        <w:t>о проведении государственной итоговой аттестации по образовательным программам ср</w:t>
      </w:r>
      <w:r w:rsidR="0096455E">
        <w:rPr>
          <w:lang w:val="ru-RU" w:eastAsia="en-US" w:bidi="ar-SA"/>
        </w:rPr>
        <w:t>еднего общего образования в 2022</w:t>
      </w:r>
      <w:r w:rsidRPr="004946D3">
        <w:rPr>
          <w:lang w:val="ru-RU" w:eastAsia="en-US" w:bidi="ar-SA"/>
        </w:rPr>
        <w:t xml:space="preserve"> году.</w:t>
      </w:r>
    </w:p>
    <w:p w:rsidR="004946D3" w:rsidP="0096223F">
      <w:pPr>
        <w:spacing w:before="0" w:beforeAutospacing="0" w:after="0" w:afterAutospacing="0"/>
        <w:rPr>
          <w:lang w:val="ru-RU" w:eastAsia="en-US" w:bidi="ar-SA"/>
        </w:rPr>
      </w:pPr>
      <w:r w:rsidRPr="00E42C53">
        <w:rPr>
          <w:lang w:val="en-US" w:eastAsia="en-US" w:bidi="ar-SA"/>
        </w:rPr>
        <w:t>Общие кол</w:t>
      </w:r>
      <w:r>
        <w:rPr>
          <w:lang w:val="en-US" w:eastAsia="en-US" w:bidi="ar-SA"/>
        </w:rPr>
        <w:t>ичественные характеристики ГИА-11</w:t>
      </w: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45"/>
        <w:gridCol w:w="2095"/>
        <w:gridCol w:w="2636"/>
        <w:gridCol w:w="4313"/>
      </w:tblGrid>
      <w:tr w:rsidTr="0096455E">
        <w:tblPrEx>
          <w:tblW w:w="0" w:type="auto"/>
          <w:tblInd w:w="53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45" w:type="dxa"/>
          </w:tcPr>
          <w:p w:rsidR="0096455E" w:rsidRPr="00E42C53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 w:rsidRPr="00E42C53">
              <w:rPr>
                <w:rFonts w:eastAsiaTheme="minorHAnsi" w:cstheme="minorBidi"/>
                <w:lang w:val="en-US" w:eastAsia="en-US" w:bidi="ar-SA"/>
              </w:rPr>
              <w:t>Год</w:t>
            </w:r>
          </w:p>
        </w:tc>
        <w:tc>
          <w:tcPr>
            <w:tcW w:w="2095" w:type="dxa"/>
          </w:tcPr>
          <w:p w:rsidR="0096455E" w:rsidRPr="00E42C53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 w:cstheme="minorBidi"/>
                <w:lang w:val="en-US" w:eastAsia="en-US" w:bidi="ar-SA"/>
              </w:rPr>
              <w:t>Количество участников Е</w:t>
            </w:r>
            <w:r w:rsidRPr="00E42C53">
              <w:rPr>
                <w:rFonts w:eastAsiaTheme="minorHAnsi" w:cstheme="minorBidi"/>
                <w:lang w:val="en-US" w:eastAsia="en-US" w:bidi="ar-SA"/>
              </w:rPr>
              <w:t>ГЭ, чел.</w:t>
            </w:r>
          </w:p>
        </w:tc>
        <w:tc>
          <w:tcPr>
            <w:tcW w:w="2636" w:type="dxa"/>
          </w:tcPr>
          <w:p w:rsidR="0096455E" w:rsidRPr="00E42C53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 w:rsidRPr="00E42C53">
              <w:rPr>
                <w:rFonts w:eastAsiaTheme="minorHAnsi" w:cstheme="minorBidi"/>
                <w:lang w:val="en-US" w:eastAsia="en-US" w:bidi="ar-SA"/>
              </w:rPr>
              <w:t>Количество участников ГВЭ, чел.</w:t>
            </w:r>
          </w:p>
        </w:tc>
        <w:tc>
          <w:tcPr>
            <w:tcW w:w="4313" w:type="dxa"/>
          </w:tcPr>
          <w:p w:rsidR="0096455E" w:rsidRPr="0096455E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96455E">
              <w:rPr>
                <w:rFonts w:eastAsiaTheme="minorHAnsi" w:cstheme="minorBidi"/>
                <w:lang w:val="ru-RU" w:eastAsia="en-US" w:bidi="ar-SA"/>
              </w:rPr>
              <w:t>Доля выпускников, имеющих неудовлетворительные результаты по двум и более предметам, %</w:t>
            </w:r>
          </w:p>
        </w:tc>
      </w:tr>
      <w:tr w:rsidTr="0096455E">
        <w:tblPrEx>
          <w:tblW w:w="0" w:type="auto"/>
          <w:tblInd w:w="534" w:type="dxa"/>
          <w:tblLook w:val="04A0"/>
        </w:tblPrEx>
        <w:tc>
          <w:tcPr>
            <w:tcW w:w="845" w:type="dxa"/>
          </w:tcPr>
          <w:p w:rsidR="00313ABE" w:rsidRPr="002318E9" w:rsidP="00313ABE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2318E9">
              <w:rPr>
                <w:lang w:val="en-US" w:eastAsia="en-US" w:bidi="ar-SA"/>
              </w:rPr>
              <w:t>2020</w:t>
            </w:r>
          </w:p>
        </w:tc>
        <w:tc>
          <w:tcPr>
            <w:tcW w:w="2095" w:type="dxa"/>
          </w:tcPr>
          <w:p w:rsidR="00313ABE" w:rsidRPr="002318E9" w:rsidP="00313ABE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2318E9">
              <w:rPr>
                <w:lang w:val="en-US" w:eastAsia="en-US" w:bidi="ar-SA"/>
              </w:rPr>
              <w:t>7</w:t>
            </w:r>
          </w:p>
        </w:tc>
        <w:tc>
          <w:tcPr>
            <w:tcW w:w="2636" w:type="dxa"/>
          </w:tcPr>
          <w:p w:rsidR="00313ABE" w:rsidRPr="002318E9" w:rsidP="00313ABE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2318E9">
              <w:rPr>
                <w:lang w:val="en-US" w:eastAsia="en-US" w:bidi="ar-SA"/>
              </w:rPr>
              <w:t>0</w:t>
            </w:r>
          </w:p>
        </w:tc>
        <w:tc>
          <w:tcPr>
            <w:tcW w:w="4313" w:type="dxa"/>
          </w:tcPr>
          <w:p w:rsidR="00313ABE" w:rsidRPr="002318E9" w:rsidP="00313ABE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2318E9">
              <w:rPr>
                <w:lang w:val="en-US" w:eastAsia="en-US" w:bidi="ar-SA"/>
              </w:rPr>
              <w:t>0</w:t>
            </w:r>
          </w:p>
        </w:tc>
      </w:tr>
      <w:tr w:rsidTr="0096455E">
        <w:tblPrEx>
          <w:tblW w:w="0" w:type="auto"/>
          <w:tblInd w:w="534" w:type="dxa"/>
          <w:tblLook w:val="04A0"/>
        </w:tblPrEx>
        <w:tc>
          <w:tcPr>
            <w:tcW w:w="845" w:type="dxa"/>
          </w:tcPr>
          <w:p w:rsidR="00313ABE" w:rsidRPr="00E42C5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 w:cstheme="minorBidi"/>
                <w:lang w:val="en-US" w:eastAsia="en-US" w:bidi="ar-SA"/>
              </w:rPr>
              <w:t>2021</w:t>
            </w:r>
          </w:p>
        </w:tc>
        <w:tc>
          <w:tcPr>
            <w:tcW w:w="2095" w:type="dxa"/>
          </w:tcPr>
          <w:p w:rsidR="00313ABE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 w:cstheme="minorBidi"/>
                <w:lang w:val="en-US" w:eastAsia="en-US" w:bidi="ar-SA"/>
              </w:rPr>
              <w:t>8</w:t>
            </w:r>
          </w:p>
        </w:tc>
        <w:tc>
          <w:tcPr>
            <w:tcW w:w="2636" w:type="dxa"/>
          </w:tcPr>
          <w:p w:rsidR="00313ABE" w:rsidRPr="00E42C5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 w:cstheme="minorBidi"/>
                <w:lang w:val="en-US" w:eastAsia="en-US" w:bidi="ar-SA"/>
              </w:rPr>
              <w:t>0</w:t>
            </w:r>
          </w:p>
        </w:tc>
        <w:tc>
          <w:tcPr>
            <w:tcW w:w="4313" w:type="dxa"/>
          </w:tcPr>
          <w:p w:rsidR="00313ABE" w:rsidRPr="00E42C5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 w:cstheme="minorBidi"/>
                <w:lang w:val="en-US" w:eastAsia="en-US" w:bidi="ar-SA"/>
              </w:rPr>
              <w:t>0</w:t>
            </w:r>
          </w:p>
        </w:tc>
      </w:tr>
      <w:tr w:rsidTr="0096455E">
        <w:tblPrEx>
          <w:tblW w:w="0" w:type="auto"/>
          <w:tblInd w:w="534" w:type="dxa"/>
          <w:tblLook w:val="04A0"/>
        </w:tblPrEx>
        <w:tc>
          <w:tcPr>
            <w:tcW w:w="845" w:type="dxa"/>
          </w:tcPr>
          <w:p w:rsidR="00313ABE" w:rsidRPr="00E42C5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 w:cstheme="minorBidi"/>
                <w:lang w:val="en-US" w:eastAsia="en-US" w:bidi="ar-SA"/>
              </w:rPr>
              <w:t>2022</w:t>
            </w:r>
          </w:p>
        </w:tc>
        <w:tc>
          <w:tcPr>
            <w:tcW w:w="2095" w:type="dxa"/>
          </w:tcPr>
          <w:p w:rsidR="00313ABE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 w:cstheme="minorBidi"/>
                <w:lang w:val="en-US" w:eastAsia="en-US" w:bidi="ar-SA"/>
              </w:rPr>
              <w:t>4</w:t>
            </w:r>
          </w:p>
        </w:tc>
        <w:tc>
          <w:tcPr>
            <w:tcW w:w="2636" w:type="dxa"/>
          </w:tcPr>
          <w:p w:rsidR="00313ABE" w:rsidRPr="00E42C5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 w:cstheme="minorBidi"/>
                <w:lang w:val="en-US" w:eastAsia="en-US" w:bidi="ar-SA"/>
              </w:rPr>
              <w:t>0</w:t>
            </w:r>
          </w:p>
        </w:tc>
        <w:tc>
          <w:tcPr>
            <w:tcW w:w="4313" w:type="dxa"/>
          </w:tcPr>
          <w:p w:rsidR="00313ABE" w:rsidRPr="00E42C5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 w:cstheme="minorBidi"/>
                <w:lang w:val="en-US" w:eastAsia="en-US" w:bidi="ar-SA"/>
              </w:rPr>
              <w:t>0</w:t>
            </w:r>
          </w:p>
        </w:tc>
      </w:tr>
    </w:tbl>
    <w:p w:rsidR="008863C1" w:rsidP="0096223F">
      <w:pPr>
        <w:spacing w:before="0" w:beforeAutospacing="0" w:after="0" w:afterAutospacing="0"/>
        <w:ind w:left="0"/>
        <w:contextualSpacing/>
        <w:rPr>
          <w:lang w:val="ru-RU" w:eastAsia="ru-RU" w:bidi="ar-SA"/>
        </w:rPr>
      </w:pPr>
    </w:p>
    <w:p w:rsidR="004946D3" w:rsidP="0096223F">
      <w:pPr>
        <w:spacing w:before="0" w:beforeAutospacing="0" w:after="0" w:afterAutospacing="0"/>
        <w:ind w:left="0"/>
        <w:contextualSpacing/>
        <w:rPr>
          <w:lang w:val="ru-RU" w:eastAsia="ru-RU" w:bidi="ar-SA"/>
        </w:rPr>
      </w:pPr>
      <w:r>
        <w:rPr>
          <w:lang w:val="ru-RU" w:eastAsia="ru-RU" w:bidi="ar-SA"/>
        </w:rPr>
        <w:t>Общие итоги ГИА-11</w:t>
      </w:r>
    </w:p>
    <w:p w:rsidR="0096455E" w:rsidP="0096223F">
      <w:pPr>
        <w:spacing w:before="0" w:beforeAutospacing="0" w:after="0" w:afterAutospacing="0"/>
        <w:ind w:left="0"/>
        <w:contextualSpacing/>
        <w:rPr>
          <w:lang w:val="ru-RU" w:eastAsia="ru-RU" w:bidi="ar-SA"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75"/>
        <w:gridCol w:w="2168"/>
        <w:gridCol w:w="2277"/>
        <w:gridCol w:w="2155"/>
        <w:gridCol w:w="1295"/>
      </w:tblGrid>
      <w:tr w:rsidTr="00313ABE">
        <w:tblPrEx>
          <w:tblW w:w="0" w:type="auto"/>
          <w:tblInd w:w="53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275" w:type="dxa"/>
            <w:vMerge w:val="restart"/>
          </w:tcPr>
          <w:p w:rsidR="00313ABE" w:rsidRPr="00E42C53" w:rsidP="0096223F">
            <w:pPr>
              <w:spacing w:before="0" w:beforeAutospacing="0" w:after="0" w:afterAutospacing="0"/>
              <w:ind w:firstLine="284"/>
              <w:rPr>
                <w:lang w:val="en-US" w:eastAsia="en-US" w:bidi="ar-SA"/>
              </w:rPr>
            </w:pPr>
            <w:r>
              <w:rPr>
                <w:rFonts w:cstheme="minorBidi"/>
                <w:lang w:val="en-US" w:eastAsia="en-US" w:bidi="ar-SA"/>
              </w:rPr>
              <w:t>Учебный</w:t>
            </w:r>
            <w:r w:rsidRPr="00E42C53">
              <w:rPr>
                <w:rFonts w:cstheme="minorBidi"/>
                <w:lang w:val="en-US" w:eastAsia="en-US" w:bidi="ar-SA"/>
              </w:rPr>
              <w:t xml:space="preserve"> предмет</w:t>
            </w:r>
          </w:p>
        </w:tc>
        <w:tc>
          <w:tcPr>
            <w:tcW w:w="6600" w:type="dxa"/>
            <w:gridSpan w:val="3"/>
          </w:tcPr>
          <w:p w:rsidR="00313ABE" w:rsidRPr="00E42C5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cstheme="minorBidi"/>
                <w:lang w:val="en-US" w:eastAsia="en-US" w:bidi="ar-SA"/>
              </w:rPr>
              <w:t>Средний</w:t>
            </w:r>
            <w:r w:rsidRPr="00E42C53">
              <w:rPr>
                <w:rFonts w:cstheme="minorBidi"/>
                <w:lang w:val="en-US" w:eastAsia="en-US" w:bidi="ar-SA"/>
              </w:rPr>
              <w:t xml:space="preserve"> </w:t>
            </w:r>
            <w:r>
              <w:rPr>
                <w:rFonts w:cstheme="minorBidi"/>
                <w:lang w:val="en-US" w:eastAsia="en-US" w:bidi="ar-SA"/>
              </w:rPr>
              <w:t xml:space="preserve">балл </w:t>
            </w:r>
            <w:r w:rsidRPr="00E42C53">
              <w:rPr>
                <w:rFonts w:cstheme="minorBidi"/>
                <w:lang w:val="en-US" w:eastAsia="en-US" w:bidi="ar-SA"/>
              </w:rPr>
              <w:t xml:space="preserve">по ОУ </w:t>
            </w:r>
          </w:p>
        </w:tc>
        <w:tc>
          <w:tcPr>
            <w:tcW w:w="1295" w:type="dxa"/>
            <w:vMerge w:val="restart"/>
          </w:tcPr>
          <w:p w:rsidR="00313ABE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</w:p>
          <w:p w:rsidR="00313ABE" w:rsidRPr="00085C0B" w:rsidP="0096223F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en-US" w:eastAsia="en-US" w:bidi="ar-SA"/>
              </w:rPr>
            </w:pPr>
            <w:r w:rsidRPr="00085C0B">
              <w:rPr>
                <w:rFonts w:cstheme="minorBidi"/>
                <w:sz w:val="28"/>
                <w:szCs w:val="28"/>
                <w:lang w:val="en-US" w:eastAsia="en-US" w:bidi="ar-SA"/>
              </w:rPr>
              <w:t xml:space="preserve">+ , </w:t>
            </w:r>
            <w:r>
              <w:rPr>
                <w:rFonts w:cstheme="minorBidi"/>
                <w:sz w:val="28"/>
                <w:szCs w:val="28"/>
                <w:lang w:val="en-US" w:eastAsia="en-US" w:bidi="ar-SA"/>
              </w:rPr>
              <w:t>-</w:t>
            </w:r>
          </w:p>
        </w:tc>
      </w:tr>
      <w:tr w:rsidTr="00313ABE">
        <w:tblPrEx>
          <w:tblW w:w="0" w:type="auto"/>
          <w:tblInd w:w="534" w:type="dxa"/>
          <w:tblLook w:val="04A0"/>
        </w:tblPrEx>
        <w:tc>
          <w:tcPr>
            <w:tcW w:w="2275" w:type="dxa"/>
            <w:vMerge/>
          </w:tcPr>
          <w:p w:rsidR="00313ABE" w:rsidRPr="00E42C53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</w:p>
        </w:tc>
        <w:tc>
          <w:tcPr>
            <w:tcW w:w="2168" w:type="dxa"/>
          </w:tcPr>
          <w:p w:rsidR="00313ABE" w:rsidRPr="002318E9" w:rsidP="00313ABE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2318E9">
              <w:rPr>
                <w:lang w:val="en-US" w:eastAsia="en-US" w:bidi="ar-SA"/>
              </w:rPr>
              <w:t>2020 год</w:t>
            </w:r>
          </w:p>
        </w:tc>
        <w:tc>
          <w:tcPr>
            <w:tcW w:w="2277" w:type="dxa"/>
          </w:tcPr>
          <w:p w:rsidR="00313ABE" w:rsidRPr="00E42C5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 w:cstheme="minorBidi"/>
                <w:lang w:val="en-US" w:eastAsia="en-US" w:bidi="ar-SA"/>
              </w:rPr>
              <w:t>2021</w:t>
            </w:r>
            <w:r>
              <w:rPr>
                <w:rFonts w:cstheme="minorBidi"/>
                <w:lang w:val="en-US" w:eastAsia="en-US" w:bidi="ar-SA"/>
              </w:rPr>
              <w:t xml:space="preserve"> год</w:t>
            </w:r>
          </w:p>
        </w:tc>
        <w:tc>
          <w:tcPr>
            <w:tcW w:w="2155" w:type="dxa"/>
          </w:tcPr>
          <w:p w:rsidR="00313ABE" w:rsidRPr="00E42C5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 w:cstheme="minorBidi"/>
                <w:lang w:val="en-US" w:eastAsia="en-US" w:bidi="ar-SA"/>
              </w:rPr>
              <w:t>2022</w:t>
            </w:r>
            <w:r>
              <w:rPr>
                <w:rFonts w:cstheme="minorBidi"/>
                <w:lang w:val="en-US" w:eastAsia="en-US" w:bidi="ar-SA"/>
              </w:rPr>
              <w:t xml:space="preserve"> год</w:t>
            </w:r>
          </w:p>
        </w:tc>
        <w:tc>
          <w:tcPr>
            <w:tcW w:w="1295" w:type="dxa"/>
            <w:vMerge/>
          </w:tcPr>
          <w:p w:rsidR="00313ABE" w:rsidRPr="00E42C5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</w:p>
        </w:tc>
      </w:tr>
      <w:tr w:rsidTr="00313ABE">
        <w:tblPrEx>
          <w:tblW w:w="0" w:type="auto"/>
          <w:tblInd w:w="534" w:type="dxa"/>
          <w:tblLook w:val="04A0"/>
        </w:tblPrEx>
        <w:tc>
          <w:tcPr>
            <w:tcW w:w="2275" w:type="dxa"/>
          </w:tcPr>
          <w:p w:rsidR="00313ABE" w:rsidRPr="00E42C53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 w:rsidRPr="00E42C53">
              <w:rPr>
                <w:rFonts w:cstheme="minorBidi"/>
                <w:lang w:val="en-US" w:eastAsia="en-US" w:bidi="ar-SA"/>
              </w:rPr>
              <w:t>Русский язык</w:t>
            </w:r>
          </w:p>
        </w:tc>
        <w:tc>
          <w:tcPr>
            <w:tcW w:w="2168" w:type="dxa"/>
          </w:tcPr>
          <w:p w:rsidR="00313ABE" w:rsidRPr="002318E9" w:rsidP="00313ABE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2318E9">
              <w:rPr>
                <w:lang w:val="en-US" w:eastAsia="en-US" w:bidi="ar-SA"/>
              </w:rPr>
              <w:t>73</w:t>
            </w:r>
          </w:p>
        </w:tc>
        <w:tc>
          <w:tcPr>
            <w:tcW w:w="2277" w:type="dxa"/>
          </w:tcPr>
          <w:p w:rsidR="00313ABE" w:rsidRPr="00E42C5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 w:cstheme="minorBidi"/>
                <w:lang w:val="en-US" w:eastAsia="en-US" w:bidi="ar-SA"/>
              </w:rPr>
              <w:t>76</w:t>
            </w:r>
          </w:p>
        </w:tc>
        <w:tc>
          <w:tcPr>
            <w:tcW w:w="2155" w:type="dxa"/>
          </w:tcPr>
          <w:p w:rsidR="00313ABE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74</w:t>
            </w:r>
          </w:p>
        </w:tc>
        <w:tc>
          <w:tcPr>
            <w:tcW w:w="1295" w:type="dxa"/>
          </w:tcPr>
          <w:p w:rsidR="00313ABE" w:rsidRPr="00313ABE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+1</w:t>
            </w:r>
          </w:p>
        </w:tc>
      </w:tr>
      <w:tr w:rsidTr="00313ABE">
        <w:tblPrEx>
          <w:tblW w:w="0" w:type="auto"/>
          <w:tblInd w:w="534" w:type="dxa"/>
          <w:tblLook w:val="04A0"/>
        </w:tblPrEx>
        <w:tc>
          <w:tcPr>
            <w:tcW w:w="2275" w:type="dxa"/>
          </w:tcPr>
          <w:p w:rsidR="00313ABE" w:rsidRPr="00E42C53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 w:rsidRPr="00E42C53">
              <w:rPr>
                <w:rFonts w:cstheme="minorBidi"/>
                <w:lang w:val="en-US" w:eastAsia="en-US" w:bidi="ar-SA"/>
              </w:rPr>
              <w:t>Математика</w:t>
            </w:r>
            <w:r>
              <w:rPr>
                <w:rFonts w:cstheme="minorBidi"/>
                <w:lang w:val="en-US" w:eastAsia="en-US" w:bidi="ar-SA"/>
              </w:rPr>
              <w:t xml:space="preserve"> (базовая)</w:t>
            </w:r>
          </w:p>
        </w:tc>
        <w:tc>
          <w:tcPr>
            <w:tcW w:w="2168" w:type="dxa"/>
          </w:tcPr>
          <w:p w:rsidR="00313ABE" w:rsidRPr="00313ABE" w:rsidP="00313ABE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lang w:val="ru-RU" w:eastAsia="en-US" w:bidi="ar-SA"/>
              </w:rPr>
              <w:t>3</w:t>
            </w:r>
          </w:p>
        </w:tc>
        <w:tc>
          <w:tcPr>
            <w:tcW w:w="2277" w:type="dxa"/>
          </w:tcPr>
          <w:p w:rsidR="00313ABE" w:rsidRPr="00E42C5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cstheme="minorBidi"/>
                <w:lang w:val="en-US" w:eastAsia="en-US" w:bidi="ar-SA"/>
              </w:rPr>
              <w:t>-</w:t>
            </w:r>
          </w:p>
        </w:tc>
        <w:tc>
          <w:tcPr>
            <w:tcW w:w="2155" w:type="dxa"/>
          </w:tcPr>
          <w:p w:rsidR="00313ABE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3</w:t>
            </w:r>
          </w:p>
        </w:tc>
        <w:tc>
          <w:tcPr>
            <w:tcW w:w="1295" w:type="dxa"/>
          </w:tcPr>
          <w:p w:rsidR="00313ABE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</w:p>
        </w:tc>
      </w:tr>
      <w:tr w:rsidTr="00313ABE">
        <w:tblPrEx>
          <w:tblW w:w="0" w:type="auto"/>
          <w:tblInd w:w="534" w:type="dxa"/>
          <w:tblLook w:val="04A0"/>
        </w:tblPrEx>
        <w:tc>
          <w:tcPr>
            <w:tcW w:w="2275" w:type="dxa"/>
          </w:tcPr>
          <w:p w:rsidR="00313ABE" w:rsidRPr="00E42C53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cstheme="minorBidi"/>
                <w:lang w:val="en-US" w:eastAsia="en-US" w:bidi="ar-SA"/>
              </w:rPr>
              <w:t>Математика (профильная)</w:t>
            </w:r>
          </w:p>
        </w:tc>
        <w:tc>
          <w:tcPr>
            <w:tcW w:w="2168" w:type="dxa"/>
          </w:tcPr>
          <w:p w:rsidR="00313ABE" w:rsidRPr="002318E9" w:rsidP="00313ABE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2318E9">
              <w:rPr>
                <w:lang w:val="en-US" w:eastAsia="en-US" w:bidi="ar-SA"/>
              </w:rPr>
              <w:t>48</w:t>
            </w:r>
          </w:p>
        </w:tc>
        <w:tc>
          <w:tcPr>
            <w:tcW w:w="2277" w:type="dxa"/>
          </w:tcPr>
          <w:p w:rsidR="00313ABE" w:rsidRPr="00E42C5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cstheme="minorBidi"/>
                <w:lang w:val="en-US" w:eastAsia="en-US" w:bidi="ar-SA"/>
              </w:rPr>
              <w:t>59</w:t>
            </w:r>
          </w:p>
        </w:tc>
        <w:tc>
          <w:tcPr>
            <w:tcW w:w="2155" w:type="dxa"/>
          </w:tcPr>
          <w:p w:rsidR="00313ABE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71</w:t>
            </w:r>
          </w:p>
        </w:tc>
        <w:tc>
          <w:tcPr>
            <w:tcW w:w="1295" w:type="dxa"/>
          </w:tcPr>
          <w:p w:rsidR="00313ABE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+12</w:t>
            </w:r>
          </w:p>
        </w:tc>
      </w:tr>
      <w:tr w:rsidTr="00313ABE">
        <w:tblPrEx>
          <w:tblW w:w="0" w:type="auto"/>
          <w:tblInd w:w="534" w:type="dxa"/>
          <w:tblLook w:val="04A0"/>
        </w:tblPrEx>
        <w:tc>
          <w:tcPr>
            <w:tcW w:w="2275" w:type="dxa"/>
          </w:tcPr>
          <w:p w:rsidR="00313ABE" w:rsidRPr="00E42C53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 w:rsidRPr="00E42C53">
              <w:rPr>
                <w:rFonts w:cstheme="minorBidi"/>
                <w:lang w:val="en-US" w:eastAsia="en-US" w:bidi="ar-SA"/>
              </w:rPr>
              <w:t>Обществознание</w:t>
            </w:r>
          </w:p>
        </w:tc>
        <w:tc>
          <w:tcPr>
            <w:tcW w:w="2168" w:type="dxa"/>
          </w:tcPr>
          <w:p w:rsidR="00313ABE" w:rsidRPr="002318E9" w:rsidP="00313ABE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2318E9">
              <w:rPr>
                <w:lang w:val="en-US" w:eastAsia="en-US" w:bidi="ar-SA"/>
              </w:rPr>
              <w:t>55</w:t>
            </w:r>
          </w:p>
        </w:tc>
        <w:tc>
          <w:tcPr>
            <w:tcW w:w="2277" w:type="dxa"/>
          </w:tcPr>
          <w:p w:rsidR="00313ABE" w:rsidRPr="00E42C5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cstheme="minorBidi"/>
                <w:lang w:val="en-US" w:eastAsia="en-US" w:bidi="ar-SA"/>
              </w:rPr>
              <w:t>76</w:t>
            </w:r>
          </w:p>
        </w:tc>
        <w:tc>
          <w:tcPr>
            <w:tcW w:w="2155" w:type="dxa"/>
          </w:tcPr>
          <w:p w:rsidR="00313ABE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-</w:t>
            </w:r>
          </w:p>
        </w:tc>
        <w:tc>
          <w:tcPr>
            <w:tcW w:w="1295" w:type="dxa"/>
          </w:tcPr>
          <w:p w:rsidR="00313ABE" w:rsidRPr="008863C1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+21</w:t>
            </w:r>
          </w:p>
        </w:tc>
      </w:tr>
      <w:tr w:rsidTr="00313ABE">
        <w:tblPrEx>
          <w:tblW w:w="0" w:type="auto"/>
          <w:tblInd w:w="534" w:type="dxa"/>
          <w:tblLook w:val="04A0"/>
        </w:tblPrEx>
        <w:tc>
          <w:tcPr>
            <w:tcW w:w="2275" w:type="dxa"/>
          </w:tcPr>
          <w:p w:rsidR="00313ABE" w:rsidRPr="00E42C53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 w:rsidRPr="00E42C53">
              <w:rPr>
                <w:rFonts w:cstheme="minorBidi"/>
                <w:lang w:val="en-US" w:eastAsia="en-US" w:bidi="ar-SA"/>
              </w:rPr>
              <w:t>География</w:t>
            </w:r>
          </w:p>
        </w:tc>
        <w:tc>
          <w:tcPr>
            <w:tcW w:w="2168" w:type="dxa"/>
          </w:tcPr>
          <w:p w:rsidR="00313ABE" w:rsidRPr="002318E9" w:rsidP="00313ABE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2318E9">
              <w:rPr>
                <w:lang w:val="en-US" w:eastAsia="en-US" w:bidi="ar-SA"/>
              </w:rPr>
              <w:t>-</w:t>
            </w:r>
          </w:p>
        </w:tc>
        <w:tc>
          <w:tcPr>
            <w:tcW w:w="2277" w:type="dxa"/>
          </w:tcPr>
          <w:p w:rsidR="00313ABE" w:rsidRPr="00E42C5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cstheme="minorBidi"/>
                <w:lang w:val="en-US" w:eastAsia="en-US" w:bidi="ar-SA"/>
              </w:rPr>
              <w:t>-</w:t>
            </w:r>
          </w:p>
        </w:tc>
        <w:tc>
          <w:tcPr>
            <w:tcW w:w="2155" w:type="dxa"/>
          </w:tcPr>
          <w:p w:rsidR="00313ABE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-</w:t>
            </w:r>
          </w:p>
        </w:tc>
        <w:tc>
          <w:tcPr>
            <w:tcW w:w="1295" w:type="dxa"/>
          </w:tcPr>
          <w:p w:rsidR="00313ABE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-</w:t>
            </w:r>
          </w:p>
        </w:tc>
      </w:tr>
      <w:tr w:rsidTr="00313ABE">
        <w:tblPrEx>
          <w:tblW w:w="0" w:type="auto"/>
          <w:tblInd w:w="534" w:type="dxa"/>
          <w:tblLook w:val="04A0"/>
        </w:tblPrEx>
        <w:tc>
          <w:tcPr>
            <w:tcW w:w="2275" w:type="dxa"/>
          </w:tcPr>
          <w:p w:rsidR="00313ABE" w:rsidRPr="00E42C53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 w:rsidRPr="00E42C53">
              <w:rPr>
                <w:rFonts w:cstheme="minorBidi"/>
                <w:lang w:val="en-US" w:eastAsia="en-US" w:bidi="ar-SA"/>
              </w:rPr>
              <w:t>Физика</w:t>
            </w:r>
          </w:p>
        </w:tc>
        <w:tc>
          <w:tcPr>
            <w:tcW w:w="2168" w:type="dxa"/>
          </w:tcPr>
          <w:p w:rsidR="00313ABE" w:rsidRPr="002318E9" w:rsidP="00313ABE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2318E9">
              <w:rPr>
                <w:lang w:val="en-US" w:eastAsia="en-US" w:bidi="ar-SA"/>
              </w:rPr>
              <w:t>43</w:t>
            </w:r>
          </w:p>
        </w:tc>
        <w:tc>
          <w:tcPr>
            <w:tcW w:w="2277" w:type="dxa"/>
          </w:tcPr>
          <w:p w:rsidR="00313ABE" w:rsidRPr="00E42C5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cstheme="minorBidi"/>
                <w:lang w:val="en-US" w:eastAsia="en-US" w:bidi="ar-SA"/>
              </w:rPr>
              <w:t>51</w:t>
            </w:r>
          </w:p>
        </w:tc>
        <w:tc>
          <w:tcPr>
            <w:tcW w:w="2155" w:type="dxa"/>
          </w:tcPr>
          <w:p w:rsidR="00313ABE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60</w:t>
            </w:r>
          </w:p>
        </w:tc>
        <w:tc>
          <w:tcPr>
            <w:tcW w:w="1295" w:type="dxa"/>
          </w:tcPr>
          <w:p w:rsidR="00313ABE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+9</w:t>
            </w:r>
          </w:p>
        </w:tc>
      </w:tr>
      <w:tr w:rsidTr="00313ABE">
        <w:tblPrEx>
          <w:tblW w:w="0" w:type="auto"/>
          <w:tblInd w:w="534" w:type="dxa"/>
          <w:tblLook w:val="04A0"/>
        </w:tblPrEx>
        <w:tc>
          <w:tcPr>
            <w:tcW w:w="2275" w:type="dxa"/>
          </w:tcPr>
          <w:p w:rsidR="00313ABE" w:rsidRPr="00E42C53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 w:rsidRPr="00E42C53">
              <w:rPr>
                <w:rFonts w:cstheme="minorBidi"/>
                <w:lang w:val="en-US" w:eastAsia="en-US" w:bidi="ar-SA"/>
              </w:rPr>
              <w:t xml:space="preserve">Биология </w:t>
            </w:r>
          </w:p>
        </w:tc>
        <w:tc>
          <w:tcPr>
            <w:tcW w:w="2168" w:type="dxa"/>
          </w:tcPr>
          <w:p w:rsidR="00313ABE" w:rsidRPr="002318E9" w:rsidP="00313ABE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2318E9">
              <w:rPr>
                <w:lang w:val="en-US" w:eastAsia="en-US" w:bidi="ar-SA"/>
              </w:rPr>
              <w:t>-</w:t>
            </w:r>
          </w:p>
        </w:tc>
        <w:tc>
          <w:tcPr>
            <w:tcW w:w="2277" w:type="dxa"/>
          </w:tcPr>
          <w:p w:rsidR="00313ABE" w:rsidRPr="00E42C5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 w:cstheme="minorBidi"/>
                <w:lang w:val="en-US" w:eastAsia="en-US" w:bidi="ar-SA"/>
              </w:rPr>
              <w:t>61</w:t>
            </w:r>
          </w:p>
        </w:tc>
        <w:tc>
          <w:tcPr>
            <w:tcW w:w="2155" w:type="dxa"/>
          </w:tcPr>
          <w:p w:rsidR="00313ABE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-</w:t>
            </w:r>
          </w:p>
        </w:tc>
        <w:tc>
          <w:tcPr>
            <w:tcW w:w="1295" w:type="dxa"/>
          </w:tcPr>
          <w:p w:rsidR="00313ABE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</w:p>
        </w:tc>
      </w:tr>
      <w:tr w:rsidTr="00313ABE">
        <w:tblPrEx>
          <w:tblW w:w="0" w:type="auto"/>
          <w:tblInd w:w="534" w:type="dxa"/>
          <w:tblLook w:val="04A0"/>
        </w:tblPrEx>
        <w:tc>
          <w:tcPr>
            <w:tcW w:w="2275" w:type="dxa"/>
          </w:tcPr>
          <w:p w:rsidR="00313ABE" w:rsidRPr="00E42C53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 w:rsidRPr="00E42C53">
              <w:rPr>
                <w:rFonts w:cstheme="minorBidi"/>
                <w:lang w:val="en-US" w:eastAsia="en-US" w:bidi="ar-SA"/>
              </w:rPr>
              <w:t>Химия</w:t>
            </w:r>
          </w:p>
        </w:tc>
        <w:tc>
          <w:tcPr>
            <w:tcW w:w="2168" w:type="dxa"/>
          </w:tcPr>
          <w:p w:rsidR="00313ABE" w:rsidRPr="002318E9" w:rsidP="00313ABE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2318E9">
              <w:rPr>
                <w:lang w:val="en-US" w:eastAsia="en-US" w:bidi="ar-SA"/>
              </w:rPr>
              <w:t>-</w:t>
            </w:r>
          </w:p>
        </w:tc>
        <w:tc>
          <w:tcPr>
            <w:tcW w:w="2277" w:type="dxa"/>
          </w:tcPr>
          <w:p w:rsidR="00313ABE" w:rsidRPr="00E42C5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cstheme="minorBidi"/>
                <w:lang w:val="en-US" w:eastAsia="en-US" w:bidi="ar-SA"/>
              </w:rPr>
              <w:t>76</w:t>
            </w:r>
          </w:p>
        </w:tc>
        <w:tc>
          <w:tcPr>
            <w:tcW w:w="2155" w:type="dxa"/>
          </w:tcPr>
          <w:p w:rsidR="00313ABE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78</w:t>
            </w:r>
          </w:p>
        </w:tc>
        <w:tc>
          <w:tcPr>
            <w:tcW w:w="1295" w:type="dxa"/>
          </w:tcPr>
          <w:p w:rsidR="00313ABE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+2</w:t>
            </w:r>
          </w:p>
        </w:tc>
      </w:tr>
      <w:tr w:rsidTr="00313ABE">
        <w:tblPrEx>
          <w:tblW w:w="0" w:type="auto"/>
          <w:tblInd w:w="534" w:type="dxa"/>
          <w:tblLook w:val="04A0"/>
        </w:tblPrEx>
        <w:tc>
          <w:tcPr>
            <w:tcW w:w="2275" w:type="dxa"/>
          </w:tcPr>
          <w:p w:rsidR="00313ABE" w:rsidRPr="00E42C53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 w:rsidRPr="00E42C53">
              <w:rPr>
                <w:rFonts w:cstheme="minorBidi"/>
                <w:lang w:val="en-US" w:eastAsia="en-US" w:bidi="ar-SA"/>
              </w:rPr>
              <w:t>Английский язык</w:t>
            </w:r>
          </w:p>
        </w:tc>
        <w:tc>
          <w:tcPr>
            <w:tcW w:w="2168" w:type="dxa"/>
          </w:tcPr>
          <w:p w:rsidR="00313ABE" w:rsidRPr="002318E9" w:rsidP="00313ABE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2318E9">
              <w:rPr>
                <w:lang w:val="en-US" w:eastAsia="en-US" w:bidi="ar-SA"/>
              </w:rPr>
              <w:t>72</w:t>
            </w:r>
          </w:p>
        </w:tc>
        <w:tc>
          <w:tcPr>
            <w:tcW w:w="2277" w:type="dxa"/>
          </w:tcPr>
          <w:p w:rsidR="00313ABE" w:rsidRPr="008863C1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cstheme="minorBidi"/>
                <w:lang w:val="ru-RU" w:eastAsia="en-US" w:bidi="ar-SA"/>
              </w:rPr>
              <w:t>-</w:t>
            </w:r>
          </w:p>
        </w:tc>
        <w:tc>
          <w:tcPr>
            <w:tcW w:w="2155" w:type="dxa"/>
          </w:tcPr>
          <w:p w:rsidR="00313ABE" w:rsidRPr="008863C1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-</w:t>
            </w:r>
          </w:p>
        </w:tc>
        <w:tc>
          <w:tcPr>
            <w:tcW w:w="1295" w:type="dxa"/>
          </w:tcPr>
          <w:p w:rsidR="00313ABE" w:rsidRPr="008863C1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</w:p>
        </w:tc>
      </w:tr>
      <w:tr w:rsidTr="00313ABE">
        <w:tblPrEx>
          <w:tblW w:w="0" w:type="auto"/>
          <w:tblInd w:w="534" w:type="dxa"/>
          <w:tblLook w:val="04A0"/>
        </w:tblPrEx>
        <w:tc>
          <w:tcPr>
            <w:tcW w:w="2275" w:type="dxa"/>
          </w:tcPr>
          <w:p w:rsidR="00313ABE" w:rsidRPr="00E42C53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cstheme="minorBidi"/>
                <w:lang w:val="en-US" w:eastAsia="en-US" w:bidi="ar-SA"/>
              </w:rPr>
              <w:t>Информатика</w:t>
            </w:r>
          </w:p>
        </w:tc>
        <w:tc>
          <w:tcPr>
            <w:tcW w:w="2168" w:type="dxa"/>
          </w:tcPr>
          <w:p w:rsidR="00313ABE" w:rsidRPr="002318E9" w:rsidP="00313ABE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2318E9">
              <w:rPr>
                <w:lang w:val="en-US" w:eastAsia="en-US" w:bidi="ar-SA"/>
              </w:rPr>
              <w:t>46</w:t>
            </w:r>
          </w:p>
        </w:tc>
        <w:tc>
          <w:tcPr>
            <w:tcW w:w="2277" w:type="dxa"/>
          </w:tcPr>
          <w:p w:rsidR="00313ABE" w:rsidRPr="00E42C5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cstheme="minorBidi"/>
                <w:lang w:val="en-US" w:eastAsia="en-US" w:bidi="ar-SA"/>
              </w:rPr>
              <w:t>-</w:t>
            </w:r>
          </w:p>
        </w:tc>
        <w:tc>
          <w:tcPr>
            <w:tcW w:w="2155" w:type="dxa"/>
          </w:tcPr>
          <w:p w:rsidR="00313ABE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-</w:t>
            </w:r>
          </w:p>
        </w:tc>
        <w:tc>
          <w:tcPr>
            <w:tcW w:w="1295" w:type="dxa"/>
          </w:tcPr>
          <w:p w:rsidR="00313ABE" w:rsidRPr="00C01594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</w:p>
        </w:tc>
      </w:tr>
      <w:tr w:rsidTr="00313ABE">
        <w:tblPrEx>
          <w:tblW w:w="0" w:type="auto"/>
          <w:tblInd w:w="534" w:type="dxa"/>
          <w:tblLook w:val="04A0"/>
        </w:tblPrEx>
        <w:tc>
          <w:tcPr>
            <w:tcW w:w="2275" w:type="dxa"/>
          </w:tcPr>
          <w:p w:rsidR="00313ABE" w:rsidRPr="00E42C53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cstheme="minorBidi"/>
                <w:lang w:val="en-US" w:eastAsia="en-US" w:bidi="ar-SA"/>
              </w:rPr>
              <w:t>Литература</w:t>
            </w:r>
          </w:p>
        </w:tc>
        <w:tc>
          <w:tcPr>
            <w:tcW w:w="2168" w:type="dxa"/>
          </w:tcPr>
          <w:p w:rsidR="00313ABE" w:rsidRPr="002318E9" w:rsidP="00313ABE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2318E9">
              <w:rPr>
                <w:lang w:val="en-US" w:eastAsia="en-US" w:bidi="ar-SA"/>
              </w:rPr>
              <w:t>44</w:t>
            </w:r>
          </w:p>
        </w:tc>
        <w:tc>
          <w:tcPr>
            <w:tcW w:w="2277" w:type="dxa"/>
          </w:tcPr>
          <w:p w:rsidR="00313ABE" w:rsidRPr="00E42C5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cstheme="minorBidi"/>
                <w:lang w:val="en-US" w:eastAsia="en-US" w:bidi="ar-SA"/>
              </w:rPr>
              <w:t>-</w:t>
            </w:r>
          </w:p>
        </w:tc>
        <w:tc>
          <w:tcPr>
            <w:tcW w:w="2155" w:type="dxa"/>
          </w:tcPr>
          <w:p w:rsidR="00313ABE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-</w:t>
            </w:r>
          </w:p>
        </w:tc>
        <w:tc>
          <w:tcPr>
            <w:tcW w:w="1295" w:type="dxa"/>
          </w:tcPr>
          <w:p w:rsidR="00313ABE" w:rsidRPr="00C01594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</w:p>
        </w:tc>
      </w:tr>
      <w:tr w:rsidTr="00313ABE">
        <w:tblPrEx>
          <w:tblW w:w="0" w:type="auto"/>
          <w:tblInd w:w="534" w:type="dxa"/>
          <w:tblLook w:val="04A0"/>
        </w:tblPrEx>
        <w:tc>
          <w:tcPr>
            <w:tcW w:w="2275" w:type="dxa"/>
          </w:tcPr>
          <w:p w:rsidR="00313ABE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cstheme="minorBidi"/>
                <w:lang w:val="en-US" w:eastAsia="en-US" w:bidi="ar-SA"/>
              </w:rPr>
              <w:t xml:space="preserve">История </w:t>
            </w:r>
          </w:p>
        </w:tc>
        <w:tc>
          <w:tcPr>
            <w:tcW w:w="2168" w:type="dxa"/>
          </w:tcPr>
          <w:p w:rsidR="00313ABE" w:rsidRPr="002318E9" w:rsidP="00313ABE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2318E9">
              <w:rPr>
                <w:lang w:val="en-US" w:eastAsia="en-US" w:bidi="ar-SA"/>
              </w:rPr>
              <w:t>-</w:t>
            </w:r>
          </w:p>
        </w:tc>
        <w:tc>
          <w:tcPr>
            <w:tcW w:w="2277" w:type="dxa"/>
          </w:tcPr>
          <w:p w:rsidR="00313ABE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cstheme="minorBidi"/>
                <w:lang w:val="en-US" w:eastAsia="en-US" w:bidi="ar-SA"/>
              </w:rPr>
              <w:t>-</w:t>
            </w:r>
          </w:p>
        </w:tc>
        <w:tc>
          <w:tcPr>
            <w:tcW w:w="2155" w:type="dxa"/>
          </w:tcPr>
          <w:p w:rsidR="00313ABE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-</w:t>
            </w:r>
          </w:p>
        </w:tc>
        <w:tc>
          <w:tcPr>
            <w:tcW w:w="1295" w:type="dxa"/>
          </w:tcPr>
          <w:p w:rsidR="00313ABE" w:rsidRPr="006210EB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210EB">
              <w:rPr>
                <w:rFonts w:eastAsiaTheme="minorHAnsi" w:cstheme="minorBidi"/>
                <w:lang w:val="en-US" w:eastAsia="en-US" w:bidi="ar-SA"/>
              </w:rPr>
              <w:t>-</w:t>
            </w:r>
          </w:p>
        </w:tc>
      </w:tr>
    </w:tbl>
    <w:p w:rsidR="004946D3" w:rsidP="0096223F">
      <w:pPr>
        <w:spacing w:before="0" w:beforeAutospacing="0" w:after="0" w:afterAutospacing="0"/>
        <w:ind w:left="0"/>
        <w:contextualSpacing/>
        <w:rPr>
          <w:lang w:val="ru-RU" w:eastAsia="ru-RU" w:bidi="ar-SA"/>
        </w:rPr>
      </w:pPr>
    </w:p>
    <w:p w:rsidR="004946D3" w:rsidRPr="004946D3" w:rsidP="0096223F">
      <w:pPr>
        <w:tabs>
          <w:tab w:val="left" w:pos="900"/>
        </w:tabs>
        <w:spacing w:before="0" w:beforeAutospacing="0" w:after="0" w:afterAutospacing="0"/>
        <w:jc w:val="center"/>
        <w:rPr>
          <w:sz w:val="22"/>
          <w:szCs w:val="22"/>
          <w:u w:val="single"/>
          <w:lang w:val="ru-RU" w:eastAsia="en-US" w:bidi="ar-SA"/>
        </w:rPr>
      </w:pPr>
      <w:r w:rsidRPr="004946D3">
        <w:rPr>
          <w:rFonts w:asciiTheme="minorHAnsi" w:eastAsiaTheme="minorHAnsi" w:hAnsiTheme="minorHAnsi" w:cstheme="minorBidi"/>
          <w:sz w:val="22"/>
          <w:szCs w:val="22"/>
          <w:u w:val="single"/>
          <w:lang w:val="ru-RU" w:eastAsia="en-US" w:bidi="ar-SA"/>
        </w:rPr>
        <w:t>Результативность участия в олимпиадах, конкурсах, соревнованиях, смотрах.</w:t>
      </w:r>
    </w:p>
    <w:p w:rsidR="004946D3" w:rsidP="0096223F">
      <w:pPr>
        <w:tabs>
          <w:tab w:val="left" w:pos="900"/>
        </w:tabs>
        <w:spacing w:before="0" w:beforeAutospacing="0" w:after="0" w:afterAutospacing="0"/>
        <w:jc w:val="both"/>
        <w:rPr>
          <w:sz w:val="22"/>
          <w:szCs w:val="22"/>
          <w:u w:val="single"/>
          <w:lang w:val="ru-RU" w:eastAsia="en-US" w:bidi="ar-SA"/>
        </w:rPr>
      </w:pPr>
      <w:r w:rsidRPr="004946D3">
        <w:rPr>
          <w:rFonts w:asciiTheme="minorHAnsi" w:eastAsiaTheme="minorHAnsi" w:hAnsiTheme="minorHAnsi" w:cstheme="minorBidi"/>
          <w:sz w:val="22"/>
          <w:szCs w:val="22"/>
          <w:u w:val="single"/>
          <w:lang w:val="ru-RU" w:eastAsia="en-US" w:bidi="ar-SA"/>
        </w:rPr>
        <w:t>Результативность участия в муниципальном этапе  Всероссийской олимпиады школьников.</w:t>
      </w:r>
    </w:p>
    <w:p w:rsidR="008863C1" w:rsidP="0096223F">
      <w:pPr>
        <w:tabs>
          <w:tab w:val="left" w:pos="900"/>
        </w:tabs>
        <w:spacing w:before="0" w:beforeAutospacing="0" w:after="0" w:afterAutospacing="0"/>
        <w:jc w:val="both"/>
        <w:rPr>
          <w:sz w:val="22"/>
          <w:szCs w:val="22"/>
          <w:u w:val="single"/>
          <w:lang w:val="ru-RU" w:eastAsia="en-US" w:bidi="ar-SA"/>
        </w:rPr>
      </w:pPr>
    </w:p>
    <w:tbl>
      <w:tblPr>
        <w:tblStyle w:val="TableNormal"/>
        <w:tblW w:w="1034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0"/>
        <w:gridCol w:w="567"/>
        <w:gridCol w:w="2977"/>
        <w:gridCol w:w="3260"/>
        <w:gridCol w:w="709"/>
        <w:gridCol w:w="2275"/>
      </w:tblGrid>
      <w:tr w:rsidTr="008863C1">
        <w:tblPrEx>
          <w:tblW w:w="10348" w:type="dxa"/>
          <w:tblInd w:w="3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cantSplit/>
          <w:trHeight w:val="1128"/>
        </w:trPr>
        <w:tc>
          <w:tcPr>
            <w:tcW w:w="560" w:type="dxa"/>
            <w:textDirection w:val="btLr"/>
          </w:tcPr>
          <w:p w:rsidR="0096455E" w:rsidRPr="00A147A8" w:rsidP="0096223F">
            <w:pPr>
              <w:spacing w:before="0" w:beforeAutospacing="0" w:after="0" w:afterAutospacing="0"/>
              <w:rPr>
                <w:b/>
                <w:sz w:val="22"/>
                <w:szCs w:val="22"/>
                <w:lang w:val="en-US" w:eastAsia="en-US" w:bidi="ar-SA"/>
              </w:rPr>
            </w:pPr>
            <w:r w:rsidRPr="00A147A8">
              <w:rPr>
                <w:b/>
                <w:sz w:val="22"/>
                <w:szCs w:val="22"/>
                <w:lang w:val="en-US" w:eastAsia="en-US" w:bidi="ar-SA"/>
              </w:rPr>
              <w:t>Статус</w:t>
            </w:r>
          </w:p>
        </w:tc>
        <w:tc>
          <w:tcPr>
            <w:tcW w:w="567" w:type="dxa"/>
          </w:tcPr>
          <w:p w:rsidR="0096455E" w:rsidRPr="00A147A8" w:rsidP="0096223F">
            <w:pPr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977" w:type="dxa"/>
          </w:tcPr>
          <w:p w:rsidR="0096455E" w:rsidRPr="00A147A8" w:rsidP="0096223F">
            <w:pPr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en-US" w:eastAsia="en-US" w:bidi="ar-SA"/>
              </w:rPr>
            </w:pPr>
          </w:p>
          <w:p w:rsidR="0096455E" w:rsidRPr="00A147A8" w:rsidP="0096223F">
            <w:pPr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en-US" w:eastAsia="en-US" w:bidi="ar-SA"/>
              </w:rPr>
            </w:pPr>
            <w:r w:rsidRPr="00A147A8">
              <w:rPr>
                <w:b/>
                <w:sz w:val="22"/>
                <w:szCs w:val="22"/>
                <w:lang w:val="en-US" w:eastAsia="en-US" w:bidi="ar-SA"/>
              </w:rPr>
              <w:t>Предмет</w:t>
            </w:r>
          </w:p>
        </w:tc>
        <w:tc>
          <w:tcPr>
            <w:tcW w:w="3260" w:type="dxa"/>
          </w:tcPr>
          <w:p w:rsidR="0096455E" w:rsidRPr="00A147A8" w:rsidP="0096223F">
            <w:pPr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en-US" w:eastAsia="en-US" w:bidi="ar-SA"/>
              </w:rPr>
            </w:pPr>
          </w:p>
          <w:p w:rsidR="0096455E" w:rsidRPr="00A147A8" w:rsidP="0096223F">
            <w:pPr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en-US" w:eastAsia="en-US" w:bidi="ar-SA"/>
              </w:rPr>
            </w:pPr>
            <w:r w:rsidRPr="00A147A8">
              <w:rPr>
                <w:b/>
                <w:sz w:val="22"/>
                <w:szCs w:val="22"/>
                <w:lang w:val="en-US" w:eastAsia="en-US" w:bidi="ar-SA"/>
              </w:rPr>
              <w:t>Ф.И. учащегося</w:t>
            </w:r>
          </w:p>
          <w:p w:rsidR="0096455E" w:rsidRPr="00A147A8" w:rsidP="0096223F">
            <w:pPr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en-US" w:eastAsia="en-US" w:bidi="ar-SA"/>
              </w:rPr>
            </w:pPr>
          </w:p>
          <w:p w:rsidR="0096455E" w:rsidRPr="00A147A8" w:rsidP="0096223F">
            <w:pPr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09" w:type="dxa"/>
            <w:textDirection w:val="btLr"/>
          </w:tcPr>
          <w:p w:rsidR="0096455E" w:rsidRPr="00A147A8" w:rsidP="0096223F">
            <w:pPr>
              <w:spacing w:before="0" w:beforeAutospacing="0" w:after="0" w:afterAutospacing="0"/>
              <w:rPr>
                <w:b/>
                <w:sz w:val="22"/>
                <w:szCs w:val="22"/>
                <w:lang w:val="en-US" w:eastAsia="en-US" w:bidi="ar-SA"/>
              </w:rPr>
            </w:pPr>
            <w:r w:rsidRPr="00A147A8">
              <w:rPr>
                <w:b/>
                <w:sz w:val="22"/>
                <w:szCs w:val="22"/>
                <w:lang w:val="en-US" w:eastAsia="en-US" w:bidi="ar-SA"/>
              </w:rPr>
              <w:t xml:space="preserve">Класс  </w:t>
            </w:r>
          </w:p>
        </w:tc>
        <w:tc>
          <w:tcPr>
            <w:tcW w:w="2275" w:type="dxa"/>
          </w:tcPr>
          <w:p w:rsidR="0096455E" w:rsidRPr="00A147A8" w:rsidP="0096223F">
            <w:pPr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en-US" w:eastAsia="en-US" w:bidi="ar-SA"/>
              </w:rPr>
            </w:pPr>
          </w:p>
          <w:p w:rsidR="0096455E" w:rsidRPr="00A147A8" w:rsidP="0096223F">
            <w:pPr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en-US" w:eastAsia="en-US" w:bidi="ar-SA"/>
              </w:rPr>
            </w:pPr>
            <w:r w:rsidRPr="00A147A8">
              <w:rPr>
                <w:b/>
                <w:sz w:val="22"/>
                <w:szCs w:val="22"/>
                <w:lang w:val="en-US" w:eastAsia="en-US" w:bidi="ar-SA"/>
              </w:rPr>
              <w:t xml:space="preserve">Ф.И.О.  </w:t>
            </w:r>
          </w:p>
          <w:p w:rsidR="0096455E" w:rsidRPr="00A147A8" w:rsidP="0096223F">
            <w:pPr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en-US" w:eastAsia="en-US" w:bidi="ar-SA"/>
              </w:rPr>
            </w:pPr>
            <w:r w:rsidRPr="00A147A8">
              <w:rPr>
                <w:b/>
                <w:sz w:val="22"/>
                <w:szCs w:val="22"/>
                <w:lang w:val="en-US" w:eastAsia="en-US" w:bidi="ar-SA"/>
              </w:rPr>
              <w:t>учителя</w:t>
            </w:r>
          </w:p>
        </w:tc>
      </w:tr>
      <w:tr w:rsidTr="008863C1">
        <w:tblPrEx>
          <w:tblW w:w="10348" w:type="dxa"/>
          <w:tblInd w:w="392" w:type="dxa"/>
          <w:tblLayout w:type="fixed"/>
          <w:tblLook w:val="01E0"/>
        </w:tblPrEx>
        <w:trPr>
          <w:trHeight w:val="1016"/>
        </w:trPr>
        <w:tc>
          <w:tcPr>
            <w:tcW w:w="560" w:type="dxa"/>
            <w:textDirection w:val="btLr"/>
          </w:tcPr>
          <w:p w:rsidR="0096455E" w:rsidRPr="00A147A8" w:rsidP="0096223F">
            <w:pPr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en-US" w:eastAsia="en-US" w:bidi="ar-SA"/>
              </w:rPr>
            </w:pPr>
            <w:r w:rsidRPr="00A147A8">
              <w:rPr>
                <w:b/>
                <w:sz w:val="22"/>
                <w:szCs w:val="22"/>
                <w:lang w:val="en-US" w:eastAsia="en-US" w:bidi="ar-SA"/>
              </w:rPr>
              <w:t>Победители</w:t>
            </w:r>
          </w:p>
        </w:tc>
        <w:tc>
          <w:tcPr>
            <w:tcW w:w="567" w:type="dxa"/>
          </w:tcPr>
          <w:p w:rsidR="0096455E" w:rsidRPr="00A147A8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1.</w:t>
            </w:r>
          </w:p>
        </w:tc>
        <w:tc>
          <w:tcPr>
            <w:tcW w:w="2977" w:type="dxa"/>
          </w:tcPr>
          <w:p w:rsidR="0096455E" w:rsidRPr="00A147A8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Физкультура</w:t>
            </w:r>
          </w:p>
        </w:tc>
        <w:tc>
          <w:tcPr>
            <w:tcW w:w="3260" w:type="dxa"/>
          </w:tcPr>
          <w:p w:rsidR="0096455E" w:rsidRPr="00A147A8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Дмитриев Никита</w:t>
            </w:r>
          </w:p>
        </w:tc>
        <w:tc>
          <w:tcPr>
            <w:tcW w:w="709" w:type="dxa"/>
          </w:tcPr>
          <w:p w:rsidR="0096455E" w:rsidRPr="00A147A8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10</w:t>
            </w:r>
          </w:p>
        </w:tc>
        <w:tc>
          <w:tcPr>
            <w:tcW w:w="2275" w:type="dxa"/>
          </w:tcPr>
          <w:p w:rsidR="0096455E" w:rsidRPr="00A147A8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Якушенко А.Р.</w:t>
            </w:r>
          </w:p>
        </w:tc>
      </w:tr>
      <w:tr w:rsidTr="008863C1">
        <w:tblPrEx>
          <w:tblW w:w="10348" w:type="dxa"/>
          <w:tblInd w:w="392" w:type="dxa"/>
          <w:tblLayout w:type="fixed"/>
          <w:tblLook w:val="01E0"/>
        </w:tblPrEx>
        <w:trPr>
          <w:trHeight w:val="391"/>
        </w:trPr>
        <w:tc>
          <w:tcPr>
            <w:tcW w:w="560" w:type="dxa"/>
            <w:vMerge w:val="restart"/>
            <w:textDirection w:val="btLr"/>
          </w:tcPr>
          <w:p w:rsidR="0096455E" w:rsidRPr="00A147A8" w:rsidP="0096223F">
            <w:pPr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en-US" w:eastAsia="en-US" w:bidi="ar-SA"/>
              </w:rPr>
            </w:pPr>
            <w:r w:rsidRPr="00A147A8">
              <w:rPr>
                <w:b/>
                <w:sz w:val="22"/>
                <w:szCs w:val="22"/>
                <w:lang w:val="en-US" w:eastAsia="en-US" w:bidi="ar-SA"/>
              </w:rPr>
              <w:t>Призеры</w:t>
            </w:r>
          </w:p>
        </w:tc>
        <w:tc>
          <w:tcPr>
            <w:tcW w:w="567" w:type="dxa"/>
          </w:tcPr>
          <w:p w:rsidR="0096455E" w:rsidRPr="00A147A8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1.</w:t>
            </w:r>
          </w:p>
        </w:tc>
        <w:tc>
          <w:tcPr>
            <w:tcW w:w="2977" w:type="dxa"/>
          </w:tcPr>
          <w:p w:rsidR="0096455E" w:rsidRPr="00A147A8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Экономика</w:t>
            </w:r>
          </w:p>
        </w:tc>
        <w:tc>
          <w:tcPr>
            <w:tcW w:w="3260" w:type="dxa"/>
          </w:tcPr>
          <w:p w:rsidR="0096455E" w:rsidRPr="00A147A8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Буйлова Ильвина</w:t>
            </w:r>
          </w:p>
        </w:tc>
        <w:tc>
          <w:tcPr>
            <w:tcW w:w="709" w:type="dxa"/>
          </w:tcPr>
          <w:p w:rsidR="0096455E" w:rsidRPr="00A147A8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8</w:t>
            </w:r>
          </w:p>
        </w:tc>
        <w:tc>
          <w:tcPr>
            <w:tcW w:w="2275" w:type="dxa"/>
          </w:tcPr>
          <w:p w:rsidR="0096455E" w:rsidRPr="00A147A8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Самигуллина Т.В.</w:t>
            </w:r>
          </w:p>
        </w:tc>
      </w:tr>
      <w:tr w:rsidTr="008863C1">
        <w:tblPrEx>
          <w:tblW w:w="10348" w:type="dxa"/>
          <w:tblInd w:w="392" w:type="dxa"/>
          <w:tblLayout w:type="fixed"/>
          <w:tblLook w:val="01E0"/>
        </w:tblPrEx>
        <w:trPr>
          <w:trHeight w:val="391"/>
        </w:trPr>
        <w:tc>
          <w:tcPr>
            <w:tcW w:w="560" w:type="dxa"/>
            <w:vMerge/>
          </w:tcPr>
          <w:p w:rsidR="0096455E" w:rsidRPr="00A147A8" w:rsidP="0096223F">
            <w:pPr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567" w:type="dxa"/>
          </w:tcPr>
          <w:p w:rsidR="0096455E" w:rsidRPr="00A147A8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2.</w:t>
            </w:r>
          </w:p>
        </w:tc>
        <w:tc>
          <w:tcPr>
            <w:tcW w:w="2977" w:type="dxa"/>
          </w:tcPr>
          <w:p w:rsidR="0096455E" w:rsidRPr="00A147A8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Русский язык</w:t>
            </w:r>
          </w:p>
        </w:tc>
        <w:tc>
          <w:tcPr>
            <w:tcW w:w="3260" w:type="dxa"/>
          </w:tcPr>
          <w:p w:rsidR="0096455E" w:rsidRPr="00A147A8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Ахметвалиева Зарина</w:t>
            </w:r>
          </w:p>
        </w:tc>
        <w:tc>
          <w:tcPr>
            <w:tcW w:w="709" w:type="dxa"/>
          </w:tcPr>
          <w:p w:rsidR="0096455E" w:rsidRPr="00A147A8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11</w:t>
            </w:r>
          </w:p>
        </w:tc>
        <w:tc>
          <w:tcPr>
            <w:tcW w:w="2275" w:type="dxa"/>
          </w:tcPr>
          <w:p w:rsidR="0096455E" w:rsidRPr="00A147A8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Войтова Г.Н.</w:t>
            </w:r>
          </w:p>
        </w:tc>
      </w:tr>
      <w:tr w:rsidTr="008863C1">
        <w:tblPrEx>
          <w:tblW w:w="10348" w:type="dxa"/>
          <w:tblInd w:w="392" w:type="dxa"/>
          <w:tblLayout w:type="fixed"/>
          <w:tblLook w:val="01E0"/>
        </w:tblPrEx>
        <w:trPr>
          <w:trHeight w:val="391"/>
        </w:trPr>
        <w:tc>
          <w:tcPr>
            <w:tcW w:w="560" w:type="dxa"/>
            <w:vMerge/>
          </w:tcPr>
          <w:p w:rsidR="0096455E" w:rsidRPr="00A147A8" w:rsidP="0096223F">
            <w:pPr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567" w:type="dxa"/>
          </w:tcPr>
          <w:p w:rsidR="0096455E" w:rsidRPr="00A147A8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3.</w:t>
            </w:r>
          </w:p>
        </w:tc>
        <w:tc>
          <w:tcPr>
            <w:tcW w:w="2977" w:type="dxa"/>
          </w:tcPr>
          <w:p w:rsidR="0096455E" w:rsidRPr="00A147A8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История</w:t>
            </w:r>
          </w:p>
        </w:tc>
        <w:tc>
          <w:tcPr>
            <w:tcW w:w="3260" w:type="dxa"/>
          </w:tcPr>
          <w:p w:rsidR="0096455E" w:rsidRPr="00A147A8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Ахметвалиева Зарина</w:t>
            </w:r>
          </w:p>
        </w:tc>
        <w:tc>
          <w:tcPr>
            <w:tcW w:w="709" w:type="dxa"/>
          </w:tcPr>
          <w:p w:rsidR="0096455E" w:rsidRPr="00A147A8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11</w:t>
            </w:r>
          </w:p>
        </w:tc>
        <w:tc>
          <w:tcPr>
            <w:tcW w:w="2275" w:type="dxa"/>
          </w:tcPr>
          <w:p w:rsidR="0096455E" w:rsidRPr="00A147A8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Курочкина Е.А.</w:t>
            </w:r>
          </w:p>
        </w:tc>
      </w:tr>
      <w:tr w:rsidTr="008863C1">
        <w:tblPrEx>
          <w:tblW w:w="10348" w:type="dxa"/>
          <w:tblInd w:w="392" w:type="dxa"/>
          <w:tblLayout w:type="fixed"/>
          <w:tblLook w:val="01E0"/>
        </w:tblPrEx>
        <w:trPr>
          <w:trHeight w:val="391"/>
        </w:trPr>
        <w:tc>
          <w:tcPr>
            <w:tcW w:w="560" w:type="dxa"/>
            <w:vMerge/>
          </w:tcPr>
          <w:p w:rsidR="0096455E" w:rsidRPr="00A147A8" w:rsidP="0096223F">
            <w:pPr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567" w:type="dxa"/>
          </w:tcPr>
          <w:p w:rsidR="0096455E" w:rsidRPr="00A147A8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4.</w:t>
            </w:r>
          </w:p>
        </w:tc>
        <w:tc>
          <w:tcPr>
            <w:tcW w:w="2977" w:type="dxa"/>
          </w:tcPr>
          <w:p w:rsidR="0096455E" w:rsidRPr="00A147A8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История</w:t>
            </w:r>
          </w:p>
        </w:tc>
        <w:tc>
          <w:tcPr>
            <w:tcW w:w="3260" w:type="dxa"/>
          </w:tcPr>
          <w:p w:rsidR="0096455E" w:rsidRPr="00A147A8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Зылева Анастасия</w:t>
            </w:r>
          </w:p>
        </w:tc>
        <w:tc>
          <w:tcPr>
            <w:tcW w:w="709" w:type="dxa"/>
          </w:tcPr>
          <w:p w:rsidR="0096455E" w:rsidRPr="00A147A8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11</w:t>
            </w:r>
          </w:p>
        </w:tc>
        <w:tc>
          <w:tcPr>
            <w:tcW w:w="2275" w:type="dxa"/>
          </w:tcPr>
          <w:p w:rsidR="0096455E" w:rsidRPr="00A147A8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Курочкина Е.А.</w:t>
            </w:r>
          </w:p>
        </w:tc>
      </w:tr>
      <w:tr w:rsidTr="008863C1">
        <w:tblPrEx>
          <w:tblW w:w="10348" w:type="dxa"/>
          <w:tblInd w:w="392" w:type="dxa"/>
          <w:tblLayout w:type="fixed"/>
          <w:tblLook w:val="01E0"/>
        </w:tblPrEx>
        <w:trPr>
          <w:trHeight w:val="391"/>
        </w:trPr>
        <w:tc>
          <w:tcPr>
            <w:tcW w:w="560" w:type="dxa"/>
            <w:vMerge/>
          </w:tcPr>
          <w:p w:rsidR="0096455E" w:rsidRPr="00A147A8" w:rsidP="0096223F">
            <w:pPr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567" w:type="dxa"/>
          </w:tcPr>
          <w:p w:rsidR="0096455E" w:rsidRPr="00A147A8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5.</w:t>
            </w:r>
          </w:p>
        </w:tc>
        <w:tc>
          <w:tcPr>
            <w:tcW w:w="2977" w:type="dxa"/>
          </w:tcPr>
          <w:p w:rsidR="0096455E" w:rsidRPr="00A147A8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Право</w:t>
            </w:r>
          </w:p>
        </w:tc>
        <w:tc>
          <w:tcPr>
            <w:tcW w:w="3260" w:type="dxa"/>
          </w:tcPr>
          <w:p w:rsidR="0096455E" w:rsidRPr="00A147A8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Зарипов Ильшат</w:t>
            </w:r>
          </w:p>
        </w:tc>
        <w:tc>
          <w:tcPr>
            <w:tcW w:w="709" w:type="dxa"/>
          </w:tcPr>
          <w:p w:rsidR="0096455E" w:rsidRPr="00A147A8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10</w:t>
            </w:r>
          </w:p>
        </w:tc>
        <w:tc>
          <w:tcPr>
            <w:tcW w:w="2275" w:type="dxa"/>
          </w:tcPr>
          <w:p w:rsidR="0096455E" w:rsidRPr="00A147A8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Ишкильдина Ф.Л.</w:t>
            </w:r>
          </w:p>
        </w:tc>
      </w:tr>
      <w:tr w:rsidTr="008863C1">
        <w:tblPrEx>
          <w:tblW w:w="10348" w:type="dxa"/>
          <w:tblInd w:w="392" w:type="dxa"/>
          <w:tblLayout w:type="fixed"/>
          <w:tblLook w:val="01E0"/>
        </w:tblPrEx>
        <w:trPr>
          <w:trHeight w:val="391"/>
        </w:trPr>
        <w:tc>
          <w:tcPr>
            <w:tcW w:w="560" w:type="dxa"/>
            <w:vMerge/>
          </w:tcPr>
          <w:p w:rsidR="0096455E" w:rsidRPr="00A147A8" w:rsidP="0096223F">
            <w:pPr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567" w:type="dxa"/>
          </w:tcPr>
          <w:p w:rsidR="0096455E" w:rsidRPr="00A147A8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6.</w:t>
            </w:r>
          </w:p>
        </w:tc>
        <w:tc>
          <w:tcPr>
            <w:tcW w:w="2977" w:type="dxa"/>
          </w:tcPr>
          <w:p w:rsidR="0096455E" w:rsidRPr="00A147A8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Математика</w:t>
            </w:r>
          </w:p>
        </w:tc>
        <w:tc>
          <w:tcPr>
            <w:tcW w:w="3260" w:type="dxa"/>
          </w:tcPr>
          <w:p w:rsidR="0096455E" w:rsidRPr="00A147A8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Зиннатуллина Аделя</w:t>
            </w:r>
          </w:p>
        </w:tc>
        <w:tc>
          <w:tcPr>
            <w:tcW w:w="709" w:type="dxa"/>
          </w:tcPr>
          <w:p w:rsidR="0096455E" w:rsidRPr="00A147A8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5</w:t>
            </w:r>
          </w:p>
        </w:tc>
        <w:tc>
          <w:tcPr>
            <w:tcW w:w="2275" w:type="dxa"/>
          </w:tcPr>
          <w:p w:rsidR="0096455E" w:rsidRPr="00A147A8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Зиннатуллин А.Р.</w:t>
            </w:r>
          </w:p>
        </w:tc>
      </w:tr>
      <w:tr w:rsidTr="008863C1">
        <w:tblPrEx>
          <w:tblW w:w="10348" w:type="dxa"/>
          <w:tblInd w:w="392" w:type="dxa"/>
          <w:tblLayout w:type="fixed"/>
          <w:tblLook w:val="01E0"/>
        </w:tblPrEx>
        <w:trPr>
          <w:trHeight w:val="391"/>
        </w:trPr>
        <w:tc>
          <w:tcPr>
            <w:tcW w:w="560" w:type="dxa"/>
            <w:vMerge/>
          </w:tcPr>
          <w:p w:rsidR="0096455E" w:rsidRPr="00A147A8" w:rsidP="0096223F">
            <w:pPr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567" w:type="dxa"/>
          </w:tcPr>
          <w:p w:rsidR="0096455E" w:rsidRPr="00A147A8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7.</w:t>
            </w:r>
          </w:p>
        </w:tc>
        <w:tc>
          <w:tcPr>
            <w:tcW w:w="2977" w:type="dxa"/>
          </w:tcPr>
          <w:p w:rsidR="0096455E" w:rsidRPr="00A147A8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  <w:t>География</w:t>
            </w:r>
          </w:p>
        </w:tc>
        <w:tc>
          <w:tcPr>
            <w:tcW w:w="3260" w:type="dxa"/>
          </w:tcPr>
          <w:p w:rsidR="0096455E" w:rsidRPr="00A147A8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  <w:t>Аюпов Данил</w:t>
            </w:r>
          </w:p>
        </w:tc>
        <w:tc>
          <w:tcPr>
            <w:tcW w:w="709" w:type="dxa"/>
          </w:tcPr>
          <w:p w:rsidR="0096455E" w:rsidRPr="00A147A8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  <w:t>8</w:t>
            </w:r>
          </w:p>
        </w:tc>
        <w:tc>
          <w:tcPr>
            <w:tcW w:w="2275" w:type="dxa"/>
          </w:tcPr>
          <w:p w:rsidR="0096455E" w:rsidRPr="00A147A8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Самигуллина Т.В.</w:t>
            </w:r>
          </w:p>
        </w:tc>
      </w:tr>
      <w:tr w:rsidTr="008863C1">
        <w:tblPrEx>
          <w:tblW w:w="10348" w:type="dxa"/>
          <w:tblInd w:w="392" w:type="dxa"/>
          <w:tblLayout w:type="fixed"/>
          <w:tblLook w:val="01E0"/>
        </w:tblPrEx>
        <w:trPr>
          <w:trHeight w:val="391"/>
        </w:trPr>
        <w:tc>
          <w:tcPr>
            <w:tcW w:w="560" w:type="dxa"/>
            <w:vMerge/>
          </w:tcPr>
          <w:p w:rsidR="0096455E" w:rsidRPr="00A147A8" w:rsidP="0096223F">
            <w:pPr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567" w:type="dxa"/>
          </w:tcPr>
          <w:p w:rsidR="0096455E" w:rsidRPr="00A147A8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8.</w:t>
            </w:r>
          </w:p>
        </w:tc>
        <w:tc>
          <w:tcPr>
            <w:tcW w:w="2977" w:type="dxa"/>
          </w:tcPr>
          <w:p w:rsidR="0096455E" w:rsidRPr="00A147A8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Башкирский  язык и литература</w:t>
            </w:r>
          </w:p>
        </w:tc>
        <w:tc>
          <w:tcPr>
            <w:tcW w:w="3260" w:type="dxa"/>
          </w:tcPr>
          <w:p w:rsidR="0096455E" w:rsidRPr="00A147A8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Ахметова Эвелина</w:t>
            </w:r>
          </w:p>
        </w:tc>
        <w:tc>
          <w:tcPr>
            <w:tcW w:w="709" w:type="dxa"/>
          </w:tcPr>
          <w:p w:rsidR="0096455E" w:rsidRPr="00A147A8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11</w:t>
            </w:r>
          </w:p>
        </w:tc>
        <w:tc>
          <w:tcPr>
            <w:tcW w:w="2275" w:type="dxa"/>
          </w:tcPr>
          <w:p w:rsidR="0096455E" w:rsidRPr="00A147A8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Гайсина Г.Х.</w:t>
            </w:r>
          </w:p>
        </w:tc>
      </w:tr>
      <w:tr w:rsidTr="008863C1">
        <w:tblPrEx>
          <w:tblW w:w="10348" w:type="dxa"/>
          <w:tblInd w:w="392" w:type="dxa"/>
          <w:tblLayout w:type="fixed"/>
          <w:tblLook w:val="01E0"/>
        </w:tblPrEx>
        <w:trPr>
          <w:trHeight w:val="391"/>
        </w:trPr>
        <w:tc>
          <w:tcPr>
            <w:tcW w:w="560" w:type="dxa"/>
            <w:vMerge/>
          </w:tcPr>
          <w:p w:rsidR="0096455E" w:rsidRPr="00A147A8" w:rsidP="0096223F">
            <w:pPr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567" w:type="dxa"/>
          </w:tcPr>
          <w:p w:rsidR="0096455E" w:rsidRPr="00A147A8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  <w:t>9.</w:t>
            </w:r>
          </w:p>
        </w:tc>
        <w:tc>
          <w:tcPr>
            <w:tcW w:w="2977" w:type="dxa"/>
          </w:tcPr>
          <w:p w:rsidR="0096455E" w:rsidRPr="00A147A8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Башкирский  язык и литература</w:t>
            </w:r>
          </w:p>
        </w:tc>
        <w:tc>
          <w:tcPr>
            <w:tcW w:w="3260" w:type="dxa"/>
          </w:tcPr>
          <w:p w:rsidR="0096455E" w:rsidRPr="00A147A8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Зарипов Ильшат</w:t>
            </w:r>
          </w:p>
        </w:tc>
        <w:tc>
          <w:tcPr>
            <w:tcW w:w="709" w:type="dxa"/>
          </w:tcPr>
          <w:p w:rsidR="0096455E" w:rsidRPr="00A147A8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10</w:t>
            </w:r>
          </w:p>
        </w:tc>
        <w:tc>
          <w:tcPr>
            <w:tcW w:w="2275" w:type="dxa"/>
          </w:tcPr>
          <w:p w:rsidR="0096455E" w:rsidRPr="00A147A8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A147A8">
              <w:rPr>
                <w:sz w:val="22"/>
                <w:szCs w:val="22"/>
                <w:lang w:val="en-US" w:eastAsia="en-US" w:bidi="ar-SA"/>
              </w:rPr>
              <w:t>Гайсина Г.Х.</w:t>
            </w:r>
          </w:p>
        </w:tc>
      </w:tr>
    </w:tbl>
    <w:p w:rsidR="00D70598" w:rsidP="0096223F">
      <w:pPr>
        <w:spacing w:before="0" w:beforeAutospacing="0" w:after="0" w:afterAutospacing="0"/>
        <w:jc w:val="both"/>
        <w:rPr>
          <w:sz w:val="22"/>
          <w:szCs w:val="22"/>
          <w:u w:val="single"/>
          <w:lang w:val="ru-RU" w:eastAsia="en-US" w:bidi="ar-SA"/>
        </w:rPr>
      </w:pPr>
    </w:p>
    <w:p w:rsidR="00095E3B" w:rsidRPr="00BB14B3" w:rsidP="0096223F">
      <w:pPr>
        <w:spacing w:before="0" w:beforeAutospacing="0" w:after="0" w:afterAutospacing="0"/>
        <w:jc w:val="both"/>
        <w:rPr>
          <w:sz w:val="22"/>
          <w:szCs w:val="22"/>
          <w:u w:val="single"/>
          <w:lang w:val="en-US" w:eastAsia="en-US" w:bidi="ar-SA"/>
        </w:rPr>
      </w:pPr>
      <w:r w:rsidRPr="00BB14B3">
        <w:rPr>
          <w:rFonts w:asciiTheme="minorHAnsi" w:eastAsiaTheme="minorHAnsi" w:hAnsiTheme="minorHAnsi" w:cstheme="minorBidi"/>
          <w:sz w:val="22"/>
          <w:szCs w:val="22"/>
          <w:u w:val="single"/>
          <w:lang w:val="en-US" w:eastAsia="en-US" w:bidi="ar-SA"/>
        </w:rPr>
        <w:t xml:space="preserve">Результаты Кубка Гагарина. </w:t>
      </w:r>
    </w:p>
    <w:p w:rsidR="0096455E" w:rsidRPr="0096455E" w:rsidP="0096223F">
      <w:pPr>
        <w:spacing w:before="0" w:beforeAutospacing="0" w:after="0" w:afterAutospacing="0"/>
        <w:jc w:val="both"/>
        <w:rPr>
          <w:u w:val="single"/>
          <w:lang w:val="ru-RU" w:eastAsia="en-US" w:bidi="ar-SA"/>
        </w:rPr>
      </w:pPr>
      <w:r w:rsidRPr="0096455E">
        <w:rPr>
          <w:rFonts w:eastAsiaTheme="minorHAnsi" w:cstheme="minorBidi"/>
          <w:u w:val="single"/>
          <w:lang w:val="ru-RU" w:eastAsia="en-US" w:bidi="ar-SA"/>
        </w:rPr>
        <w:t>Образовательно-патриотический проект для обучающихся 1-8 классов   2021-2022 уч. год</w:t>
      </w:r>
    </w:p>
    <w:p w:rsidR="0096455E" w:rsidRPr="0096455E" w:rsidP="0096223F">
      <w:pPr>
        <w:spacing w:before="0" w:beforeAutospacing="0" w:after="0" w:afterAutospacing="0"/>
        <w:jc w:val="both"/>
        <w:rPr>
          <w:b/>
          <w:lang w:val="ru-RU" w:eastAsia="en-US" w:bidi="ar-SA"/>
        </w:rPr>
      </w:pPr>
      <w:r w:rsidRPr="0096455E">
        <w:rPr>
          <w:rFonts w:eastAsiaTheme="minorHAnsi" w:cstheme="minorBidi"/>
          <w:lang w:val="ru-RU" w:eastAsia="en-US" w:bidi="ar-SA"/>
        </w:rPr>
        <w:t>1)</w:t>
      </w:r>
      <w:r w:rsidRPr="0096455E">
        <w:rPr>
          <w:rFonts w:eastAsiaTheme="minorHAnsi" w:cstheme="minorBidi"/>
          <w:b/>
          <w:lang w:val="ru-RU" w:eastAsia="en-US" w:bidi="ar-SA"/>
        </w:rPr>
        <w:t xml:space="preserve"> </w:t>
      </w:r>
      <w:r w:rsidRPr="0096455E">
        <w:rPr>
          <w:rFonts w:eastAsiaTheme="minorHAnsi" w:cstheme="minorBidi"/>
          <w:lang w:val="ru-RU" w:eastAsia="en-US" w:bidi="ar-SA"/>
        </w:rPr>
        <w:t>Всего участвовали в школьном этапе: 38 уч-ся</w:t>
      </w:r>
    </w:p>
    <w:p w:rsidR="0096455E" w:rsidRPr="0096455E" w:rsidP="0096223F">
      <w:pPr>
        <w:spacing w:before="0" w:beforeAutospacing="0" w:after="0" w:afterAutospacing="0"/>
        <w:jc w:val="both"/>
        <w:rPr>
          <w:lang w:val="ru-RU" w:eastAsia="en-US" w:bidi="ar-SA"/>
        </w:rPr>
      </w:pPr>
      <w:r w:rsidRPr="0096455E">
        <w:rPr>
          <w:rFonts w:eastAsiaTheme="minorHAnsi" w:cstheme="minorBidi"/>
          <w:lang w:val="ru-RU" w:eastAsia="en-US" w:bidi="ar-SA"/>
        </w:rPr>
        <w:t xml:space="preserve">2) В муниципальном этапе:  10уч-ся. </w:t>
      </w:r>
    </w:p>
    <w:p w:rsidR="0096455E" w:rsidRPr="0096455E" w:rsidP="0096223F">
      <w:pPr>
        <w:spacing w:before="0" w:beforeAutospacing="0" w:after="0" w:afterAutospacing="0"/>
        <w:jc w:val="both"/>
        <w:rPr>
          <w:lang w:val="ru-RU" w:eastAsia="en-US" w:bidi="ar-SA"/>
        </w:rPr>
      </w:pPr>
      <w:r w:rsidRPr="0096455E">
        <w:rPr>
          <w:rFonts w:eastAsiaTheme="minorHAnsi" w:cstheme="minorBidi"/>
          <w:lang w:val="ru-RU" w:eastAsia="en-US" w:bidi="ar-SA"/>
        </w:rPr>
        <w:t>3) В республиканском этапе приняли участие 1 уч-ся.</w:t>
      </w:r>
    </w:p>
    <w:p w:rsidR="008B640B" w:rsidP="0096223F">
      <w:pPr>
        <w:spacing w:before="0" w:beforeAutospacing="0" w:after="0" w:afterAutospacing="0"/>
        <w:jc w:val="both"/>
        <w:rPr>
          <w:bCs/>
          <w:iCs/>
          <w:sz w:val="22"/>
          <w:szCs w:val="22"/>
          <w:u w:val="single"/>
          <w:lang w:val="ru-RU" w:eastAsia="en-US" w:bidi="ar-SA"/>
        </w:rPr>
      </w:pPr>
    </w:p>
    <w:p w:rsidR="00095E3B" w:rsidRPr="00095E3B" w:rsidP="0096223F">
      <w:pPr>
        <w:spacing w:before="0" w:beforeAutospacing="0" w:after="0" w:afterAutospacing="0"/>
        <w:jc w:val="both"/>
        <w:rPr>
          <w:bCs/>
          <w:iCs/>
          <w:sz w:val="22"/>
          <w:szCs w:val="22"/>
          <w:u w:val="single"/>
          <w:lang w:val="ru-RU" w:eastAsia="en-US" w:bidi="ar-SA"/>
        </w:rPr>
      </w:pPr>
      <w:r w:rsidRPr="00095E3B">
        <w:rPr>
          <w:rFonts w:asciiTheme="minorHAnsi" w:eastAsiaTheme="minorHAnsi" w:hAnsiTheme="minorHAnsi" w:cstheme="minorBidi"/>
          <w:bCs/>
          <w:iCs/>
          <w:sz w:val="22"/>
          <w:szCs w:val="22"/>
          <w:u w:val="single"/>
          <w:lang w:val="ru-RU" w:eastAsia="en-US" w:bidi="ar-SA"/>
        </w:rPr>
        <w:t xml:space="preserve">Результаты участия учащихся и педагогов школы в районных и республиканских мероприятиях за </w:t>
      </w:r>
      <w:r w:rsidR="0096455E">
        <w:rPr>
          <w:rFonts w:asciiTheme="minorHAnsi" w:eastAsiaTheme="minorHAnsi" w:hAnsiTheme="minorHAnsi" w:cstheme="minorBidi"/>
          <w:bCs/>
          <w:iCs/>
          <w:sz w:val="22"/>
          <w:szCs w:val="22"/>
          <w:u w:val="single"/>
          <w:lang w:val="ru-RU" w:eastAsia="en-US" w:bidi="ar-SA"/>
        </w:rPr>
        <w:t>2022</w:t>
      </w:r>
      <w:r w:rsidRPr="00095E3B">
        <w:rPr>
          <w:rFonts w:asciiTheme="minorHAnsi" w:eastAsiaTheme="minorHAnsi" w:hAnsiTheme="minorHAnsi" w:cstheme="minorBidi"/>
          <w:bCs/>
          <w:iCs/>
          <w:sz w:val="22"/>
          <w:szCs w:val="22"/>
          <w:u w:val="single"/>
          <w:lang w:val="ru-RU" w:eastAsia="en-US" w:bidi="ar-SA"/>
        </w:rPr>
        <w:t xml:space="preserve"> год:   </w:t>
      </w:r>
    </w:p>
    <w:p w:rsidR="004946D3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  <w:r>
        <w:rPr>
          <w:rFonts w:asciiTheme="minorHAnsi" w:eastAsiaTheme="minorHAnsi"/>
          <w:color w:val="000000"/>
          <w:lang w:val="ru-RU" w:eastAsia="en-US" w:bidi="ar-SA"/>
        </w:rPr>
        <w:t>Январь</w:t>
      </w:r>
      <w:r w:rsidR="00A214D1">
        <w:rPr>
          <w:rFonts w:asciiTheme="minorHAnsi" w:eastAsiaTheme="minorHAnsi"/>
          <w:color w:val="000000"/>
          <w:lang w:val="ru-RU" w:eastAsia="en-US" w:bidi="ar-SA"/>
        </w:rPr>
        <w:t xml:space="preserve"> 2022</w:t>
      </w:r>
      <w:r>
        <w:rPr>
          <w:rFonts w:asciiTheme="minorHAnsi" w:eastAsiaTheme="minorHAnsi"/>
          <w:color w:val="000000"/>
          <w:lang w:val="ru-RU" w:eastAsia="en-US" w:bidi="ar-SA"/>
        </w:rPr>
        <w:t xml:space="preserve"> </w:t>
      </w:r>
      <w:r w:rsidR="005D6F52">
        <w:rPr>
          <w:rFonts w:asciiTheme="minorHAnsi" w:eastAsiaTheme="minorHAnsi"/>
          <w:color w:val="000000"/>
          <w:lang w:val="ru-RU" w:eastAsia="en-US" w:bidi="ar-SA"/>
        </w:rPr>
        <w:t>год</w:t>
      </w:r>
    </w:p>
    <w:tbl>
      <w:tblPr>
        <w:tblStyle w:val="TableNormal"/>
        <w:tblW w:w="1119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1140"/>
        <w:gridCol w:w="2977"/>
        <w:gridCol w:w="2126"/>
        <w:gridCol w:w="1985"/>
        <w:gridCol w:w="992"/>
        <w:gridCol w:w="1417"/>
      </w:tblGrid>
      <w:tr w:rsidTr="008863C1">
        <w:tblPrEx>
          <w:tblW w:w="11198" w:type="dxa"/>
          <w:tblInd w:w="-31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cantSplit/>
          <w:trHeight w:val="486"/>
        </w:trPr>
        <w:tc>
          <w:tcPr>
            <w:tcW w:w="561" w:type="dxa"/>
          </w:tcPr>
          <w:p w:rsidR="00095E3B" w:rsidRPr="00095E3B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095E3B">
              <w:rPr>
                <w:b/>
                <w:bCs/>
                <w:iCs/>
                <w:lang w:val="en-US" w:eastAsia="en-US" w:bidi="ar-SA"/>
              </w:rPr>
              <w:t>№ п/п</w:t>
            </w:r>
          </w:p>
        </w:tc>
        <w:tc>
          <w:tcPr>
            <w:tcW w:w="1140" w:type="dxa"/>
          </w:tcPr>
          <w:p w:rsidR="00095E3B" w:rsidRPr="00095E3B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095E3B">
              <w:rPr>
                <w:b/>
                <w:bCs/>
                <w:iCs/>
                <w:lang w:val="en-US" w:eastAsia="en-US" w:bidi="ar-SA"/>
              </w:rPr>
              <w:t>Дата</w:t>
            </w:r>
          </w:p>
        </w:tc>
        <w:tc>
          <w:tcPr>
            <w:tcW w:w="2977" w:type="dxa"/>
          </w:tcPr>
          <w:p w:rsidR="00095E3B" w:rsidRPr="00095E3B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095E3B">
              <w:rPr>
                <w:b/>
                <w:bCs/>
                <w:iCs/>
                <w:lang w:val="en-US" w:eastAsia="en-US" w:bidi="ar-SA"/>
              </w:rPr>
              <w:t>Мероприятие</w:t>
            </w:r>
          </w:p>
        </w:tc>
        <w:tc>
          <w:tcPr>
            <w:tcW w:w="2126" w:type="dxa"/>
          </w:tcPr>
          <w:p w:rsidR="00095E3B" w:rsidRPr="00095E3B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095E3B">
              <w:rPr>
                <w:b/>
                <w:bCs/>
                <w:iCs/>
                <w:lang w:val="en-US" w:eastAsia="en-US" w:bidi="ar-SA"/>
              </w:rPr>
              <w:t>Ф.И.О.</w:t>
            </w:r>
          </w:p>
          <w:p w:rsidR="00095E3B" w:rsidRPr="00095E3B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095E3B">
              <w:rPr>
                <w:b/>
                <w:bCs/>
                <w:iCs/>
                <w:lang w:val="en-US" w:eastAsia="en-US" w:bidi="ar-SA"/>
              </w:rPr>
              <w:t>учителя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95E3B" w:rsidRPr="00095E3B" w:rsidP="0096223F">
            <w:pPr>
              <w:spacing w:before="0" w:beforeAutospacing="0" w:after="0" w:afterAutospacing="0"/>
              <w:rPr>
                <w:b/>
                <w:bCs/>
                <w:iCs/>
                <w:lang w:val="en-US" w:eastAsia="en-US" w:bidi="ar-SA"/>
              </w:rPr>
            </w:pPr>
            <w:r w:rsidRPr="00095E3B">
              <w:rPr>
                <w:b/>
                <w:bCs/>
                <w:iCs/>
                <w:lang w:val="en-US" w:eastAsia="en-US" w:bidi="ar-SA"/>
              </w:rPr>
              <w:t>Учащиеся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E3B" w:rsidRPr="00095E3B" w:rsidP="0096223F">
            <w:pPr>
              <w:spacing w:before="0" w:beforeAutospacing="0" w:after="0" w:afterAutospacing="0"/>
              <w:rPr>
                <w:b/>
                <w:bCs/>
                <w:iCs/>
                <w:lang w:val="en-US" w:eastAsia="en-US" w:bidi="ar-SA"/>
              </w:rPr>
            </w:pPr>
            <w:r w:rsidRPr="00095E3B">
              <w:rPr>
                <w:b/>
                <w:bCs/>
                <w:iCs/>
                <w:lang w:val="en-US" w:eastAsia="en-US" w:bidi="ar-SA"/>
              </w:rPr>
              <w:t>Класс</w:t>
            </w:r>
          </w:p>
        </w:tc>
        <w:tc>
          <w:tcPr>
            <w:tcW w:w="1417" w:type="dxa"/>
          </w:tcPr>
          <w:p w:rsidR="00095E3B" w:rsidRPr="00095E3B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095E3B">
              <w:rPr>
                <w:b/>
                <w:bCs/>
                <w:iCs/>
                <w:lang w:val="en-US" w:eastAsia="en-US" w:bidi="ar-SA"/>
              </w:rPr>
              <w:t>Результат</w:t>
            </w:r>
          </w:p>
        </w:tc>
      </w:tr>
      <w:tr w:rsidTr="008863C1">
        <w:tblPrEx>
          <w:tblW w:w="11198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143EBD" w:rsidRPr="0051401A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51401A">
              <w:rPr>
                <w:rFonts w:eastAsiaTheme="minorHAnsi"/>
                <w:bCs/>
                <w:iCs/>
                <w:lang w:val="en-US" w:eastAsia="en-US" w:bidi="ar-SA"/>
              </w:rPr>
              <w:t xml:space="preserve">1. </w:t>
            </w:r>
          </w:p>
        </w:tc>
        <w:tc>
          <w:tcPr>
            <w:tcW w:w="1140" w:type="dxa"/>
          </w:tcPr>
          <w:p w:rsidR="00143EBD" w:rsidRPr="00143EBD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143EBD">
              <w:rPr>
                <w:bCs/>
                <w:iCs/>
                <w:lang w:val="en-US" w:eastAsia="en-US" w:bidi="ar-SA"/>
              </w:rPr>
              <w:t>08.01.2022</w:t>
            </w:r>
          </w:p>
        </w:tc>
        <w:tc>
          <w:tcPr>
            <w:tcW w:w="2977" w:type="dxa"/>
          </w:tcPr>
          <w:p w:rsidR="00143EBD" w:rsidRPr="00143EBD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143EBD">
              <w:rPr>
                <w:bCs/>
                <w:iCs/>
                <w:lang w:val="ru-RU" w:eastAsia="en-US" w:bidi="ar-SA"/>
              </w:rPr>
              <w:t>Районный конкурс «Танцы на льду»</w:t>
            </w:r>
          </w:p>
        </w:tc>
        <w:tc>
          <w:tcPr>
            <w:tcW w:w="2126" w:type="dxa"/>
          </w:tcPr>
          <w:p w:rsidR="00143EBD" w:rsidRPr="00143EBD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143EBD">
              <w:rPr>
                <w:bCs/>
                <w:iCs/>
                <w:lang w:val="en-US" w:eastAsia="en-US" w:bidi="ar-SA"/>
              </w:rPr>
              <w:t>Габдрахимова А.В.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43EBD" w:rsidRPr="00143EBD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143EBD">
              <w:rPr>
                <w:bCs/>
                <w:iCs/>
                <w:lang w:val="ru-RU" w:eastAsia="en-US" w:bidi="ar-SA"/>
              </w:rPr>
              <w:t>Танцевальная пара: Муфтахов Айнур</w:t>
            </w:r>
          </w:p>
          <w:p w:rsidR="00143EBD" w:rsidRPr="00143EBD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143EBD">
              <w:rPr>
                <w:bCs/>
                <w:iCs/>
                <w:lang w:val="ru-RU" w:eastAsia="en-US" w:bidi="ar-SA"/>
              </w:rPr>
              <w:t>Закиева Зарина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43EBD" w:rsidRPr="00143EBD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</w:p>
          <w:p w:rsidR="00143EBD" w:rsidRPr="00143EBD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143EBD">
              <w:rPr>
                <w:bCs/>
                <w:iCs/>
                <w:lang w:val="en-US" w:eastAsia="en-US" w:bidi="ar-SA"/>
              </w:rPr>
              <w:t>6</w:t>
            </w:r>
          </w:p>
          <w:p w:rsidR="00143EBD" w:rsidRPr="00143EBD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143EBD">
              <w:rPr>
                <w:bCs/>
                <w:iCs/>
                <w:lang w:val="en-US" w:eastAsia="en-US" w:bidi="ar-SA"/>
              </w:rPr>
              <w:t>5</w:t>
            </w:r>
          </w:p>
        </w:tc>
        <w:tc>
          <w:tcPr>
            <w:tcW w:w="1417" w:type="dxa"/>
          </w:tcPr>
          <w:p w:rsidR="00143EBD" w:rsidRPr="00143EBD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  <w:p w:rsidR="00143EBD" w:rsidRPr="00143EBD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143EBD">
              <w:rPr>
                <w:bCs/>
                <w:iCs/>
                <w:lang w:val="en-US" w:eastAsia="en-US" w:bidi="ar-SA"/>
              </w:rPr>
              <w:t>3 место</w:t>
            </w:r>
          </w:p>
          <w:p w:rsidR="00143EBD" w:rsidRPr="00143EBD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</w:p>
        </w:tc>
      </w:tr>
      <w:tr w:rsidTr="008863C1">
        <w:tblPrEx>
          <w:tblW w:w="11198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143EBD" w:rsidRPr="0051401A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51401A">
              <w:rPr>
                <w:rFonts w:eastAsiaTheme="minorHAnsi"/>
                <w:bCs/>
                <w:iCs/>
                <w:lang w:val="en-US" w:eastAsia="en-US" w:bidi="ar-SA"/>
              </w:rPr>
              <w:t>2.</w:t>
            </w:r>
          </w:p>
        </w:tc>
        <w:tc>
          <w:tcPr>
            <w:tcW w:w="1140" w:type="dxa"/>
          </w:tcPr>
          <w:p w:rsidR="00143EBD" w:rsidRPr="00143EBD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143EBD">
              <w:rPr>
                <w:bCs/>
                <w:iCs/>
                <w:lang w:val="en-US" w:eastAsia="en-US" w:bidi="ar-SA"/>
              </w:rPr>
              <w:t>12.01. 2022</w:t>
            </w:r>
          </w:p>
        </w:tc>
        <w:tc>
          <w:tcPr>
            <w:tcW w:w="2977" w:type="dxa"/>
          </w:tcPr>
          <w:p w:rsidR="00143EBD" w:rsidRPr="00143EBD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143EBD">
              <w:rPr>
                <w:lang w:val="ru-RU" w:eastAsia="en-US" w:bidi="ar-SA"/>
              </w:rPr>
              <w:t>Муниципальный этап Всероссийского конкурса исследовательских работ «Дорогами Отечества»</w:t>
            </w:r>
          </w:p>
        </w:tc>
        <w:tc>
          <w:tcPr>
            <w:tcW w:w="2126" w:type="dxa"/>
          </w:tcPr>
          <w:p w:rsidR="00143EBD" w:rsidRPr="00143EBD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143EBD">
              <w:rPr>
                <w:lang w:val="ru-RU" w:eastAsia="en-US" w:bidi="ar-SA"/>
              </w:rPr>
              <w:t>Курочкина Е.А.</w:t>
            </w:r>
          </w:p>
          <w:p w:rsidR="00143EBD" w:rsidRPr="00143EBD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143EBD">
              <w:rPr>
                <w:lang w:val="ru-RU" w:eastAsia="en-US" w:bidi="ar-SA"/>
              </w:rPr>
              <w:t>Бабичева З.Ю.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43EBD" w:rsidRPr="00143EBD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143EBD">
              <w:rPr>
                <w:bCs/>
                <w:iCs/>
                <w:lang w:val="ru-RU" w:eastAsia="en-US" w:bidi="ar-SA"/>
              </w:rPr>
              <w:t>Степанова Мария</w:t>
            </w:r>
          </w:p>
          <w:p w:rsidR="00143EBD" w:rsidRPr="00143EBD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143EBD">
              <w:rPr>
                <w:bCs/>
                <w:iCs/>
                <w:lang w:val="ru-RU" w:eastAsia="en-US" w:bidi="ar-SA"/>
              </w:rPr>
              <w:t>Галимов Айдар</w:t>
            </w:r>
          </w:p>
          <w:p w:rsidR="00143EBD" w:rsidRPr="00143EBD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143EBD">
              <w:rPr>
                <w:bCs/>
                <w:iCs/>
                <w:lang w:val="ru-RU" w:eastAsia="en-US" w:bidi="ar-SA"/>
              </w:rPr>
              <w:t>Гусамова Амалия</w:t>
            </w:r>
          </w:p>
          <w:p w:rsidR="00143EBD" w:rsidRPr="00143EBD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143EBD">
              <w:rPr>
                <w:bCs/>
                <w:iCs/>
                <w:lang w:val="en-US" w:eastAsia="en-US" w:bidi="ar-SA"/>
              </w:rPr>
              <w:t>Арсланов Амир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43EBD" w:rsidRPr="00143EBD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143EBD">
              <w:rPr>
                <w:bCs/>
                <w:iCs/>
                <w:lang w:val="en-US" w:eastAsia="en-US" w:bidi="ar-SA"/>
              </w:rPr>
              <w:t>10</w:t>
            </w:r>
          </w:p>
          <w:p w:rsidR="00143EBD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</w:p>
          <w:p w:rsidR="00143EBD" w:rsidRPr="00143EBD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143EBD">
              <w:rPr>
                <w:bCs/>
                <w:iCs/>
                <w:lang w:val="en-US" w:eastAsia="en-US" w:bidi="ar-SA"/>
              </w:rPr>
              <w:t>7</w:t>
            </w:r>
          </w:p>
          <w:p w:rsidR="00143EBD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</w:p>
          <w:p w:rsidR="00143EBD" w:rsidRPr="00143EBD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143EBD">
              <w:rPr>
                <w:bCs/>
                <w:iCs/>
                <w:lang w:val="en-US" w:eastAsia="en-US" w:bidi="ar-SA"/>
              </w:rPr>
              <w:t>6</w:t>
            </w:r>
          </w:p>
          <w:p w:rsidR="00143EBD" w:rsidRPr="00143EBD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143EBD">
              <w:rPr>
                <w:bCs/>
                <w:iCs/>
                <w:lang w:val="en-US" w:eastAsia="en-US" w:bidi="ar-SA"/>
              </w:rPr>
              <w:t>6</w:t>
            </w:r>
          </w:p>
        </w:tc>
        <w:tc>
          <w:tcPr>
            <w:tcW w:w="1417" w:type="dxa"/>
          </w:tcPr>
          <w:p w:rsidR="00143EBD" w:rsidRPr="00143EBD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143EBD">
              <w:rPr>
                <w:bCs/>
                <w:iCs/>
                <w:lang w:val="en-US" w:eastAsia="en-US" w:bidi="ar-SA"/>
              </w:rPr>
              <w:t>1 место</w:t>
            </w:r>
          </w:p>
          <w:p w:rsidR="00143EBD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</w:p>
          <w:p w:rsidR="00143EBD" w:rsidRPr="00143EBD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143EBD">
              <w:rPr>
                <w:bCs/>
                <w:iCs/>
                <w:lang w:val="en-US" w:eastAsia="en-US" w:bidi="ar-SA"/>
              </w:rPr>
              <w:t>1 место</w:t>
            </w:r>
          </w:p>
          <w:p w:rsidR="00143EBD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</w:p>
          <w:p w:rsidR="00143EBD" w:rsidRPr="00143EBD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143EBD">
              <w:rPr>
                <w:bCs/>
                <w:iCs/>
                <w:lang w:val="en-US" w:eastAsia="en-US" w:bidi="ar-SA"/>
              </w:rPr>
              <w:t>3 место</w:t>
            </w:r>
          </w:p>
          <w:p w:rsidR="00143EBD" w:rsidRPr="00143EBD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143EBD">
              <w:rPr>
                <w:bCs/>
                <w:iCs/>
                <w:lang w:val="en-US" w:eastAsia="en-US" w:bidi="ar-SA"/>
              </w:rPr>
              <w:t>1 место</w:t>
            </w:r>
          </w:p>
        </w:tc>
      </w:tr>
      <w:tr w:rsidTr="008863C1">
        <w:tblPrEx>
          <w:tblW w:w="11198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143EBD" w:rsidRPr="0051401A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51401A">
              <w:rPr>
                <w:rFonts w:eastAsiaTheme="minorHAnsi"/>
                <w:bCs/>
                <w:iCs/>
                <w:lang w:val="en-US" w:eastAsia="en-US" w:bidi="ar-SA"/>
              </w:rPr>
              <w:t>3.</w:t>
            </w:r>
          </w:p>
        </w:tc>
        <w:tc>
          <w:tcPr>
            <w:tcW w:w="1140" w:type="dxa"/>
          </w:tcPr>
          <w:p w:rsidR="00143EBD" w:rsidRPr="00143EBD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143EBD">
              <w:rPr>
                <w:bCs/>
                <w:iCs/>
                <w:lang w:val="en-US" w:eastAsia="en-US" w:bidi="ar-SA"/>
              </w:rPr>
              <w:t>05.01. 2022</w:t>
            </w:r>
          </w:p>
        </w:tc>
        <w:tc>
          <w:tcPr>
            <w:tcW w:w="2977" w:type="dxa"/>
          </w:tcPr>
          <w:p w:rsidR="00143EBD" w:rsidRPr="00143EBD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143EBD">
              <w:rPr>
                <w:bCs/>
                <w:iCs/>
                <w:lang w:val="en-US" w:eastAsia="en-US" w:bidi="ar-SA"/>
              </w:rPr>
              <w:t>Районные соревнования по плаванию</w:t>
            </w:r>
          </w:p>
        </w:tc>
        <w:tc>
          <w:tcPr>
            <w:tcW w:w="2126" w:type="dxa"/>
          </w:tcPr>
          <w:p w:rsidR="00143EBD" w:rsidRPr="00143EBD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143EBD">
              <w:rPr>
                <w:bCs/>
                <w:iCs/>
                <w:lang w:val="en-US" w:eastAsia="en-US" w:bidi="ar-SA"/>
              </w:rPr>
              <w:t>Якушенко А.Р.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43EBD" w:rsidRPr="00143EBD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143EBD">
              <w:rPr>
                <w:bCs/>
                <w:iCs/>
                <w:lang w:val="en-US" w:eastAsia="en-US" w:bidi="ar-SA"/>
              </w:rPr>
              <w:t>Осипова Русалина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43EBD" w:rsidRPr="00143EBD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143EBD">
              <w:rPr>
                <w:bCs/>
                <w:iCs/>
                <w:lang w:val="en-US" w:eastAsia="en-US" w:bidi="ar-SA"/>
              </w:rPr>
              <w:t>8</w:t>
            </w:r>
          </w:p>
        </w:tc>
        <w:tc>
          <w:tcPr>
            <w:tcW w:w="1417" w:type="dxa"/>
          </w:tcPr>
          <w:p w:rsidR="00143EBD" w:rsidRPr="00143EBD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143EBD">
              <w:rPr>
                <w:bCs/>
                <w:iCs/>
                <w:lang w:val="en-US" w:eastAsia="en-US" w:bidi="ar-SA"/>
              </w:rPr>
              <w:t>2 место</w:t>
            </w:r>
          </w:p>
        </w:tc>
      </w:tr>
    </w:tbl>
    <w:p w:rsidR="004946D3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  <w:r>
        <w:rPr>
          <w:rFonts w:asciiTheme="minorHAnsi" w:eastAsiaTheme="minorHAnsi"/>
          <w:color w:val="000000"/>
          <w:lang w:val="ru-RU" w:eastAsia="en-US" w:bidi="ar-SA"/>
        </w:rPr>
        <w:t>Февраль</w:t>
      </w:r>
      <w:r w:rsidR="00143EBD">
        <w:rPr>
          <w:rFonts w:asciiTheme="minorHAnsi" w:eastAsiaTheme="minorHAnsi"/>
          <w:color w:val="000000"/>
          <w:lang w:val="ru-RU" w:eastAsia="en-US" w:bidi="ar-SA"/>
        </w:rPr>
        <w:t xml:space="preserve"> 2022</w:t>
      </w:r>
      <w:r>
        <w:rPr>
          <w:rFonts w:asciiTheme="minorHAnsi" w:eastAsiaTheme="minorHAnsi"/>
          <w:color w:val="000000"/>
          <w:lang w:val="ru-RU" w:eastAsia="en-US" w:bidi="ar-SA"/>
        </w:rPr>
        <w:t xml:space="preserve"> </w:t>
      </w:r>
      <w:r w:rsidR="005D6F52">
        <w:rPr>
          <w:rFonts w:asciiTheme="minorHAnsi" w:eastAsiaTheme="minorHAnsi"/>
          <w:color w:val="000000"/>
          <w:lang w:val="ru-RU" w:eastAsia="en-US" w:bidi="ar-SA"/>
        </w:rPr>
        <w:t>год</w:t>
      </w:r>
    </w:p>
    <w:tbl>
      <w:tblPr>
        <w:tblStyle w:val="TableNormal"/>
        <w:tblW w:w="1120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1140"/>
        <w:gridCol w:w="2977"/>
        <w:gridCol w:w="2126"/>
        <w:gridCol w:w="1986"/>
        <w:gridCol w:w="993"/>
        <w:gridCol w:w="1418"/>
      </w:tblGrid>
      <w:tr w:rsidTr="008B640B">
        <w:tblPrEx>
          <w:tblW w:w="11201" w:type="dxa"/>
          <w:tblInd w:w="-31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cantSplit/>
          <w:trHeight w:val="486"/>
        </w:trPr>
        <w:tc>
          <w:tcPr>
            <w:tcW w:w="561" w:type="dxa"/>
          </w:tcPr>
          <w:p w:rsidR="005B0E62" w:rsidRPr="005B0E62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5B0E62">
              <w:rPr>
                <w:b/>
                <w:bCs/>
                <w:iCs/>
                <w:lang w:val="en-US" w:eastAsia="en-US" w:bidi="ar-SA"/>
              </w:rPr>
              <w:t>№ п/п</w:t>
            </w:r>
          </w:p>
        </w:tc>
        <w:tc>
          <w:tcPr>
            <w:tcW w:w="1140" w:type="dxa"/>
          </w:tcPr>
          <w:p w:rsidR="005B0E62" w:rsidRPr="005B0E62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5B0E62">
              <w:rPr>
                <w:b/>
                <w:bCs/>
                <w:iCs/>
                <w:lang w:val="en-US" w:eastAsia="en-US" w:bidi="ar-SA"/>
              </w:rPr>
              <w:t>Дата</w:t>
            </w:r>
          </w:p>
        </w:tc>
        <w:tc>
          <w:tcPr>
            <w:tcW w:w="2977" w:type="dxa"/>
          </w:tcPr>
          <w:p w:rsidR="005B0E62" w:rsidRPr="005B0E62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5B0E62">
              <w:rPr>
                <w:b/>
                <w:bCs/>
                <w:iCs/>
                <w:lang w:val="en-US" w:eastAsia="en-US" w:bidi="ar-SA"/>
              </w:rPr>
              <w:t>Мероприятие</w:t>
            </w:r>
          </w:p>
        </w:tc>
        <w:tc>
          <w:tcPr>
            <w:tcW w:w="2126" w:type="dxa"/>
          </w:tcPr>
          <w:p w:rsidR="005B0E62" w:rsidRPr="005B0E62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5B0E62">
              <w:rPr>
                <w:b/>
                <w:bCs/>
                <w:iCs/>
                <w:lang w:val="en-US" w:eastAsia="en-US" w:bidi="ar-SA"/>
              </w:rPr>
              <w:t>Ф.И.О.</w:t>
            </w:r>
          </w:p>
          <w:p w:rsidR="005B0E62" w:rsidRPr="005B0E62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5B0E62">
              <w:rPr>
                <w:b/>
                <w:bCs/>
                <w:iCs/>
                <w:lang w:val="en-US" w:eastAsia="en-US" w:bidi="ar-SA"/>
              </w:rPr>
              <w:t>учителя</w:t>
            </w: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:rsidR="005B0E62" w:rsidRPr="005B0E62" w:rsidP="0096223F">
            <w:pPr>
              <w:spacing w:before="0" w:beforeAutospacing="0" w:after="0" w:afterAutospacing="0"/>
              <w:rPr>
                <w:b/>
                <w:bCs/>
                <w:iCs/>
                <w:lang w:val="en-US" w:eastAsia="en-US" w:bidi="ar-SA"/>
              </w:rPr>
            </w:pPr>
            <w:r w:rsidRPr="005B0E62">
              <w:rPr>
                <w:b/>
                <w:bCs/>
                <w:iCs/>
                <w:lang w:val="en-US" w:eastAsia="en-US" w:bidi="ar-SA"/>
              </w:rPr>
              <w:t>Учащиеся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B0E62" w:rsidRPr="005B0E62" w:rsidP="008B640B">
            <w:pPr>
              <w:spacing w:before="0" w:beforeAutospacing="0" w:after="0" w:afterAutospacing="0"/>
              <w:rPr>
                <w:b/>
                <w:bCs/>
                <w:iCs/>
                <w:lang w:val="en-US" w:eastAsia="en-US" w:bidi="ar-SA"/>
              </w:rPr>
            </w:pPr>
            <w:r w:rsidRPr="005B0E62">
              <w:rPr>
                <w:b/>
                <w:bCs/>
                <w:iCs/>
                <w:lang w:val="en-US" w:eastAsia="en-US" w:bidi="ar-SA"/>
              </w:rPr>
              <w:t>Класс</w:t>
            </w:r>
          </w:p>
        </w:tc>
        <w:tc>
          <w:tcPr>
            <w:tcW w:w="1418" w:type="dxa"/>
          </w:tcPr>
          <w:p w:rsidR="005B0E62" w:rsidRPr="005B0E62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5B0E62">
              <w:rPr>
                <w:b/>
                <w:bCs/>
                <w:iCs/>
                <w:lang w:val="en-US" w:eastAsia="en-US" w:bidi="ar-SA"/>
              </w:rPr>
              <w:t>Результат</w:t>
            </w:r>
          </w:p>
        </w:tc>
      </w:tr>
      <w:tr w:rsidTr="008B640B">
        <w:tblPrEx>
          <w:tblW w:w="11201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381309" w:rsidRPr="005B0E62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5B0E62">
              <w:rPr>
                <w:bCs/>
                <w:iCs/>
                <w:lang w:val="en-US" w:eastAsia="en-US" w:bidi="ar-SA"/>
              </w:rPr>
              <w:t xml:space="preserve">1. </w:t>
            </w:r>
          </w:p>
        </w:tc>
        <w:tc>
          <w:tcPr>
            <w:tcW w:w="1140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07.02. 2022</w:t>
            </w:r>
          </w:p>
        </w:tc>
        <w:tc>
          <w:tcPr>
            <w:tcW w:w="2977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>Районный конкурс «Есть такая профессия - Родину защищать»</w:t>
            </w:r>
          </w:p>
        </w:tc>
        <w:tc>
          <w:tcPr>
            <w:tcW w:w="2126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Габдрахимова А.В.</w:t>
            </w: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>Рахимова Сафина</w:t>
            </w:r>
          </w:p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>Зарипова Ильнара</w:t>
            </w:r>
          </w:p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>Закиева Зарина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5</w:t>
            </w: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5</w:t>
            </w: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5</w:t>
            </w:r>
          </w:p>
        </w:tc>
        <w:tc>
          <w:tcPr>
            <w:tcW w:w="1418" w:type="dxa"/>
          </w:tcPr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Победитель</w:t>
            </w: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Победитель</w:t>
            </w: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Победитель</w:t>
            </w:r>
          </w:p>
        </w:tc>
      </w:tr>
      <w:tr w:rsidTr="008B640B">
        <w:tblPrEx>
          <w:tblW w:w="11201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381309" w:rsidRPr="005B0E62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5B0E62">
              <w:rPr>
                <w:bCs/>
                <w:iCs/>
                <w:lang w:val="en-US" w:eastAsia="en-US" w:bidi="ar-SA"/>
              </w:rPr>
              <w:t>2.</w:t>
            </w:r>
          </w:p>
        </w:tc>
        <w:tc>
          <w:tcPr>
            <w:tcW w:w="1140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10.02.2022</w:t>
            </w:r>
          </w:p>
        </w:tc>
        <w:tc>
          <w:tcPr>
            <w:tcW w:w="2977" w:type="dxa"/>
          </w:tcPr>
          <w:p w:rsidR="00381309" w:rsidRPr="00381309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 w:rsidRPr="00381309">
              <w:rPr>
                <w:lang w:val="en-US" w:eastAsia="en-US" w:bidi="ar-SA"/>
              </w:rPr>
              <w:t>Конкурс «Танцевальный марафон»</w:t>
            </w:r>
          </w:p>
        </w:tc>
        <w:tc>
          <w:tcPr>
            <w:tcW w:w="2126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>Раменская Г.В.</w:t>
            </w:r>
          </w:p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>Габдрахимова А.В.</w:t>
            </w:r>
          </w:p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>Швыркова Татьяна</w:t>
            </w:r>
          </w:p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>Танцевальный коллектив «Родничок»</w:t>
            </w:r>
          </w:p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Танцевальный коллектив «Подружки»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4</w:t>
            </w: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4</w:t>
            </w: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4</w:t>
            </w:r>
          </w:p>
        </w:tc>
        <w:tc>
          <w:tcPr>
            <w:tcW w:w="1418" w:type="dxa"/>
          </w:tcPr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Участник</w:t>
            </w: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Участник</w:t>
            </w: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Участник</w:t>
            </w: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</w:tr>
      <w:tr w:rsidTr="008B640B">
        <w:tblPrEx>
          <w:tblW w:w="11201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381309" w:rsidRPr="005B0E62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5B0E62">
              <w:rPr>
                <w:bCs/>
                <w:iCs/>
                <w:lang w:val="en-US" w:eastAsia="en-US" w:bidi="ar-SA"/>
              </w:rPr>
              <w:t>3.</w:t>
            </w:r>
          </w:p>
        </w:tc>
        <w:tc>
          <w:tcPr>
            <w:tcW w:w="1140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08.02.2022</w:t>
            </w:r>
          </w:p>
        </w:tc>
        <w:tc>
          <w:tcPr>
            <w:tcW w:w="2977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>Муниципальный этап Всероссийского конкурса сочинений «Без срока давности»</w:t>
            </w:r>
          </w:p>
        </w:tc>
        <w:tc>
          <w:tcPr>
            <w:tcW w:w="2126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Галеева О.В.</w:t>
            </w: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Хайруллина Алсу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7</w:t>
            </w:r>
          </w:p>
        </w:tc>
        <w:tc>
          <w:tcPr>
            <w:tcW w:w="1418" w:type="dxa"/>
          </w:tcPr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2 место</w:t>
            </w: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</w:tr>
      <w:tr w:rsidTr="008B640B">
        <w:tblPrEx>
          <w:tblW w:w="11201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381309" w:rsidRPr="005B0E62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5B0E62">
              <w:rPr>
                <w:bCs/>
                <w:iCs/>
                <w:lang w:val="en-US" w:eastAsia="en-US" w:bidi="ar-SA"/>
              </w:rPr>
              <w:t>4.</w:t>
            </w:r>
          </w:p>
        </w:tc>
        <w:tc>
          <w:tcPr>
            <w:tcW w:w="1140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12.02.2022</w:t>
            </w:r>
          </w:p>
        </w:tc>
        <w:tc>
          <w:tcPr>
            <w:tcW w:w="2977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>Всероссийская массовая лыжная гонка «Лыжня России» (школьный этап)</w:t>
            </w:r>
          </w:p>
        </w:tc>
        <w:tc>
          <w:tcPr>
            <w:tcW w:w="2126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Якушенко А.Р.</w:t>
            </w: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Дмитриев Никита</w:t>
            </w:r>
          </w:p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 xml:space="preserve">Общекомандное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9</w:t>
            </w:r>
          </w:p>
        </w:tc>
        <w:tc>
          <w:tcPr>
            <w:tcW w:w="1418" w:type="dxa"/>
          </w:tcPr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1 место</w:t>
            </w: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2 место</w:t>
            </w:r>
          </w:p>
        </w:tc>
      </w:tr>
      <w:tr w:rsidTr="008B640B">
        <w:tblPrEx>
          <w:tblW w:w="11201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381309" w:rsidRPr="005B0E62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1140" w:type="dxa"/>
          </w:tcPr>
          <w:p w:rsidR="00381309" w:rsidRPr="00381309" w:rsidP="0096223F">
            <w:pPr>
              <w:spacing w:before="0" w:beforeAutospacing="0" w:after="0" w:afterAutospacing="0"/>
              <w:ind w:left="-102" w:right="-108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февраль</w:t>
            </w:r>
          </w:p>
        </w:tc>
        <w:tc>
          <w:tcPr>
            <w:tcW w:w="2977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>Всероссийский конкурс рисунков «Охрана труда»</w:t>
            </w:r>
          </w:p>
        </w:tc>
        <w:tc>
          <w:tcPr>
            <w:tcW w:w="2126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Нурыева В.Р.</w:t>
            </w: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Учащиеся 5-7 классов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1418" w:type="dxa"/>
          </w:tcPr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</w:tr>
      <w:tr w:rsidTr="008B640B">
        <w:tblPrEx>
          <w:tblW w:w="11201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381309" w:rsidRPr="005B0E62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1140" w:type="dxa"/>
          </w:tcPr>
          <w:p w:rsidR="00381309" w:rsidRPr="00381309" w:rsidP="0096223F">
            <w:pPr>
              <w:spacing w:before="0" w:beforeAutospacing="0" w:after="0" w:afterAutospacing="0"/>
              <w:ind w:left="-102" w:right="-108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февраль</w:t>
            </w:r>
          </w:p>
        </w:tc>
        <w:tc>
          <w:tcPr>
            <w:tcW w:w="2977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>Всероссийский конкурс рисунков «Перепись населения»</w:t>
            </w:r>
          </w:p>
        </w:tc>
        <w:tc>
          <w:tcPr>
            <w:tcW w:w="2126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Нурыева В.Р.</w:t>
            </w: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Учащиеся 5-7 классов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1418" w:type="dxa"/>
          </w:tcPr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</w:tr>
    </w:tbl>
    <w:p w:rsidR="0087359F" w:rsidP="008B640B">
      <w:pPr>
        <w:spacing w:before="0" w:beforeAutospacing="0" w:after="0" w:afterAutospacing="0"/>
        <w:ind w:left="-142"/>
        <w:rPr>
          <w:bCs/>
          <w:iCs/>
          <w:lang w:val="ru-RU" w:eastAsia="en-US" w:bidi="ar-SA"/>
        </w:rPr>
      </w:pPr>
      <w:r>
        <w:rPr>
          <w:rFonts w:asciiTheme="minorHAnsi" w:eastAsiaTheme="minorHAnsi" w:hAnsiTheme="minorHAnsi" w:cstheme="minorBidi"/>
          <w:bCs/>
          <w:iCs/>
          <w:lang w:val="ru-RU" w:eastAsia="en-US" w:bidi="ar-SA"/>
        </w:rPr>
        <w:t>Март 2022 год</w:t>
      </w:r>
    </w:p>
    <w:tbl>
      <w:tblPr>
        <w:tblStyle w:val="TableNormal"/>
        <w:tblW w:w="1119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1140"/>
        <w:gridCol w:w="2978"/>
        <w:gridCol w:w="2126"/>
        <w:gridCol w:w="1985"/>
        <w:gridCol w:w="992"/>
        <w:gridCol w:w="1417"/>
      </w:tblGrid>
      <w:tr w:rsidTr="008B640B">
        <w:tblPrEx>
          <w:tblW w:w="11199" w:type="dxa"/>
          <w:tblInd w:w="-31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cantSplit/>
          <w:trHeight w:val="486"/>
        </w:trPr>
        <w:tc>
          <w:tcPr>
            <w:tcW w:w="561" w:type="dxa"/>
          </w:tcPr>
          <w:p w:rsidR="0087359F" w:rsidRPr="00620EF7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620EF7">
              <w:rPr>
                <w:rFonts w:eastAsiaTheme="minorHAnsi" w:cstheme="minorBidi"/>
                <w:b/>
                <w:bCs/>
                <w:iCs/>
                <w:lang w:val="en-US" w:eastAsia="en-US" w:bidi="ar-SA"/>
              </w:rPr>
              <w:t>№ п/п</w:t>
            </w:r>
          </w:p>
        </w:tc>
        <w:tc>
          <w:tcPr>
            <w:tcW w:w="1140" w:type="dxa"/>
          </w:tcPr>
          <w:p w:rsidR="0087359F" w:rsidRPr="00620EF7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620EF7">
              <w:rPr>
                <w:rFonts w:eastAsiaTheme="minorHAnsi" w:cstheme="minorBidi"/>
                <w:b/>
                <w:bCs/>
                <w:iCs/>
                <w:lang w:val="en-US" w:eastAsia="en-US" w:bidi="ar-SA"/>
              </w:rPr>
              <w:t>Дата</w:t>
            </w:r>
          </w:p>
        </w:tc>
        <w:tc>
          <w:tcPr>
            <w:tcW w:w="2978" w:type="dxa"/>
          </w:tcPr>
          <w:p w:rsidR="0087359F" w:rsidRPr="00620EF7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620EF7">
              <w:rPr>
                <w:rFonts w:eastAsiaTheme="minorHAnsi" w:cstheme="minorBidi"/>
                <w:b/>
                <w:bCs/>
                <w:iCs/>
                <w:lang w:val="en-US" w:eastAsia="en-US" w:bidi="ar-SA"/>
              </w:rPr>
              <w:t>Мероприятие</w:t>
            </w:r>
          </w:p>
        </w:tc>
        <w:tc>
          <w:tcPr>
            <w:tcW w:w="2126" w:type="dxa"/>
          </w:tcPr>
          <w:p w:rsidR="0087359F" w:rsidRPr="00620EF7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620EF7">
              <w:rPr>
                <w:rFonts w:eastAsiaTheme="minorHAnsi" w:cstheme="minorBidi"/>
                <w:b/>
                <w:bCs/>
                <w:iCs/>
                <w:lang w:val="en-US" w:eastAsia="en-US" w:bidi="ar-SA"/>
              </w:rPr>
              <w:t>Ф.И.О.</w:t>
            </w:r>
          </w:p>
          <w:p w:rsidR="0087359F" w:rsidRPr="00620EF7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620EF7">
              <w:rPr>
                <w:rFonts w:eastAsiaTheme="minorHAnsi" w:cstheme="minorBidi"/>
                <w:b/>
                <w:bCs/>
                <w:iCs/>
                <w:lang w:val="en-US" w:eastAsia="en-US" w:bidi="ar-SA"/>
              </w:rPr>
              <w:t>учителя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7359F" w:rsidRPr="00620EF7" w:rsidP="0096223F">
            <w:pPr>
              <w:spacing w:before="0" w:beforeAutospacing="0" w:after="0" w:afterAutospacing="0"/>
              <w:rPr>
                <w:b/>
                <w:bCs/>
                <w:iCs/>
                <w:lang w:val="en-US" w:eastAsia="en-US" w:bidi="ar-SA"/>
              </w:rPr>
            </w:pPr>
            <w:r w:rsidRPr="00620EF7">
              <w:rPr>
                <w:rFonts w:eastAsiaTheme="minorHAnsi" w:cstheme="minorBidi"/>
                <w:b/>
                <w:bCs/>
                <w:iCs/>
                <w:lang w:val="en-US" w:eastAsia="en-US" w:bidi="ar-SA"/>
              </w:rPr>
              <w:t>Учащиеся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59F" w:rsidRPr="00620EF7" w:rsidP="0096223F">
            <w:pPr>
              <w:spacing w:before="0" w:beforeAutospacing="0" w:after="0" w:afterAutospacing="0"/>
              <w:rPr>
                <w:b/>
                <w:bCs/>
                <w:iCs/>
                <w:lang w:val="en-US" w:eastAsia="en-US" w:bidi="ar-SA"/>
              </w:rPr>
            </w:pPr>
            <w:r w:rsidRPr="00620EF7">
              <w:rPr>
                <w:rFonts w:eastAsiaTheme="minorHAnsi" w:cstheme="minorBidi"/>
                <w:b/>
                <w:bCs/>
                <w:iCs/>
                <w:lang w:val="en-US" w:eastAsia="en-US" w:bidi="ar-SA"/>
              </w:rPr>
              <w:t>Класс</w:t>
            </w:r>
          </w:p>
        </w:tc>
        <w:tc>
          <w:tcPr>
            <w:tcW w:w="1417" w:type="dxa"/>
          </w:tcPr>
          <w:p w:rsidR="0087359F" w:rsidRPr="00620EF7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620EF7">
              <w:rPr>
                <w:rFonts w:eastAsiaTheme="minorHAnsi" w:cstheme="minorBidi"/>
                <w:b/>
                <w:bCs/>
                <w:iCs/>
                <w:lang w:val="en-US" w:eastAsia="en-US" w:bidi="ar-SA"/>
              </w:rPr>
              <w:t>Результат</w:t>
            </w:r>
          </w:p>
        </w:tc>
      </w:tr>
      <w:tr w:rsidTr="008B640B">
        <w:tblPrEx>
          <w:tblW w:w="11199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87359F" w:rsidRPr="00C0539A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 xml:space="preserve">1. </w:t>
            </w:r>
          </w:p>
        </w:tc>
        <w:tc>
          <w:tcPr>
            <w:tcW w:w="1140" w:type="dxa"/>
          </w:tcPr>
          <w:p w:rsid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03.03.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2022</w:t>
            </w:r>
          </w:p>
        </w:tc>
        <w:tc>
          <w:tcPr>
            <w:tcW w:w="2978" w:type="dxa"/>
          </w:tcPr>
          <w:p w:rsidR="0087359F" w:rsidRPr="0087359F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87359F">
              <w:rPr>
                <w:rFonts w:eastAsiaTheme="minorHAnsi" w:cstheme="minorBidi"/>
                <w:bCs/>
                <w:iCs/>
                <w:lang w:val="ru-RU" w:eastAsia="en-US" w:bidi="ar-SA"/>
              </w:rPr>
              <w:t>Зональные соревнования по лыжным гонкам.</w:t>
            </w:r>
          </w:p>
        </w:tc>
        <w:tc>
          <w:tcPr>
            <w:tcW w:w="2126" w:type="dxa"/>
          </w:tcPr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Якушенко А.Р.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7359F" w:rsidRP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87359F">
              <w:rPr>
                <w:rFonts w:eastAsiaTheme="minorHAnsi" w:cstheme="minorBidi"/>
                <w:bCs/>
                <w:iCs/>
                <w:lang w:val="ru-RU" w:eastAsia="en-US" w:bidi="ar-SA"/>
              </w:rPr>
              <w:t>Дмитриев Н.</w:t>
            </w:r>
          </w:p>
          <w:p w:rsidR="0087359F" w:rsidRP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87359F">
              <w:rPr>
                <w:rFonts w:eastAsiaTheme="minorHAnsi" w:cstheme="minorBidi"/>
                <w:bCs/>
                <w:iCs/>
                <w:lang w:val="ru-RU" w:eastAsia="en-US" w:bidi="ar-SA"/>
              </w:rPr>
              <w:t>Скачков А.</w:t>
            </w:r>
          </w:p>
          <w:p w:rsidR="0087359F" w:rsidRP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87359F">
              <w:rPr>
                <w:rFonts w:eastAsiaTheme="minorHAnsi" w:cstheme="minorBidi"/>
                <w:bCs/>
                <w:iCs/>
                <w:lang w:val="ru-RU" w:eastAsia="en-US" w:bidi="ar-SA"/>
              </w:rPr>
              <w:t>Шеревера Е.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Шеревера 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9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4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7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8</w:t>
            </w:r>
          </w:p>
        </w:tc>
        <w:tc>
          <w:tcPr>
            <w:tcW w:w="1417" w:type="dxa"/>
          </w:tcPr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3 место</w:t>
            </w:r>
          </w:p>
          <w:p w:rsidR="0087359F" w:rsidRPr="00C0539A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</w:p>
        </w:tc>
      </w:tr>
      <w:tr w:rsidTr="008B640B">
        <w:tblPrEx>
          <w:tblW w:w="11199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87359F" w:rsidRPr="00C0539A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2.</w:t>
            </w:r>
          </w:p>
        </w:tc>
        <w:tc>
          <w:tcPr>
            <w:tcW w:w="1140" w:type="dxa"/>
          </w:tcPr>
          <w:p w:rsid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05.03.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2022</w:t>
            </w:r>
          </w:p>
        </w:tc>
        <w:tc>
          <w:tcPr>
            <w:tcW w:w="2978" w:type="dxa"/>
          </w:tcPr>
          <w:p w:rsidR="0087359F" w:rsidRPr="0087359F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87359F">
              <w:rPr>
                <w:rFonts w:eastAsiaTheme="minorHAnsi" w:cstheme="minorBidi"/>
                <w:lang w:val="ru-RU" w:eastAsia="en-US" w:bidi="ar-SA"/>
              </w:rPr>
              <w:t>Муниципальный этап конкурса «Пионер года – 2022»</w:t>
            </w:r>
          </w:p>
        </w:tc>
        <w:tc>
          <w:tcPr>
            <w:tcW w:w="2126" w:type="dxa"/>
          </w:tcPr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lang w:val="en-US" w:eastAsia="en-US" w:bidi="ar-SA"/>
              </w:rPr>
              <w:t>Габдрахимова А.В.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Рахимова С.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5</w:t>
            </w:r>
          </w:p>
        </w:tc>
        <w:tc>
          <w:tcPr>
            <w:tcW w:w="1417" w:type="dxa"/>
          </w:tcPr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Номинация</w:t>
            </w:r>
          </w:p>
        </w:tc>
      </w:tr>
      <w:tr w:rsidTr="008B640B">
        <w:tblPrEx>
          <w:tblW w:w="11199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87359F" w:rsidRPr="00C0539A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3.</w:t>
            </w:r>
          </w:p>
        </w:tc>
        <w:tc>
          <w:tcPr>
            <w:tcW w:w="1140" w:type="dxa"/>
          </w:tcPr>
          <w:p w:rsid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12.03.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2022</w:t>
            </w:r>
          </w:p>
        </w:tc>
        <w:tc>
          <w:tcPr>
            <w:tcW w:w="2978" w:type="dxa"/>
          </w:tcPr>
          <w:p w:rsidR="0087359F" w:rsidRPr="0087359F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XIV</w:t>
            </w:r>
            <w:r w:rsidRPr="0087359F">
              <w:rPr>
                <w:rFonts w:eastAsiaTheme="minorHAnsi" w:cstheme="minorBidi"/>
                <w:bCs/>
                <w:iCs/>
                <w:lang w:val="ru-RU" w:eastAsia="en-US" w:bidi="ar-SA"/>
              </w:rPr>
              <w:t xml:space="preserve"> зимняя Спартакиада школьников в Башкортостана (муниципальный этап)</w:t>
            </w:r>
          </w:p>
        </w:tc>
        <w:tc>
          <w:tcPr>
            <w:tcW w:w="2126" w:type="dxa"/>
          </w:tcPr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Якушенко А.Р.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7359F" w:rsidRP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87359F">
              <w:rPr>
                <w:rFonts w:eastAsiaTheme="minorHAnsi" w:cstheme="minorBidi"/>
                <w:bCs/>
                <w:iCs/>
                <w:lang w:val="ru-RU" w:eastAsia="en-US" w:bidi="ar-SA"/>
              </w:rPr>
              <w:t>Дмитриев Н.</w:t>
            </w:r>
          </w:p>
          <w:p w:rsidR="0087359F" w:rsidRP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87359F">
              <w:rPr>
                <w:rFonts w:eastAsiaTheme="minorHAnsi" w:cstheme="minorBidi"/>
                <w:bCs/>
                <w:iCs/>
                <w:lang w:val="ru-RU" w:eastAsia="en-US" w:bidi="ar-SA"/>
              </w:rPr>
              <w:t>Скачков А.</w:t>
            </w:r>
          </w:p>
          <w:p w:rsidR="0087359F" w:rsidRP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87359F">
              <w:rPr>
                <w:rFonts w:eastAsiaTheme="minorHAnsi" w:cstheme="minorBidi"/>
                <w:bCs/>
                <w:iCs/>
                <w:lang w:val="ru-RU" w:eastAsia="en-US" w:bidi="ar-SA"/>
              </w:rPr>
              <w:t>Шеревера Е.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Шеревера А.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Ахиетвалиева З.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9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4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7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8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10</w:t>
            </w:r>
          </w:p>
        </w:tc>
        <w:tc>
          <w:tcPr>
            <w:tcW w:w="1417" w:type="dxa"/>
          </w:tcPr>
          <w:p w:rsidR="0087359F" w:rsidRP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87359F">
              <w:rPr>
                <w:rFonts w:eastAsiaTheme="minorHAnsi" w:cstheme="minorBidi"/>
                <w:bCs/>
                <w:iCs/>
                <w:lang w:val="ru-RU" w:eastAsia="en-US" w:bidi="ar-SA"/>
              </w:rPr>
              <w:t>2 место</w:t>
            </w:r>
          </w:p>
          <w:p w:rsidR="0087359F" w:rsidRP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87359F">
              <w:rPr>
                <w:rFonts w:eastAsiaTheme="minorHAnsi" w:cstheme="minorBidi"/>
                <w:bCs/>
                <w:iCs/>
                <w:lang w:val="ru-RU" w:eastAsia="en-US" w:bidi="ar-SA"/>
              </w:rPr>
              <w:t>2 место</w:t>
            </w:r>
          </w:p>
          <w:p w:rsidR="0087359F" w:rsidRP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87359F">
              <w:rPr>
                <w:rFonts w:eastAsiaTheme="minorHAnsi" w:cstheme="minorBidi"/>
                <w:bCs/>
                <w:iCs/>
                <w:lang w:val="ru-RU" w:eastAsia="en-US" w:bidi="ar-SA"/>
              </w:rPr>
              <w:t>2 место</w:t>
            </w:r>
          </w:p>
          <w:p w:rsidR="0087359F" w:rsidRP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87359F">
              <w:rPr>
                <w:rFonts w:eastAsiaTheme="minorHAnsi" w:cstheme="minorBidi"/>
                <w:bCs/>
                <w:iCs/>
                <w:lang w:val="ru-RU" w:eastAsia="en-US" w:bidi="ar-SA"/>
              </w:rPr>
              <w:t>2 место</w:t>
            </w:r>
          </w:p>
          <w:p w:rsidR="0087359F" w:rsidRP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87359F">
              <w:rPr>
                <w:rFonts w:eastAsiaTheme="minorHAnsi" w:cstheme="minorBidi"/>
                <w:bCs/>
                <w:iCs/>
                <w:lang w:val="ru-RU" w:eastAsia="en-US" w:bidi="ar-SA"/>
              </w:rPr>
              <w:t>2 место</w:t>
            </w:r>
          </w:p>
        </w:tc>
      </w:tr>
      <w:tr w:rsidTr="008B640B">
        <w:tblPrEx>
          <w:tblW w:w="11199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87359F" w:rsidRPr="00C0539A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4.</w:t>
            </w:r>
          </w:p>
        </w:tc>
        <w:tc>
          <w:tcPr>
            <w:tcW w:w="1140" w:type="dxa"/>
          </w:tcPr>
          <w:p w:rsid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17.03.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2022</w:t>
            </w:r>
          </w:p>
        </w:tc>
        <w:tc>
          <w:tcPr>
            <w:tcW w:w="2978" w:type="dxa"/>
          </w:tcPr>
          <w:p w:rsidR="0087359F" w:rsidRPr="00C0539A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Акция «Рисуем Победу»</w:t>
            </w:r>
          </w:p>
        </w:tc>
        <w:tc>
          <w:tcPr>
            <w:tcW w:w="2126" w:type="dxa"/>
          </w:tcPr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Нурыева В.Р.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7359F" w:rsidRP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87359F">
              <w:rPr>
                <w:rFonts w:eastAsiaTheme="minorHAnsi" w:cstheme="minorBidi"/>
                <w:bCs/>
                <w:iCs/>
                <w:lang w:val="ru-RU" w:eastAsia="en-US" w:bidi="ar-SA"/>
              </w:rPr>
              <w:t>Иванова С.</w:t>
            </w:r>
          </w:p>
          <w:p w:rsidR="0087359F" w:rsidRP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87359F">
              <w:rPr>
                <w:rFonts w:eastAsiaTheme="minorHAnsi" w:cstheme="minorBidi"/>
                <w:bCs/>
                <w:iCs/>
                <w:lang w:val="ru-RU" w:eastAsia="en-US" w:bidi="ar-SA"/>
              </w:rPr>
              <w:t>Рахимов Б.</w:t>
            </w:r>
          </w:p>
          <w:p w:rsidR="0087359F" w:rsidRP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87359F">
              <w:rPr>
                <w:rFonts w:eastAsiaTheme="minorHAnsi" w:cstheme="minorBidi"/>
                <w:bCs/>
                <w:iCs/>
                <w:lang w:val="ru-RU" w:eastAsia="en-US" w:bidi="ar-SA"/>
              </w:rPr>
              <w:t>Хайретдинова В.</w:t>
            </w:r>
          </w:p>
          <w:p w:rsidR="0087359F" w:rsidRP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87359F">
              <w:rPr>
                <w:rFonts w:eastAsiaTheme="minorHAnsi" w:cstheme="minorBidi"/>
                <w:bCs/>
                <w:iCs/>
                <w:lang w:val="ru-RU" w:eastAsia="en-US" w:bidi="ar-SA"/>
              </w:rPr>
              <w:t>Викторова В.</w:t>
            </w:r>
          </w:p>
          <w:p w:rsidR="0087359F" w:rsidRP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87359F">
              <w:rPr>
                <w:rFonts w:eastAsiaTheme="minorHAnsi" w:cstheme="minorBidi"/>
                <w:bCs/>
                <w:iCs/>
                <w:lang w:val="ru-RU" w:eastAsia="en-US" w:bidi="ar-SA"/>
              </w:rPr>
              <w:t>Нагорная А.</w:t>
            </w:r>
          </w:p>
          <w:p w:rsidR="0087359F" w:rsidRP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87359F">
              <w:rPr>
                <w:rFonts w:eastAsiaTheme="minorHAnsi" w:cstheme="minorBidi"/>
                <w:bCs/>
                <w:iCs/>
                <w:lang w:val="ru-RU" w:eastAsia="en-US" w:bidi="ar-SA"/>
              </w:rPr>
              <w:t>Буйлова И.</w:t>
            </w:r>
          </w:p>
          <w:p w:rsidR="0087359F" w:rsidRP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87359F">
              <w:rPr>
                <w:rFonts w:eastAsiaTheme="minorHAnsi" w:cstheme="minorBidi"/>
                <w:bCs/>
                <w:iCs/>
                <w:lang w:val="ru-RU" w:eastAsia="en-US" w:bidi="ar-SA"/>
              </w:rPr>
              <w:t>Галимов А.</w:t>
            </w:r>
          </w:p>
          <w:p w:rsidR="0087359F" w:rsidRP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87359F">
              <w:rPr>
                <w:rFonts w:eastAsiaTheme="minorHAnsi" w:cstheme="minorBidi"/>
                <w:bCs/>
                <w:iCs/>
                <w:lang w:val="ru-RU" w:eastAsia="en-US" w:bidi="ar-SA"/>
              </w:rPr>
              <w:t>Корнев А.</w:t>
            </w:r>
          </w:p>
          <w:p w:rsidR="0087359F" w:rsidRP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87359F">
              <w:rPr>
                <w:rFonts w:eastAsiaTheme="minorHAnsi" w:cstheme="minorBidi"/>
                <w:bCs/>
                <w:iCs/>
                <w:lang w:val="ru-RU" w:eastAsia="en-US" w:bidi="ar-SA"/>
              </w:rPr>
              <w:t>Рахимова С.</w:t>
            </w:r>
          </w:p>
          <w:p w:rsidR="0087359F" w:rsidRP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87359F">
              <w:rPr>
                <w:rFonts w:eastAsiaTheme="minorHAnsi" w:cstheme="minorBidi"/>
                <w:bCs/>
                <w:iCs/>
                <w:lang w:val="ru-RU" w:eastAsia="en-US" w:bidi="ar-SA"/>
              </w:rPr>
              <w:t>Зарипова И.</w:t>
            </w:r>
          </w:p>
          <w:p w:rsidR="0087359F" w:rsidRP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87359F">
              <w:rPr>
                <w:rFonts w:eastAsiaTheme="minorHAnsi" w:cstheme="minorBidi"/>
                <w:bCs/>
                <w:iCs/>
                <w:lang w:val="ru-RU" w:eastAsia="en-US" w:bidi="ar-SA"/>
              </w:rPr>
              <w:t>Григорьева М.</w:t>
            </w:r>
          </w:p>
          <w:p w:rsidR="0087359F" w:rsidRP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87359F">
              <w:rPr>
                <w:rFonts w:eastAsiaTheme="minorHAnsi" w:cstheme="minorBidi"/>
                <w:bCs/>
                <w:iCs/>
                <w:lang w:val="ru-RU" w:eastAsia="en-US" w:bidi="ar-SA"/>
              </w:rPr>
              <w:t>Абдулвалеева Р.</w:t>
            </w:r>
          </w:p>
          <w:p w:rsidR="0087359F" w:rsidRP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87359F">
              <w:rPr>
                <w:rFonts w:eastAsiaTheme="minorHAnsi" w:cstheme="minorBidi"/>
                <w:bCs/>
                <w:iCs/>
                <w:lang w:val="ru-RU" w:eastAsia="en-US" w:bidi="ar-SA"/>
              </w:rPr>
              <w:t>Аюпов Д.</w:t>
            </w:r>
          </w:p>
          <w:p w:rsidR="0087359F" w:rsidRP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87359F">
              <w:rPr>
                <w:rFonts w:eastAsiaTheme="minorHAnsi" w:cstheme="minorBidi"/>
                <w:bCs/>
                <w:iCs/>
                <w:lang w:val="ru-RU" w:eastAsia="en-US" w:bidi="ar-SA"/>
              </w:rPr>
              <w:t>Титов К.</w:t>
            </w:r>
          </w:p>
          <w:p w:rsidR="0087359F" w:rsidRP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87359F">
              <w:rPr>
                <w:rFonts w:eastAsiaTheme="minorHAnsi" w:cstheme="minorBidi"/>
                <w:bCs/>
                <w:iCs/>
                <w:lang w:val="ru-RU" w:eastAsia="en-US" w:bidi="ar-SA"/>
              </w:rPr>
              <w:t>Хабибова 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7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7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7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7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7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7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7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5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5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5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6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7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7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5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7</w:t>
            </w:r>
          </w:p>
        </w:tc>
        <w:tc>
          <w:tcPr>
            <w:tcW w:w="1417" w:type="dxa"/>
          </w:tcPr>
          <w:p w:rsidR="0087359F" w:rsidRPr="00C0539A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Сертификат участника</w:t>
            </w:r>
          </w:p>
        </w:tc>
      </w:tr>
      <w:tr w:rsidTr="008B640B">
        <w:tblPrEx>
          <w:tblW w:w="11199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87359F" w:rsidRPr="00C0539A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5.</w:t>
            </w:r>
          </w:p>
        </w:tc>
        <w:tc>
          <w:tcPr>
            <w:tcW w:w="1140" w:type="dxa"/>
          </w:tcPr>
          <w:p w:rsid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18.03.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2022</w:t>
            </w:r>
          </w:p>
        </w:tc>
        <w:tc>
          <w:tcPr>
            <w:tcW w:w="2978" w:type="dxa"/>
          </w:tcPr>
          <w:p w:rsidR="0087359F" w:rsidRPr="0087359F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87359F">
              <w:rPr>
                <w:rFonts w:eastAsiaTheme="minorHAnsi" w:cstheme="minorBidi"/>
                <w:bCs/>
                <w:iCs/>
                <w:lang w:val="ru-RU" w:eastAsia="en-US" w:bidi="ar-SA"/>
              </w:rPr>
              <w:t>Республиканская научно-практическая конференция  «Искужинские чтения»</w:t>
            </w:r>
          </w:p>
        </w:tc>
        <w:tc>
          <w:tcPr>
            <w:tcW w:w="2126" w:type="dxa"/>
          </w:tcPr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Самигуллина Т.В.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Хайруллина 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7</w:t>
            </w:r>
          </w:p>
        </w:tc>
        <w:tc>
          <w:tcPr>
            <w:tcW w:w="1417" w:type="dxa"/>
          </w:tcPr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Сертификат участника</w:t>
            </w:r>
          </w:p>
        </w:tc>
      </w:tr>
      <w:tr w:rsidTr="008B640B">
        <w:tblPrEx>
          <w:tblW w:w="11199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87359F" w:rsidRPr="00C0539A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6.</w:t>
            </w:r>
          </w:p>
        </w:tc>
        <w:tc>
          <w:tcPr>
            <w:tcW w:w="1140" w:type="dxa"/>
          </w:tcPr>
          <w:p w:rsid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19.03.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2022</w:t>
            </w:r>
          </w:p>
        </w:tc>
        <w:tc>
          <w:tcPr>
            <w:tcW w:w="2978" w:type="dxa"/>
          </w:tcPr>
          <w:p w:rsidR="0087359F" w:rsidRPr="0087359F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87359F">
              <w:rPr>
                <w:rFonts w:eastAsiaTheme="minorHAnsi" w:cstheme="minorBidi"/>
                <w:bCs/>
                <w:iCs/>
                <w:lang w:val="ru-RU" w:eastAsia="en-US" w:bidi="ar-SA"/>
              </w:rPr>
              <w:t>Участие в зональных соревновниях «Зарница»</w:t>
            </w:r>
          </w:p>
        </w:tc>
        <w:tc>
          <w:tcPr>
            <w:tcW w:w="2126" w:type="dxa"/>
          </w:tcPr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Якушенко А.Р.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7359F" w:rsidRP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87359F">
              <w:rPr>
                <w:rFonts w:eastAsiaTheme="minorHAnsi" w:cstheme="minorBidi"/>
                <w:bCs/>
                <w:iCs/>
                <w:lang w:val="ru-RU" w:eastAsia="en-US" w:bidi="ar-SA"/>
              </w:rPr>
              <w:t>Дмитриев Н.</w:t>
            </w:r>
          </w:p>
          <w:p w:rsidR="0087359F" w:rsidRP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87359F">
              <w:rPr>
                <w:rFonts w:eastAsiaTheme="minorHAnsi" w:cstheme="minorBidi"/>
                <w:bCs/>
                <w:iCs/>
                <w:lang w:val="ru-RU" w:eastAsia="en-US" w:bidi="ar-SA"/>
              </w:rPr>
              <w:t>Зарипов И.</w:t>
            </w:r>
          </w:p>
          <w:p w:rsidR="0087359F" w:rsidRP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87359F">
              <w:rPr>
                <w:rFonts w:eastAsiaTheme="minorHAnsi" w:cstheme="minorBidi"/>
                <w:bCs/>
                <w:iCs/>
                <w:lang w:val="ru-RU" w:eastAsia="en-US" w:bidi="ar-SA"/>
              </w:rPr>
              <w:t>Зарипова Л.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Мингазов И.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9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9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9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9</w:t>
            </w:r>
          </w:p>
        </w:tc>
        <w:tc>
          <w:tcPr>
            <w:tcW w:w="1417" w:type="dxa"/>
          </w:tcPr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 xml:space="preserve">1 место </w:t>
            </w:r>
          </w:p>
        </w:tc>
      </w:tr>
      <w:tr w:rsidTr="008B640B">
        <w:tblPrEx>
          <w:tblW w:w="11199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87359F" w:rsidRPr="00C0539A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7.</w:t>
            </w:r>
          </w:p>
        </w:tc>
        <w:tc>
          <w:tcPr>
            <w:tcW w:w="1140" w:type="dxa"/>
          </w:tcPr>
          <w:p w:rsid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20.03.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2022</w:t>
            </w:r>
          </w:p>
        </w:tc>
        <w:tc>
          <w:tcPr>
            <w:tcW w:w="2978" w:type="dxa"/>
          </w:tcPr>
          <w:p w:rsidR="0087359F" w:rsidRPr="0087359F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87359F">
              <w:rPr>
                <w:rFonts w:eastAsiaTheme="minorHAnsi" w:cstheme="minorBidi"/>
                <w:bCs/>
                <w:iCs/>
                <w:lang w:val="ru-RU" w:eastAsia="en-US" w:bidi="ar-SA"/>
              </w:rPr>
              <w:t>Творческий онлайн-конкурс «Портрет любимой мамы, посвященный Международному женскому дню 8 марта»</w:t>
            </w:r>
          </w:p>
        </w:tc>
        <w:tc>
          <w:tcPr>
            <w:tcW w:w="2126" w:type="dxa"/>
          </w:tcPr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Раменсакая Г.В.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7359F" w:rsidRP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87359F">
              <w:rPr>
                <w:rFonts w:eastAsiaTheme="minorHAnsi" w:cstheme="minorBidi"/>
                <w:bCs/>
                <w:iCs/>
                <w:lang w:val="ru-RU" w:eastAsia="en-US" w:bidi="ar-SA"/>
              </w:rPr>
              <w:t>Зиннатуллина А.</w:t>
            </w:r>
          </w:p>
          <w:p w:rsidR="0087359F" w:rsidRP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87359F">
              <w:rPr>
                <w:rFonts w:eastAsiaTheme="minorHAnsi" w:cstheme="minorBidi"/>
                <w:bCs/>
                <w:iCs/>
                <w:lang w:val="ru-RU" w:eastAsia="en-US" w:bidi="ar-SA"/>
              </w:rPr>
              <w:t>Дубровина В.</w:t>
            </w:r>
          </w:p>
          <w:p w:rsidR="0087359F" w:rsidRP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87359F">
              <w:rPr>
                <w:rFonts w:eastAsiaTheme="minorHAnsi" w:cstheme="minorBidi"/>
                <w:bCs/>
                <w:iCs/>
                <w:lang w:val="ru-RU" w:eastAsia="en-US" w:bidi="ar-SA"/>
              </w:rPr>
              <w:t>Ахметова К.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4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4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4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1417" w:type="dxa"/>
          </w:tcPr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Победитель</w:t>
            </w:r>
          </w:p>
        </w:tc>
      </w:tr>
      <w:tr w:rsidTr="008B640B">
        <w:tblPrEx>
          <w:tblW w:w="11199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87359F" w:rsidRPr="00C0539A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8.</w:t>
            </w:r>
          </w:p>
        </w:tc>
        <w:tc>
          <w:tcPr>
            <w:tcW w:w="1140" w:type="dxa"/>
          </w:tcPr>
          <w:p w:rsidR="0087359F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21.03.</w:t>
            </w:r>
          </w:p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2022</w:t>
            </w:r>
          </w:p>
        </w:tc>
        <w:tc>
          <w:tcPr>
            <w:tcW w:w="2978" w:type="dxa"/>
          </w:tcPr>
          <w:p w:rsidR="0087359F" w:rsidRPr="0087359F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87359F">
              <w:rPr>
                <w:rFonts w:eastAsiaTheme="minorHAnsi" w:cstheme="minorBidi"/>
                <w:bCs/>
                <w:iCs/>
                <w:lang w:val="ru-RU" w:eastAsia="en-US" w:bidi="ar-SA"/>
              </w:rPr>
              <w:t>Муниципальный этап Всероссийского фестиваля школьных хоров «Поют дети России»</w:t>
            </w:r>
          </w:p>
        </w:tc>
        <w:tc>
          <w:tcPr>
            <w:tcW w:w="2126" w:type="dxa"/>
          </w:tcPr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Курочкина Е.А.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Хоровой коллектив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1417" w:type="dxa"/>
          </w:tcPr>
          <w:p w:rsidR="0087359F" w:rsidRPr="00C0539A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C0539A">
              <w:rPr>
                <w:rFonts w:eastAsiaTheme="minorHAnsi" w:cstheme="minorBidi"/>
                <w:bCs/>
                <w:iCs/>
                <w:lang w:val="en-US" w:eastAsia="en-US" w:bidi="ar-SA"/>
              </w:rPr>
              <w:t>1 место</w:t>
            </w:r>
          </w:p>
        </w:tc>
      </w:tr>
    </w:tbl>
    <w:p w:rsidR="00095E3B" w:rsidRPr="008B640B" w:rsidP="008B640B">
      <w:pPr>
        <w:spacing w:before="0" w:beforeAutospacing="0" w:after="0" w:afterAutospacing="0"/>
        <w:rPr>
          <w:bCs/>
          <w:iCs/>
          <w:lang w:val="ru-RU" w:eastAsia="en-US" w:bidi="ar-SA"/>
        </w:rPr>
      </w:pPr>
      <w:r>
        <w:rPr>
          <w:rFonts w:asciiTheme="minorHAnsi" w:eastAsiaTheme="minorHAnsi" w:hAnsiTheme="minorHAnsi" w:cstheme="minorBidi"/>
          <w:bCs/>
          <w:iCs/>
          <w:lang w:val="ru-RU" w:eastAsia="en-US" w:bidi="ar-SA"/>
        </w:rPr>
        <w:t>Апрель</w:t>
      </w:r>
      <w:r w:rsidRPr="00095E3B">
        <w:rPr>
          <w:bCs/>
          <w:iCs/>
          <w:lang w:val="en-US" w:eastAsia="en-US" w:bidi="ar-SA"/>
        </w:rPr>
        <w:t xml:space="preserve">  </w:t>
      </w:r>
      <w:r w:rsidR="00867BCE">
        <w:rPr>
          <w:bCs/>
          <w:iCs/>
          <w:lang w:val="en-US" w:eastAsia="en-US" w:bidi="ar-SA"/>
        </w:rPr>
        <w:t>202</w:t>
      </w:r>
      <w:r>
        <w:rPr>
          <w:bCs/>
          <w:iCs/>
          <w:lang w:val="ru-RU" w:eastAsia="en-US" w:bidi="ar-SA"/>
        </w:rPr>
        <w:t>2</w:t>
      </w:r>
      <w:r w:rsidRPr="00095E3B">
        <w:rPr>
          <w:bCs/>
          <w:iCs/>
          <w:lang w:val="en-US" w:eastAsia="en-US" w:bidi="ar-SA"/>
        </w:rPr>
        <w:t xml:space="preserve"> г</w:t>
      </w:r>
      <w:r w:rsidR="005D6F52">
        <w:rPr>
          <w:rFonts w:asciiTheme="minorHAnsi" w:eastAsiaTheme="minorHAnsi" w:hAnsiTheme="minorHAnsi" w:cstheme="minorBidi"/>
          <w:bCs/>
          <w:iCs/>
          <w:lang w:val="ru-RU" w:eastAsia="en-US" w:bidi="ar-SA"/>
        </w:rPr>
        <w:t>од</w:t>
      </w:r>
    </w:p>
    <w:tbl>
      <w:tblPr>
        <w:tblStyle w:val="TableNormal"/>
        <w:tblW w:w="1119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1140"/>
        <w:gridCol w:w="2978"/>
        <w:gridCol w:w="2126"/>
        <w:gridCol w:w="1985"/>
        <w:gridCol w:w="992"/>
        <w:gridCol w:w="1417"/>
      </w:tblGrid>
      <w:tr w:rsidTr="008B640B">
        <w:tblPrEx>
          <w:tblW w:w="11199" w:type="dxa"/>
          <w:tblInd w:w="-31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cantSplit/>
          <w:trHeight w:val="486"/>
        </w:trPr>
        <w:tc>
          <w:tcPr>
            <w:tcW w:w="561" w:type="dxa"/>
          </w:tcPr>
          <w:p w:rsidR="00867BCE" w:rsidRPr="00867BCE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№ п/п</w:t>
            </w:r>
          </w:p>
        </w:tc>
        <w:tc>
          <w:tcPr>
            <w:tcW w:w="1140" w:type="dxa"/>
          </w:tcPr>
          <w:p w:rsidR="00867BCE" w:rsidRPr="00867BCE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Дата</w:t>
            </w:r>
          </w:p>
        </w:tc>
        <w:tc>
          <w:tcPr>
            <w:tcW w:w="2978" w:type="dxa"/>
          </w:tcPr>
          <w:p w:rsidR="00867BCE" w:rsidRPr="00867BCE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Мероприятие</w:t>
            </w:r>
          </w:p>
        </w:tc>
        <w:tc>
          <w:tcPr>
            <w:tcW w:w="2126" w:type="dxa"/>
          </w:tcPr>
          <w:p w:rsidR="00867BCE" w:rsidRPr="00867BCE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Ф.И.О.</w:t>
            </w:r>
          </w:p>
          <w:p w:rsidR="00867BCE" w:rsidRPr="00867BCE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учителя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67BCE" w:rsidRPr="00867BCE" w:rsidP="0096223F">
            <w:pPr>
              <w:spacing w:before="0" w:beforeAutospacing="0" w:after="0" w:afterAutospacing="0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Учащиеся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67BCE" w:rsidRPr="00867BCE" w:rsidP="008B640B">
            <w:pPr>
              <w:spacing w:before="0" w:beforeAutospacing="0" w:after="0" w:afterAutospacing="0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Класс</w:t>
            </w:r>
          </w:p>
        </w:tc>
        <w:tc>
          <w:tcPr>
            <w:tcW w:w="1417" w:type="dxa"/>
          </w:tcPr>
          <w:p w:rsidR="00867BCE" w:rsidRPr="00867BCE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Результат</w:t>
            </w:r>
          </w:p>
        </w:tc>
      </w:tr>
      <w:tr w:rsidTr="008B640B">
        <w:tblPrEx>
          <w:tblW w:w="11199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381309" w:rsidRPr="00867BCE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867BCE">
              <w:rPr>
                <w:bCs/>
                <w:iCs/>
                <w:lang w:val="en-US" w:eastAsia="en-US" w:bidi="ar-SA"/>
              </w:rPr>
              <w:t xml:space="preserve">1. </w:t>
            </w:r>
          </w:p>
        </w:tc>
        <w:tc>
          <w:tcPr>
            <w:tcW w:w="1140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04.</w:t>
            </w:r>
          </w:p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2022</w:t>
            </w:r>
          </w:p>
        </w:tc>
        <w:tc>
          <w:tcPr>
            <w:tcW w:w="2978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>Республиканская научно-практическая конференция «Щербаковские чтения»</w:t>
            </w:r>
          </w:p>
        </w:tc>
        <w:tc>
          <w:tcPr>
            <w:tcW w:w="2126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>Войтова Г.Н.</w:t>
            </w:r>
          </w:p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>Раменская Г.В.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Гусамова Амалия</w:t>
            </w:r>
          </w:p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Зиннатуллина  Аделя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6</w:t>
            </w: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4</w:t>
            </w:r>
          </w:p>
        </w:tc>
        <w:tc>
          <w:tcPr>
            <w:tcW w:w="1417" w:type="dxa"/>
          </w:tcPr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Победитель</w:t>
            </w: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 xml:space="preserve">Победитель </w:t>
            </w:r>
          </w:p>
        </w:tc>
      </w:tr>
      <w:tr w:rsidTr="008B640B">
        <w:tblPrEx>
          <w:tblW w:w="11199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381309" w:rsidRPr="00867BCE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867BCE">
              <w:rPr>
                <w:bCs/>
                <w:iCs/>
                <w:lang w:val="en-US" w:eastAsia="en-US" w:bidi="ar-SA"/>
              </w:rPr>
              <w:t>2.</w:t>
            </w:r>
          </w:p>
        </w:tc>
        <w:tc>
          <w:tcPr>
            <w:tcW w:w="1140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2978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>Первенство Альшеевского района по шахматам</w:t>
            </w:r>
          </w:p>
        </w:tc>
        <w:tc>
          <w:tcPr>
            <w:tcW w:w="2126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Зиннатуллин А.Р.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>Кужин Динислам</w:t>
            </w:r>
          </w:p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>Шияпов Самат</w:t>
            </w:r>
          </w:p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>Общекомандное</w:t>
            </w:r>
          </w:p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>Зиннатуллин А.Р.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6</w:t>
            </w: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6</w:t>
            </w:r>
          </w:p>
        </w:tc>
        <w:tc>
          <w:tcPr>
            <w:tcW w:w="1417" w:type="dxa"/>
          </w:tcPr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1 место</w:t>
            </w: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3 место</w:t>
            </w: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3 место</w:t>
            </w: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3 место</w:t>
            </w:r>
          </w:p>
        </w:tc>
      </w:tr>
      <w:tr w:rsidTr="008B640B">
        <w:tblPrEx>
          <w:tblW w:w="11199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381309" w:rsidRPr="00867BCE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867BCE">
              <w:rPr>
                <w:bCs/>
                <w:iCs/>
                <w:lang w:val="en-US" w:eastAsia="en-US" w:bidi="ar-SA"/>
              </w:rPr>
              <w:t>3.</w:t>
            </w:r>
          </w:p>
        </w:tc>
        <w:tc>
          <w:tcPr>
            <w:tcW w:w="1140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15.04. 2022</w:t>
            </w:r>
          </w:p>
        </w:tc>
        <w:tc>
          <w:tcPr>
            <w:tcW w:w="2978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>Научно-практическая конференция «Фроловские чтения»</w:t>
            </w:r>
          </w:p>
        </w:tc>
        <w:tc>
          <w:tcPr>
            <w:tcW w:w="2126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>Самигуллина Т.В.</w:t>
            </w:r>
          </w:p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>Бабичева З.Ю.</w:t>
            </w:r>
          </w:p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>Курочкина Е.А.</w:t>
            </w:r>
          </w:p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>Нурыева В.Р.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>Хайруллина Алсу</w:t>
            </w:r>
          </w:p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>Иванова Снежана</w:t>
            </w:r>
          </w:p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>Галимов Айдар</w:t>
            </w:r>
          </w:p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Арсланов Амир</w:t>
            </w:r>
          </w:p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Рахимов Багдан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7</w:t>
            </w: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7</w:t>
            </w: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7</w:t>
            </w: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6</w:t>
            </w: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7</w:t>
            </w:r>
          </w:p>
        </w:tc>
        <w:tc>
          <w:tcPr>
            <w:tcW w:w="1417" w:type="dxa"/>
          </w:tcPr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>Призер</w:t>
            </w: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>Призер</w:t>
            </w: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>Призер</w:t>
            </w: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 xml:space="preserve">Призер </w:t>
            </w: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 xml:space="preserve">Призер </w:t>
            </w:r>
          </w:p>
        </w:tc>
      </w:tr>
      <w:tr w:rsidTr="008B640B">
        <w:tblPrEx>
          <w:tblW w:w="11199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>
              <w:rPr>
                <w:bCs/>
                <w:iCs/>
                <w:lang w:val="ru-RU" w:eastAsia="en-US" w:bidi="ar-SA"/>
              </w:rPr>
              <w:t>4.</w:t>
            </w:r>
          </w:p>
        </w:tc>
        <w:tc>
          <w:tcPr>
            <w:tcW w:w="1140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</w:p>
        </w:tc>
        <w:tc>
          <w:tcPr>
            <w:tcW w:w="2978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Конкурс иностранной песни - 2022</w:t>
            </w:r>
          </w:p>
        </w:tc>
        <w:tc>
          <w:tcPr>
            <w:tcW w:w="2126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Габдрахимова А.В.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Учащиеся 3 класса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1417" w:type="dxa"/>
          </w:tcPr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</w:tr>
      <w:tr w:rsidTr="008B640B">
        <w:tblPrEx>
          <w:tblW w:w="11199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381309" w:rsidRPr="00A940B8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>
              <w:rPr>
                <w:bCs/>
                <w:iCs/>
                <w:lang w:val="ru-RU" w:eastAsia="en-US" w:bidi="ar-SA"/>
              </w:rPr>
              <w:t>5.</w:t>
            </w:r>
          </w:p>
        </w:tc>
        <w:tc>
          <w:tcPr>
            <w:tcW w:w="1140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2978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Соревнования по плаванию</w:t>
            </w:r>
          </w:p>
        </w:tc>
        <w:tc>
          <w:tcPr>
            <w:tcW w:w="2126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Якушенко А.Р.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Осипова Русалина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8</w:t>
            </w:r>
          </w:p>
        </w:tc>
        <w:tc>
          <w:tcPr>
            <w:tcW w:w="1417" w:type="dxa"/>
          </w:tcPr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1 место</w:t>
            </w:r>
          </w:p>
        </w:tc>
      </w:tr>
      <w:tr w:rsidTr="008B640B">
        <w:tblPrEx>
          <w:tblW w:w="11199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381309" w:rsidRPr="00A940B8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>
              <w:rPr>
                <w:bCs/>
                <w:iCs/>
                <w:lang w:val="ru-RU" w:eastAsia="en-US" w:bidi="ar-SA"/>
              </w:rPr>
              <w:t>6.</w:t>
            </w:r>
          </w:p>
        </w:tc>
        <w:tc>
          <w:tcPr>
            <w:tcW w:w="1140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23.04. 2022</w:t>
            </w:r>
          </w:p>
        </w:tc>
        <w:tc>
          <w:tcPr>
            <w:tcW w:w="2978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>Научно-практическая конференция «Чеховские чтения»</w:t>
            </w:r>
          </w:p>
        </w:tc>
        <w:tc>
          <w:tcPr>
            <w:tcW w:w="2126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>Самигуллина Т.В.</w:t>
            </w:r>
          </w:p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>Нурыева В.Р.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Хайруллина Алсу</w:t>
            </w:r>
          </w:p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Иванова Снежана</w:t>
            </w:r>
          </w:p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7</w:t>
            </w: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7</w:t>
            </w: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1417" w:type="dxa"/>
          </w:tcPr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 xml:space="preserve">Победитель </w:t>
            </w: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 xml:space="preserve">Победитель </w:t>
            </w:r>
          </w:p>
        </w:tc>
      </w:tr>
      <w:tr w:rsidTr="008B640B">
        <w:tblPrEx>
          <w:tblW w:w="11199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381309" w:rsidRPr="00A940B8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>
              <w:rPr>
                <w:bCs/>
                <w:iCs/>
                <w:lang w:val="ru-RU" w:eastAsia="en-US" w:bidi="ar-SA"/>
              </w:rPr>
              <w:t>7.</w:t>
            </w:r>
          </w:p>
        </w:tc>
        <w:tc>
          <w:tcPr>
            <w:tcW w:w="1140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29.04. 2022</w:t>
            </w:r>
          </w:p>
        </w:tc>
        <w:tc>
          <w:tcPr>
            <w:tcW w:w="2978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>Муниципальный этап конкурса «Безопасное колесо»</w:t>
            </w:r>
          </w:p>
        </w:tc>
        <w:tc>
          <w:tcPr>
            <w:tcW w:w="2126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Габдрахимова А.В.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5-6</w:t>
            </w:r>
          </w:p>
        </w:tc>
        <w:tc>
          <w:tcPr>
            <w:tcW w:w="1417" w:type="dxa"/>
          </w:tcPr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</w:tr>
      <w:tr w:rsidTr="008B640B">
        <w:tblPrEx>
          <w:tblW w:w="11199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381309" w:rsidRPr="00A940B8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>
              <w:rPr>
                <w:bCs/>
                <w:iCs/>
                <w:lang w:val="ru-RU" w:eastAsia="en-US" w:bidi="ar-SA"/>
              </w:rPr>
              <w:t>8.</w:t>
            </w:r>
          </w:p>
        </w:tc>
        <w:tc>
          <w:tcPr>
            <w:tcW w:w="1140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2978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>Образовательный марафон на Учи.ру</w:t>
            </w:r>
          </w:p>
        </w:tc>
        <w:tc>
          <w:tcPr>
            <w:tcW w:w="2126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Шулаева М.А.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2 класс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1417" w:type="dxa"/>
          </w:tcPr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1 место</w:t>
            </w:r>
          </w:p>
        </w:tc>
      </w:tr>
      <w:tr w:rsidTr="008B640B">
        <w:tblPrEx>
          <w:tblW w:w="11199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381309" w:rsidRPr="00A940B8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>
              <w:rPr>
                <w:bCs/>
                <w:iCs/>
                <w:lang w:val="ru-RU" w:eastAsia="en-US" w:bidi="ar-SA"/>
              </w:rPr>
              <w:t>9.</w:t>
            </w:r>
          </w:p>
        </w:tc>
        <w:tc>
          <w:tcPr>
            <w:tcW w:w="1140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30.04. 2022</w:t>
            </w:r>
          </w:p>
        </w:tc>
        <w:tc>
          <w:tcPr>
            <w:tcW w:w="2978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bCs/>
                <w:iCs/>
                <w:lang w:val="ru-RU" w:eastAsia="en-US" w:bidi="ar-SA"/>
              </w:rPr>
              <w:t>Легкоатлетическая эстафета на призы газеты «Адьшеевские вести»</w:t>
            </w:r>
          </w:p>
        </w:tc>
        <w:tc>
          <w:tcPr>
            <w:tcW w:w="2126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bCs/>
                <w:iCs/>
                <w:lang w:val="en-US" w:eastAsia="en-US" w:bidi="ar-SA"/>
              </w:rPr>
              <w:t>Якушенко А.Р.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1417" w:type="dxa"/>
          </w:tcPr>
          <w:p w:rsidR="00381309" w:rsidRP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</w:tr>
    </w:tbl>
    <w:p w:rsidR="00867BCE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  <w:r>
        <w:rPr>
          <w:rFonts w:asciiTheme="minorHAnsi" w:eastAsiaTheme="minorHAnsi"/>
          <w:color w:val="000000"/>
          <w:lang w:val="ru-RU" w:eastAsia="en-US" w:bidi="ar-SA"/>
        </w:rPr>
        <w:t>Май</w:t>
      </w:r>
      <w:r w:rsidR="009A0D57">
        <w:rPr>
          <w:rFonts w:asciiTheme="minorHAnsi" w:eastAsiaTheme="minorHAnsi"/>
          <w:color w:val="000000"/>
          <w:lang w:val="ru-RU" w:eastAsia="en-US" w:bidi="ar-SA"/>
        </w:rPr>
        <w:t xml:space="preserve"> 2022</w:t>
      </w:r>
    </w:p>
    <w:tbl>
      <w:tblPr>
        <w:tblStyle w:val="TableNormal"/>
        <w:tblW w:w="1119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1140"/>
        <w:gridCol w:w="2978"/>
        <w:gridCol w:w="2126"/>
        <w:gridCol w:w="1985"/>
        <w:gridCol w:w="992"/>
        <w:gridCol w:w="1417"/>
      </w:tblGrid>
      <w:tr w:rsidTr="008B640B">
        <w:tblPrEx>
          <w:tblW w:w="11199" w:type="dxa"/>
          <w:tblInd w:w="-31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cantSplit/>
          <w:trHeight w:val="938"/>
        </w:trPr>
        <w:tc>
          <w:tcPr>
            <w:tcW w:w="561" w:type="dxa"/>
          </w:tcPr>
          <w:p w:rsidR="00867BCE" w:rsidRPr="00867BCE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rFonts w:eastAsiaTheme="minorHAnsi"/>
                <w:b/>
                <w:bCs/>
                <w:iCs/>
                <w:lang w:val="en-US" w:eastAsia="en-US" w:bidi="ar-SA"/>
              </w:rPr>
              <w:t>№ п/п</w:t>
            </w:r>
          </w:p>
        </w:tc>
        <w:tc>
          <w:tcPr>
            <w:tcW w:w="1140" w:type="dxa"/>
          </w:tcPr>
          <w:p w:rsidR="00867BCE" w:rsidRPr="00867BCE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rFonts w:eastAsiaTheme="minorHAnsi"/>
                <w:b/>
                <w:bCs/>
                <w:iCs/>
                <w:lang w:val="en-US" w:eastAsia="en-US" w:bidi="ar-SA"/>
              </w:rPr>
              <w:t>Дата</w:t>
            </w:r>
          </w:p>
        </w:tc>
        <w:tc>
          <w:tcPr>
            <w:tcW w:w="2978" w:type="dxa"/>
          </w:tcPr>
          <w:p w:rsidR="00867BCE" w:rsidRPr="00867BCE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rFonts w:eastAsiaTheme="minorHAnsi"/>
                <w:b/>
                <w:bCs/>
                <w:iCs/>
                <w:lang w:val="en-US" w:eastAsia="en-US" w:bidi="ar-SA"/>
              </w:rPr>
              <w:t>Мероприятие</w:t>
            </w:r>
          </w:p>
        </w:tc>
        <w:tc>
          <w:tcPr>
            <w:tcW w:w="2126" w:type="dxa"/>
          </w:tcPr>
          <w:p w:rsidR="00867BCE" w:rsidRPr="00867BCE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rFonts w:eastAsiaTheme="minorHAnsi"/>
                <w:b/>
                <w:bCs/>
                <w:iCs/>
                <w:lang w:val="en-US" w:eastAsia="en-US" w:bidi="ar-SA"/>
              </w:rPr>
              <w:t>Ф.И.О.</w:t>
            </w:r>
          </w:p>
          <w:p w:rsidR="00867BCE" w:rsidRPr="00867BCE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rFonts w:eastAsiaTheme="minorHAnsi"/>
                <w:b/>
                <w:bCs/>
                <w:iCs/>
                <w:lang w:val="en-US" w:eastAsia="en-US" w:bidi="ar-SA"/>
              </w:rPr>
              <w:t>учителя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67BCE" w:rsidRPr="00867BCE" w:rsidP="0096223F">
            <w:pPr>
              <w:spacing w:before="0" w:beforeAutospacing="0" w:after="0" w:afterAutospacing="0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rFonts w:eastAsiaTheme="minorHAnsi"/>
                <w:b/>
                <w:bCs/>
                <w:iCs/>
                <w:lang w:val="en-US" w:eastAsia="en-US" w:bidi="ar-SA"/>
              </w:rPr>
              <w:t>Учащиеся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67BCE" w:rsidRPr="00867BCE" w:rsidP="008B640B">
            <w:pPr>
              <w:spacing w:before="0" w:beforeAutospacing="0" w:after="0" w:afterAutospacing="0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rFonts w:eastAsiaTheme="minorHAnsi"/>
                <w:b/>
                <w:bCs/>
                <w:iCs/>
                <w:lang w:val="en-US" w:eastAsia="en-US" w:bidi="ar-SA"/>
              </w:rPr>
              <w:t>Класс</w:t>
            </w:r>
          </w:p>
        </w:tc>
        <w:tc>
          <w:tcPr>
            <w:tcW w:w="1417" w:type="dxa"/>
          </w:tcPr>
          <w:p w:rsidR="00867BCE" w:rsidRPr="00867BCE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rFonts w:eastAsiaTheme="minorHAnsi"/>
                <w:b/>
                <w:bCs/>
                <w:iCs/>
                <w:lang w:val="en-US" w:eastAsia="en-US" w:bidi="ar-SA"/>
              </w:rPr>
              <w:t>Результат</w:t>
            </w:r>
          </w:p>
        </w:tc>
      </w:tr>
      <w:tr w:rsidTr="008B640B">
        <w:tblPrEx>
          <w:tblW w:w="11199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9A0D57" w:rsidRPr="00867BCE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867BCE">
              <w:rPr>
                <w:rFonts w:eastAsiaTheme="minorHAnsi"/>
                <w:bCs/>
                <w:iCs/>
                <w:lang w:val="en-US" w:eastAsia="en-US" w:bidi="ar-SA"/>
              </w:rPr>
              <w:t xml:space="preserve">1. </w:t>
            </w:r>
          </w:p>
        </w:tc>
        <w:tc>
          <w:tcPr>
            <w:tcW w:w="1140" w:type="dxa"/>
          </w:tcPr>
          <w:p w:rsidR="009A0D57" w:rsidRPr="009A0D57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9A0D57">
              <w:rPr>
                <w:bCs/>
                <w:iCs/>
                <w:lang w:val="en-US" w:eastAsia="en-US" w:bidi="ar-SA"/>
              </w:rPr>
              <w:t>23.04. 2022</w:t>
            </w:r>
          </w:p>
        </w:tc>
        <w:tc>
          <w:tcPr>
            <w:tcW w:w="2978" w:type="dxa"/>
          </w:tcPr>
          <w:p w:rsidR="009A0D57" w:rsidRPr="009A0D57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9A0D57">
              <w:rPr>
                <w:bCs/>
                <w:iCs/>
                <w:lang w:val="ru-RU" w:eastAsia="en-US" w:bidi="ar-SA"/>
              </w:rPr>
              <w:t>Научно-практическая конференция «Чеховские чтения»</w:t>
            </w:r>
          </w:p>
        </w:tc>
        <w:tc>
          <w:tcPr>
            <w:tcW w:w="2126" w:type="dxa"/>
          </w:tcPr>
          <w:p w:rsidR="009A0D57" w:rsidRPr="009A0D57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9A0D57">
              <w:rPr>
                <w:bCs/>
                <w:iCs/>
                <w:lang w:val="ru-RU" w:eastAsia="en-US" w:bidi="ar-SA"/>
              </w:rPr>
              <w:t>Ишкильдина Ф.Л.</w:t>
            </w:r>
          </w:p>
          <w:p w:rsidR="009A0D57" w:rsidRPr="009A0D57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9A0D57">
              <w:rPr>
                <w:bCs/>
                <w:iCs/>
                <w:lang w:val="ru-RU" w:eastAsia="en-US" w:bidi="ar-SA"/>
              </w:rPr>
              <w:t>Нурыева В.Р.</w:t>
            </w:r>
          </w:p>
          <w:p w:rsidR="009A0D57" w:rsidRPr="009A0D57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9A0D57">
              <w:rPr>
                <w:bCs/>
                <w:iCs/>
                <w:lang w:val="en-US" w:eastAsia="en-US" w:bidi="ar-SA"/>
              </w:rPr>
              <w:t>Войтова Г.Н.</w:t>
            </w:r>
          </w:p>
          <w:p w:rsidR="009A0D57" w:rsidRPr="009A0D57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A0D57" w:rsidRPr="009A0D57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9A0D57">
              <w:rPr>
                <w:bCs/>
                <w:iCs/>
                <w:lang w:val="ru-RU" w:eastAsia="en-US" w:bidi="ar-SA"/>
              </w:rPr>
              <w:t>Ахметвалиева Зарина</w:t>
            </w:r>
          </w:p>
          <w:p w:rsidR="009A0D57" w:rsidRPr="009A0D57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9A0D57">
              <w:rPr>
                <w:bCs/>
                <w:iCs/>
                <w:lang w:val="ru-RU" w:eastAsia="en-US" w:bidi="ar-SA"/>
              </w:rPr>
              <w:t>Зылева Анастасия</w:t>
            </w:r>
          </w:p>
          <w:p w:rsidR="009A0D57" w:rsidRPr="009A0D57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9A0D57">
              <w:rPr>
                <w:bCs/>
                <w:iCs/>
                <w:lang w:val="ru-RU" w:eastAsia="en-US" w:bidi="ar-SA"/>
              </w:rPr>
              <w:t>Байков Ильгам</w:t>
            </w:r>
          </w:p>
          <w:p w:rsidR="009A0D57" w:rsidRPr="009A0D57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9A0D57">
              <w:rPr>
                <w:bCs/>
                <w:iCs/>
                <w:lang w:val="en-US" w:eastAsia="en-US" w:bidi="ar-SA"/>
              </w:rPr>
              <w:t>Иванова Снежана</w:t>
            </w:r>
          </w:p>
          <w:p w:rsidR="009A0D57" w:rsidRPr="009A0D57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9A0D57">
              <w:rPr>
                <w:bCs/>
                <w:iCs/>
                <w:lang w:val="en-US" w:eastAsia="en-US" w:bidi="ar-SA"/>
              </w:rPr>
              <w:t xml:space="preserve">Гусамова </w:t>
            </w:r>
            <w:r w:rsidRPr="009A0D57">
              <w:rPr>
                <w:bCs/>
                <w:iCs/>
                <w:lang w:val="en-US" w:eastAsia="en-US" w:bidi="ar-SA"/>
              </w:rPr>
              <w:t>Амалия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A0D57" w:rsidRPr="009A0D57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9A0D57">
              <w:rPr>
                <w:bCs/>
                <w:iCs/>
                <w:lang w:val="en-US" w:eastAsia="en-US" w:bidi="ar-SA"/>
              </w:rPr>
              <w:t>10</w:t>
            </w:r>
          </w:p>
          <w:p w:rsidR="009A0D57" w:rsidRPr="009A0D57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  <w:p w:rsidR="009A0D57" w:rsidRPr="009A0D57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9A0D57">
              <w:rPr>
                <w:bCs/>
                <w:iCs/>
                <w:lang w:val="en-US" w:eastAsia="en-US" w:bidi="ar-SA"/>
              </w:rPr>
              <w:t>10</w:t>
            </w:r>
          </w:p>
          <w:p w:rsidR="009A0D57" w:rsidRPr="009A0D57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  <w:p w:rsidR="009A0D57" w:rsidRPr="009A0D57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9A0D57">
              <w:rPr>
                <w:bCs/>
                <w:iCs/>
                <w:lang w:val="en-US" w:eastAsia="en-US" w:bidi="ar-SA"/>
              </w:rPr>
              <w:t>4</w:t>
            </w:r>
          </w:p>
          <w:p w:rsidR="009A0D57" w:rsidRPr="009A0D57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9A0D57">
              <w:rPr>
                <w:bCs/>
                <w:iCs/>
                <w:lang w:val="en-US" w:eastAsia="en-US" w:bidi="ar-SA"/>
              </w:rPr>
              <w:t>7</w:t>
            </w:r>
          </w:p>
          <w:p w:rsidR="009A0D57" w:rsidRPr="009A0D57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  <w:p w:rsidR="009A0D57" w:rsidRPr="009A0D57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9A0D57">
              <w:rPr>
                <w:bCs/>
                <w:iCs/>
                <w:lang w:val="en-US" w:eastAsia="en-US" w:bidi="ar-SA"/>
              </w:rPr>
              <w:t>6</w:t>
            </w:r>
          </w:p>
        </w:tc>
        <w:tc>
          <w:tcPr>
            <w:tcW w:w="1417" w:type="dxa"/>
          </w:tcPr>
          <w:p w:rsidR="009A0D57" w:rsidRPr="009A0D57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9A0D57">
              <w:rPr>
                <w:bCs/>
                <w:iCs/>
                <w:lang w:val="en-US" w:eastAsia="en-US" w:bidi="ar-SA"/>
              </w:rPr>
              <w:t>Призер</w:t>
            </w:r>
          </w:p>
          <w:p w:rsidR="009A0D57" w:rsidRPr="009A0D57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  <w:p w:rsidR="009A0D57" w:rsidRPr="009A0D57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9A0D57">
              <w:rPr>
                <w:bCs/>
                <w:iCs/>
                <w:lang w:val="en-US" w:eastAsia="en-US" w:bidi="ar-SA"/>
              </w:rPr>
              <w:t>Призер</w:t>
            </w:r>
          </w:p>
          <w:p w:rsidR="009A0D57" w:rsidRPr="009A0D57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  <w:p w:rsidR="009A0D57" w:rsidRPr="009A0D57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9A0D57">
              <w:rPr>
                <w:bCs/>
                <w:iCs/>
                <w:lang w:val="en-US" w:eastAsia="en-US" w:bidi="ar-SA"/>
              </w:rPr>
              <w:t>Призер</w:t>
            </w:r>
          </w:p>
          <w:p w:rsidR="009A0D57" w:rsidRPr="009A0D57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9A0D57">
              <w:rPr>
                <w:bCs/>
                <w:iCs/>
                <w:lang w:val="en-US" w:eastAsia="en-US" w:bidi="ar-SA"/>
              </w:rPr>
              <w:t xml:space="preserve">Призер </w:t>
            </w:r>
          </w:p>
        </w:tc>
      </w:tr>
      <w:tr w:rsidTr="008B640B">
        <w:tblPrEx>
          <w:tblW w:w="11199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9A0D57" w:rsidRPr="00867BCE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867BCE">
              <w:rPr>
                <w:rFonts w:eastAsiaTheme="minorHAnsi"/>
                <w:bCs/>
                <w:iCs/>
                <w:lang w:val="en-US" w:eastAsia="en-US" w:bidi="ar-SA"/>
              </w:rPr>
              <w:t>2.</w:t>
            </w:r>
          </w:p>
        </w:tc>
        <w:tc>
          <w:tcPr>
            <w:tcW w:w="1140" w:type="dxa"/>
          </w:tcPr>
          <w:p w:rsidR="009A0D57" w:rsidRPr="009A0D57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9A0D57">
              <w:rPr>
                <w:bCs/>
                <w:iCs/>
                <w:lang w:val="en-US" w:eastAsia="en-US" w:bidi="ar-SA"/>
              </w:rPr>
              <w:t>05.</w:t>
            </w:r>
          </w:p>
          <w:p w:rsidR="009A0D57" w:rsidRPr="009A0D57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9A0D57">
              <w:rPr>
                <w:bCs/>
                <w:iCs/>
                <w:lang w:val="en-US" w:eastAsia="en-US" w:bidi="ar-SA"/>
              </w:rPr>
              <w:t>2022</w:t>
            </w:r>
          </w:p>
        </w:tc>
        <w:tc>
          <w:tcPr>
            <w:tcW w:w="2978" w:type="dxa"/>
          </w:tcPr>
          <w:p w:rsidR="009A0D57" w:rsidRPr="009A0D57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9A0D57">
              <w:rPr>
                <w:bCs/>
                <w:iCs/>
                <w:lang w:val="ru-RU" w:eastAsia="en-US" w:bidi="ar-SA"/>
              </w:rPr>
              <w:t>Районный конкурс рисунков «Выбор глазами детей»</w:t>
            </w:r>
          </w:p>
        </w:tc>
        <w:tc>
          <w:tcPr>
            <w:tcW w:w="2126" w:type="dxa"/>
          </w:tcPr>
          <w:p w:rsidR="009A0D57" w:rsidRPr="009A0D57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9A0D57">
              <w:rPr>
                <w:bCs/>
                <w:iCs/>
                <w:lang w:val="en-US" w:eastAsia="en-US" w:bidi="ar-SA"/>
              </w:rPr>
              <w:t>Нурыева В.Р.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A0D57" w:rsidRPr="009A0D57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9A0D57">
              <w:rPr>
                <w:bCs/>
                <w:iCs/>
                <w:lang w:val="en-US" w:eastAsia="en-US" w:bidi="ar-SA"/>
              </w:rPr>
              <w:t>Нагорная Анастасия</w:t>
            </w:r>
          </w:p>
          <w:p w:rsidR="009A0D57" w:rsidRPr="009A0D57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A0D57" w:rsidRPr="009A0D57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9A0D57">
              <w:rPr>
                <w:bCs/>
                <w:iCs/>
                <w:lang w:val="en-US" w:eastAsia="en-US" w:bidi="ar-SA"/>
              </w:rPr>
              <w:t>7</w:t>
            </w:r>
          </w:p>
        </w:tc>
        <w:tc>
          <w:tcPr>
            <w:tcW w:w="1417" w:type="dxa"/>
          </w:tcPr>
          <w:p w:rsidR="009A0D57" w:rsidRPr="009A0D57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9A0D57">
              <w:rPr>
                <w:bCs/>
                <w:iCs/>
                <w:lang w:val="en-US" w:eastAsia="en-US" w:bidi="ar-SA"/>
              </w:rPr>
              <w:t>3 место</w:t>
            </w:r>
          </w:p>
        </w:tc>
      </w:tr>
      <w:tr w:rsidTr="008B640B">
        <w:tblPrEx>
          <w:tblW w:w="11199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9A0D57" w:rsidRPr="00867BCE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867BCE">
              <w:rPr>
                <w:rFonts w:eastAsiaTheme="minorHAnsi"/>
                <w:bCs/>
                <w:iCs/>
                <w:lang w:val="en-US" w:eastAsia="en-US" w:bidi="ar-SA"/>
              </w:rPr>
              <w:t>3.</w:t>
            </w:r>
          </w:p>
        </w:tc>
        <w:tc>
          <w:tcPr>
            <w:tcW w:w="1140" w:type="dxa"/>
          </w:tcPr>
          <w:p w:rsidR="009A0D57" w:rsidRPr="009A0D57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2978" w:type="dxa"/>
          </w:tcPr>
          <w:p w:rsidR="009A0D57" w:rsidRPr="009A0D57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9A0D57">
              <w:rPr>
                <w:bCs/>
                <w:iCs/>
                <w:lang w:val="en-US" w:eastAsia="en-US" w:bidi="ar-SA"/>
              </w:rPr>
              <w:t>Фестиваль ГТО</w:t>
            </w:r>
          </w:p>
        </w:tc>
        <w:tc>
          <w:tcPr>
            <w:tcW w:w="2126" w:type="dxa"/>
          </w:tcPr>
          <w:p w:rsidR="009A0D57" w:rsidRPr="009A0D57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9A0D57">
              <w:rPr>
                <w:bCs/>
                <w:iCs/>
                <w:lang w:val="en-US" w:eastAsia="en-US" w:bidi="ar-SA"/>
              </w:rPr>
              <w:t>Якушенко А.Р.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A0D57" w:rsidRPr="009A0D57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9A0D57">
              <w:rPr>
                <w:bCs/>
                <w:iCs/>
                <w:lang w:val="en-US" w:eastAsia="en-US" w:bidi="ar-SA"/>
              </w:rPr>
              <w:t>14 уч-ся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A0D57" w:rsidRPr="009A0D57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9A0D57">
              <w:rPr>
                <w:bCs/>
                <w:iCs/>
                <w:lang w:val="en-US" w:eastAsia="en-US" w:bidi="ar-SA"/>
              </w:rPr>
              <w:t>4-8</w:t>
            </w:r>
          </w:p>
        </w:tc>
        <w:tc>
          <w:tcPr>
            <w:tcW w:w="1417" w:type="dxa"/>
          </w:tcPr>
          <w:p w:rsidR="009A0D57" w:rsidRPr="009A0D57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</w:tr>
      <w:tr w:rsidTr="008B640B">
        <w:tblPrEx>
          <w:tblW w:w="11199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9A0D57" w:rsidRPr="00867BCE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867BCE">
              <w:rPr>
                <w:rFonts w:eastAsiaTheme="minorHAnsi"/>
                <w:bCs/>
                <w:iCs/>
                <w:lang w:val="en-US" w:eastAsia="en-US" w:bidi="ar-SA"/>
              </w:rPr>
              <w:t>4.</w:t>
            </w:r>
          </w:p>
        </w:tc>
        <w:tc>
          <w:tcPr>
            <w:tcW w:w="1140" w:type="dxa"/>
          </w:tcPr>
          <w:p w:rsidR="009A0D57" w:rsidRPr="009A0D57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9A0D57">
              <w:rPr>
                <w:bCs/>
                <w:iCs/>
                <w:lang w:val="en-US" w:eastAsia="en-US" w:bidi="ar-SA"/>
              </w:rPr>
              <w:t>28.05. 2022</w:t>
            </w:r>
          </w:p>
        </w:tc>
        <w:tc>
          <w:tcPr>
            <w:tcW w:w="2978" w:type="dxa"/>
          </w:tcPr>
          <w:p w:rsidR="009A0D57" w:rsidRPr="009A0D57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9A0D57">
              <w:rPr>
                <w:bCs/>
                <w:iCs/>
                <w:lang w:val="en-US" w:eastAsia="en-US" w:bidi="ar-SA"/>
              </w:rPr>
              <w:t>Туриада</w:t>
            </w:r>
          </w:p>
        </w:tc>
        <w:tc>
          <w:tcPr>
            <w:tcW w:w="2126" w:type="dxa"/>
          </w:tcPr>
          <w:p w:rsidR="009A0D57" w:rsidRPr="009A0D57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9A0D57">
              <w:rPr>
                <w:bCs/>
                <w:iCs/>
                <w:lang w:val="en-US" w:eastAsia="en-US" w:bidi="ar-SA"/>
              </w:rPr>
              <w:t>Якушенко А.Р.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A0D57" w:rsidRPr="009A0D57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A0D57" w:rsidRPr="009A0D57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1417" w:type="dxa"/>
          </w:tcPr>
          <w:p w:rsidR="009A0D57" w:rsidRPr="009A0D57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</w:tr>
    </w:tbl>
    <w:p w:rsidR="004946D3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  <w:r>
        <w:rPr>
          <w:rFonts w:asciiTheme="minorHAnsi" w:eastAsiaTheme="minorHAnsi"/>
          <w:color w:val="000000"/>
          <w:lang w:val="ru-RU" w:eastAsia="en-US" w:bidi="ar-SA"/>
        </w:rPr>
        <w:t>Сентябрь</w:t>
      </w:r>
      <w:r w:rsidR="0087359F">
        <w:rPr>
          <w:rFonts w:asciiTheme="minorHAnsi" w:eastAsiaTheme="minorHAnsi"/>
          <w:color w:val="000000"/>
          <w:lang w:val="ru-RU" w:eastAsia="en-US" w:bidi="ar-SA"/>
        </w:rPr>
        <w:t xml:space="preserve"> 2022</w:t>
      </w:r>
      <w:r>
        <w:rPr>
          <w:rFonts w:asciiTheme="minorHAnsi" w:eastAsiaTheme="minorHAnsi"/>
          <w:color w:val="000000"/>
          <w:lang w:val="ru-RU" w:eastAsia="en-US" w:bidi="ar-SA"/>
        </w:rPr>
        <w:t xml:space="preserve"> год</w:t>
      </w:r>
    </w:p>
    <w:tbl>
      <w:tblPr>
        <w:tblStyle w:val="TableNormal"/>
        <w:tblW w:w="1121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1141"/>
        <w:gridCol w:w="2993"/>
        <w:gridCol w:w="2126"/>
        <w:gridCol w:w="1985"/>
        <w:gridCol w:w="992"/>
        <w:gridCol w:w="1417"/>
      </w:tblGrid>
      <w:tr w:rsidTr="008B640B">
        <w:tblPrEx>
          <w:tblW w:w="11215" w:type="dxa"/>
          <w:tblInd w:w="-31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cantSplit/>
          <w:trHeight w:val="1134"/>
        </w:trPr>
        <w:tc>
          <w:tcPr>
            <w:tcW w:w="561" w:type="dxa"/>
          </w:tcPr>
          <w:p w:rsidR="00867BCE" w:rsidRPr="00867BCE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№ п/п</w:t>
            </w:r>
          </w:p>
        </w:tc>
        <w:tc>
          <w:tcPr>
            <w:tcW w:w="1141" w:type="dxa"/>
          </w:tcPr>
          <w:p w:rsidR="00867BCE" w:rsidRPr="00867BCE" w:rsidP="008B640B">
            <w:pPr>
              <w:spacing w:before="0" w:beforeAutospacing="0" w:after="0" w:afterAutospacing="0"/>
              <w:ind w:left="-101" w:firstLine="101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Дата</w:t>
            </w:r>
          </w:p>
        </w:tc>
        <w:tc>
          <w:tcPr>
            <w:tcW w:w="2993" w:type="dxa"/>
          </w:tcPr>
          <w:p w:rsidR="00867BCE" w:rsidRPr="00867BCE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Мероприятие</w:t>
            </w:r>
          </w:p>
        </w:tc>
        <w:tc>
          <w:tcPr>
            <w:tcW w:w="2126" w:type="dxa"/>
          </w:tcPr>
          <w:p w:rsidR="00867BCE" w:rsidRPr="00867BCE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Ф.И.О.</w:t>
            </w:r>
          </w:p>
          <w:p w:rsidR="00867BCE" w:rsidRPr="00867BCE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учителя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67BCE" w:rsidRPr="00867BCE" w:rsidP="0096223F">
            <w:pPr>
              <w:spacing w:before="0" w:beforeAutospacing="0" w:after="0" w:afterAutospacing="0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Учащиеся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67BCE" w:rsidRPr="00867BCE" w:rsidP="008B640B">
            <w:pPr>
              <w:spacing w:before="0" w:beforeAutospacing="0" w:after="0" w:afterAutospacing="0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Класс</w:t>
            </w:r>
          </w:p>
        </w:tc>
        <w:tc>
          <w:tcPr>
            <w:tcW w:w="1417" w:type="dxa"/>
          </w:tcPr>
          <w:p w:rsidR="00867BCE" w:rsidRPr="00867BCE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Результат</w:t>
            </w:r>
          </w:p>
        </w:tc>
      </w:tr>
      <w:tr w:rsidTr="008B640B">
        <w:tblPrEx>
          <w:tblW w:w="11215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A940B8" w:rsidRPr="00867BCE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867BCE">
              <w:rPr>
                <w:bCs/>
                <w:iCs/>
                <w:lang w:val="en-US" w:eastAsia="en-US" w:bidi="ar-SA"/>
              </w:rPr>
              <w:t xml:space="preserve">1. </w:t>
            </w:r>
          </w:p>
        </w:tc>
        <w:tc>
          <w:tcPr>
            <w:tcW w:w="1141" w:type="dxa"/>
          </w:tcPr>
          <w:p w:rsidR="00A940B8" w:rsidRPr="00A940B8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A940B8">
              <w:rPr>
                <w:bCs/>
                <w:iCs/>
                <w:lang w:val="en-US" w:eastAsia="en-US" w:bidi="ar-SA"/>
              </w:rPr>
              <w:t>03.09.22</w:t>
            </w:r>
          </w:p>
        </w:tc>
        <w:tc>
          <w:tcPr>
            <w:tcW w:w="2993" w:type="dxa"/>
          </w:tcPr>
          <w:p w:rsidR="00A940B8" w:rsidRPr="00A940B8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A940B8">
              <w:rPr>
                <w:bCs/>
                <w:iCs/>
                <w:lang w:val="ru-RU" w:eastAsia="en-US" w:bidi="ar-SA"/>
              </w:rPr>
              <w:t>Районный л/а кросс памяти Б. Нафикова</w:t>
            </w:r>
          </w:p>
          <w:p w:rsidR="00A940B8" w:rsidRPr="00A940B8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</w:p>
        </w:tc>
        <w:tc>
          <w:tcPr>
            <w:tcW w:w="2126" w:type="dxa"/>
          </w:tcPr>
          <w:p w:rsidR="00A940B8" w:rsidRPr="00A940B8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A940B8">
              <w:rPr>
                <w:bCs/>
                <w:iCs/>
                <w:lang w:val="en-US" w:eastAsia="en-US" w:bidi="ar-SA"/>
              </w:rPr>
              <w:t>Якушенко А.Р.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940B8" w:rsidRPr="00A940B8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A940B8">
              <w:rPr>
                <w:bCs/>
                <w:iCs/>
                <w:lang w:val="en-US" w:eastAsia="en-US" w:bidi="ar-SA"/>
              </w:rPr>
              <w:t>9 чел.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40B8" w:rsidRPr="00A940B8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A940B8">
              <w:rPr>
                <w:bCs/>
                <w:iCs/>
                <w:lang w:val="en-US" w:eastAsia="en-US" w:bidi="ar-SA"/>
              </w:rPr>
              <w:t>9</w:t>
            </w:r>
          </w:p>
          <w:p w:rsidR="00A940B8" w:rsidRPr="00A940B8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1417" w:type="dxa"/>
          </w:tcPr>
          <w:p w:rsidR="00A940B8" w:rsidRPr="00A940B8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Д</w:t>
            </w:r>
            <w:r>
              <w:rPr>
                <w:rFonts w:asciiTheme="minorHAnsi" w:eastAsiaTheme="minorHAnsi" w:hAnsiTheme="minorHAnsi" w:cstheme="minorBidi"/>
                <w:bCs/>
                <w:iCs/>
                <w:lang w:val="ru-RU" w:eastAsia="en-US" w:bidi="ar-SA"/>
              </w:rPr>
              <w:t xml:space="preserve">митриев </w:t>
            </w: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 xml:space="preserve"> Н</w:t>
            </w:r>
            <w:r>
              <w:rPr>
                <w:rFonts w:asciiTheme="minorHAnsi" w:eastAsiaTheme="minorHAnsi" w:hAnsiTheme="minorHAnsi" w:cstheme="minorBidi"/>
                <w:bCs/>
                <w:iCs/>
                <w:lang w:val="ru-RU" w:eastAsia="en-US" w:bidi="ar-SA"/>
              </w:rPr>
              <w:t>икита</w:t>
            </w:r>
            <w:r w:rsidRPr="00A940B8">
              <w:rPr>
                <w:bCs/>
                <w:iCs/>
                <w:lang w:val="en-US" w:eastAsia="en-US" w:bidi="ar-SA"/>
              </w:rPr>
              <w:t>-1 м.</w:t>
            </w:r>
          </w:p>
        </w:tc>
      </w:tr>
      <w:tr w:rsidTr="008B640B">
        <w:tblPrEx>
          <w:tblW w:w="11215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A940B8" w:rsidRPr="00867BCE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867BCE">
              <w:rPr>
                <w:bCs/>
                <w:iCs/>
                <w:lang w:val="en-US" w:eastAsia="en-US" w:bidi="ar-SA"/>
              </w:rPr>
              <w:t>2.</w:t>
            </w:r>
          </w:p>
        </w:tc>
        <w:tc>
          <w:tcPr>
            <w:tcW w:w="1141" w:type="dxa"/>
          </w:tcPr>
          <w:p w:rsidR="00A940B8" w:rsidRPr="00A940B8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A940B8">
              <w:rPr>
                <w:bCs/>
                <w:iCs/>
                <w:lang w:val="en-US" w:eastAsia="en-US" w:bidi="ar-SA"/>
              </w:rPr>
              <w:t>10.09.22</w:t>
            </w:r>
          </w:p>
        </w:tc>
        <w:tc>
          <w:tcPr>
            <w:tcW w:w="2993" w:type="dxa"/>
          </w:tcPr>
          <w:p w:rsidR="00A940B8" w:rsidRPr="00A940B8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A940B8">
              <w:rPr>
                <w:bCs/>
                <w:iCs/>
                <w:lang w:val="en-US" w:eastAsia="en-US" w:bidi="ar-SA"/>
              </w:rPr>
              <w:t>Районный фестиваль велоспорта</w:t>
            </w:r>
          </w:p>
        </w:tc>
        <w:tc>
          <w:tcPr>
            <w:tcW w:w="2126" w:type="dxa"/>
          </w:tcPr>
          <w:p w:rsidR="00A940B8" w:rsidRPr="00A940B8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A940B8">
              <w:rPr>
                <w:bCs/>
                <w:iCs/>
                <w:lang w:val="en-US" w:eastAsia="en-US" w:bidi="ar-SA"/>
              </w:rPr>
              <w:t>Якушенко А.Р.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940B8" w:rsidRPr="00A940B8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A940B8">
              <w:rPr>
                <w:bCs/>
                <w:iCs/>
                <w:lang w:val="en-US" w:eastAsia="en-US" w:bidi="ar-SA"/>
              </w:rPr>
              <w:t>5 чел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40B8" w:rsidRPr="00A940B8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A940B8">
              <w:rPr>
                <w:bCs/>
                <w:iCs/>
                <w:lang w:val="en-US" w:eastAsia="en-US" w:bidi="ar-SA"/>
              </w:rPr>
              <w:t>3-9</w:t>
            </w:r>
          </w:p>
        </w:tc>
        <w:tc>
          <w:tcPr>
            <w:tcW w:w="1417" w:type="dxa"/>
          </w:tcPr>
          <w:p w:rsidR="00A940B8" w:rsidRPr="00A940B8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</w:tr>
      <w:tr w:rsidTr="008B640B">
        <w:tblPrEx>
          <w:tblW w:w="11215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A940B8" w:rsidRPr="00867BCE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867BCE">
              <w:rPr>
                <w:bCs/>
                <w:iCs/>
                <w:lang w:val="en-US" w:eastAsia="en-US" w:bidi="ar-SA"/>
              </w:rPr>
              <w:t>3.</w:t>
            </w:r>
          </w:p>
        </w:tc>
        <w:tc>
          <w:tcPr>
            <w:tcW w:w="1141" w:type="dxa"/>
          </w:tcPr>
          <w:p w:rsidR="00A940B8" w:rsidRPr="00A940B8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A940B8">
              <w:rPr>
                <w:bCs/>
                <w:iCs/>
                <w:lang w:val="en-US" w:eastAsia="en-US" w:bidi="ar-SA"/>
              </w:rPr>
              <w:t>17.09.22</w:t>
            </w:r>
          </w:p>
        </w:tc>
        <w:tc>
          <w:tcPr>
            <w:tcW w:w="2993" w:type="dxa"/>
          </w:tcPr>
          <w:p w:rsidR="00A940B8" w:rsidRPr="00A940B8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A940B8">
              <w:rPr>
                <w:bCs/>
                <w:iCs/>
                <w:lang w:val="en-US" w:eastAsia="en-US" w:bidi="ar-SA"/>
              </w:rPr>
              <w:t xml:space="preserve">Районный день призывника </w:t>
            </w:r>
          </w:p>
        </w:tc>
        <w:tc>
          <w:tcPr>
            <w:tcW w:w="2126" w:type="dxa"/>
          </w:tcPr>
          <w:p w:rsidR="00A940B8" w:rsidRPr="00A940B8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A940B8">
              <w:rPr>
                <w:bCs/>
                <w:iCs/>
                <w:lang w:val="en-US" w:eastAsia="en-US" w:bidi="ar-SA"/>
              </w:rPr>
              <w:t>Якушенко А.Р.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940B8" w:rsidRPr="00A940B8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A940B8">
              <w:rPr>
                <w:bCs/>
                <w:iCs/>
                <w:lang w:val="en-US" w:eastAsia="en-US" w:bidi="ar-SA"/>
              </w:rPr>
              <w:t>Юноши 10 класса</w:t>
            </w:r>
          </w:p>
          <w:p w:rsidR="00A940B8" w:rsidRPr="00A940B8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40B8" w:rsidRPr="00A940B8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A940B8">
              <w:rPr>
                <w:bCs/>
                <w:iCs/>
                <w:lang w:val="en-US" w:eastAsia="en-US" w:bidi="ar-SA"/>
              </w:rPr>
              <w:t>10</w:t>
            </w:r>
          </w:p>
        </w:tc>
        <w:tc>
          <w:tcPr>
            <w:tcW w:w="1417" w:type="dxa"/>
          </w:tcPr>
          <w:p w:rsidR="00A940B8" w:rsidRPr="00A940B8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A940B8">
              <w:rPr>
                <w:rFonts w:asciiTheme="minorHAnsi" w:eastAsiaTheme="minorHAnsi" w:hAnsiTheme="minorHAnsi" w:cstheme="minorBidi"/>
                <w:bCs/>
                <w:iCs/>
                <w:lang w:val="ru-RU" w:eastAsia="en-US" w:bidi="ar-SA"/>
              </w:rPr>
              <w:t>Д</w:t>
            </w:r>
            <w:r>
              <w:rPr>
                <w:rFonts w:asciiTheme="minorHAnsi" w:eastAsiaTheme="minorHAnsi" w:hAnsiTheme="minorHAnsi" w:cstheme="minorBidi"/>
                <w:bCs/>
                <w:iCs/>
                <w:lang w:val="ru-RU" w:eastAsia="en-US" w:bidi="ar-SA"/>
              </w:rPr>
              <w:t xml:space="preserve">митриев </w:t>
            </w:r>
            <w:r w:rsidRPr="00A940B8">
              <w:rPr>
                <w:rFonts w:asciiTheme="minorHAnsi" w:eastAsiaTheme="minorHAnsi" w:hAnsiTheme="minorHAnsi" w:cstheme="minorBidi"/>
                <w:bCs/>
                <w:iCs/>
                <w:lang w:val="ru-RU" w:eastAsia="en-US" w:bidi="ar-SA"/>
              </w:rPr>
              <w:t xml:space="preserve"> Н</w:t>
            </w:r>
            <w:r>
              <w:rPr>
                <w:rFonts w:asciiTheme="minorHAnsi" w:eastAsiaTheme="minorHAnsi" w:hAnsiTheme="minorHAnsi" w:cstheme="minorBidi"/>
                <w:bCs/>
                <w:iCs/>
                <w:lang w:val="ru-RU" w:eastAsia="en-US" w:bidi="ar-SA"/>
              </w:rPr>
              <w:t>икита</w:t>
            </w:r>
            <w:r w:rsidRPr="00A940B8">
              <w:rPr>
                <w:rFonts w:asciiTheme="minorHAnsi" w:eastAsiaTheme="minorHAnsi" w:hAnsiTheme="minorHAnsi" w:cstheme="minorBidi"/>
                <w:bCs/>
                <w:iCs/>
                <w:lang w:val="ru-RU" w:eastAsia="en-US" w:bidi="ar-SA"/>
              </w:rPr>
              <w:t xml:space="preserve"> </w:t>
            </w:r>
            <w:r w:rsidRPr="00A940B8">
              <w:rPr>
                <w:bCs/>
                <w:iCs/>
                <w:lang w:val="ru-RU" w:eastAsia="en-US" w:bidi="ar-SA"/>
              </w:rPr>
              <w:t>-1 м на дистанции 1000м, 3м - подтягивание</w:t>
            </w:r>
          </w:p>
        </w:tc>
      </w:tr>
    </w:tbl>
    <w:p w:rsidR="005D6F52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  <w:r>
        <w:rPr>
          <w:rFonts w:asciiTheme="minorHAnsi" w:eastAsiaTheme="minorHAnsi"/>
          <w:color w:val="000000"/>
          <w:lang w:val="ru-RU" w:eastAsia="en-US" w:bidi="ar-SA"/>
        </w:rPr>
        <w:t>Октябрь</w:t>
      </w:r>
      <w:r w:rsidR="00221652">
        <w:rPr>
          <w:rFonts w:asciiTheme="minorHAnsi" w:eastAsiaTheme="minorHAnsi"/>
          <w:color w:val="000000"/>
          <w:lang w:val="ru-RU" w:eastAsia="en-US" w:bidi="ar-SA"/>
        </w:rPr>
        <w:t xml:space="preserve"> 202</w:t>
      </w:r>
      <w:r w:rsidR="0087359F">
        <w:rPr>
          <w:rFonts w:asciiTheme="minorHAnsi" w:eastAsiaTheme="minorHAnsi"/>
          <w:color w:val="000000"/>
          <w:lang w:val="ru-RU" w:eastAsia="en-US" w:bidi="ar-SA"/>
        </w:rPr>
        <w:t>2</w:t>
      </w:r>
      <w:r>
        <w:rPr>
          <w:rFonts w:asciiTheme="minorHAnsi" w:eastAsiaTheme="minorHAnsi"/>
          <w:color w:val="000000"/>
          <w:lang w:val="ru-RU" w:eastAsia="en-US" w:bidi="ar-SA"/>
        </w:rPr>
        <w:t xml:space="preserve"> год</w:t>
      </w:r>
    </w:p>
    <w:tbl>
      <w:tblPr>
        <w:tblStyle w:val="TableNormal"/>
        <w:tblW w:w="1119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1141"/>
        <w:gridCol w:w="2977"/>
        <w:gridCol w:w="2126"/>
        <w:gridCol w:w="1985"/>
        <w:gridCol w:w="992"/>
        <w:gridCol w:w="1417"/>
      </w:tblGrid>
      <w:tr w:rsidTr="008B640B">
        <w:tblPrEx>
          <w:tblW w:w="11199" w:type="dxa"/>
          <w:tblInd w:w="-31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cantSplit/>
          <w:trHeight w:val="938"/>
        </w:trPr>
        <w:tc>
          <w:tcPr>
            <w:tcW w:w="561" w:type="dxa"/>
          </w:tcPr>
          <w:p w:rsidR="00867BCE" w:rsidRPr="00867BCE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№ п/п</w:t>
            </w:r>
          </w:p>
        </w:tc>
        <w:tc>
          <w:tcPr>
            <w:tcW w:w="1141" w:type="dxa"/>
          </w:tcPr>
          <w:p w:rsidR="00867BCE" w:rsidRPr="00867BCE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Дата</w:t>
            </w:r>
          </w:p>
        </w:tc>
        <w:tc>
          <w:tcPr>
            <w:tcW w:w="2977" w:type="dxa"/>
          </w:tcPr>
          <w:p w:rsidR="00867BCE" w:rsidRPr="00867BCE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Мероприятие</w:t>
            </w:r>
          </w:p>
        </w:tc>
        <w:tc>
          <w:tcPr>
            <w:tcW w:w="2126" w:type="dxa"/>
          </w:tcPr>
          <w:p w:rsidR="00867BCE" w:rsidRPr="00867BCE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Ф.И.О.</w:t>
            </w:r>
          </w:p>
          <w:p w:rsidR="00867BCE" w:rsidRPr="00867BCE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учителя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67BCE" w:rsidRPr="00867BCE" w:rsidP="0096223F">
            <w:pPr>
              <w:spacing w:before="0" w:beforeAutospacing="0" w:after="0" w:afterAutospacing="0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Учащиеся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67BCE" w:rsidRPr="00867BCE" w:rsidP="008B640B">
            <w:pPr>
              <w:spacing w:before="0" w:beforeAutospacing="0" w:after="0" w:afterAutospacing="0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Класс</w:t>
            </w:r>
          </w:p>
        </w:tc>
        <w:tc>
          <w:tcPr>
            <w:tcW w:w="1417" w:type="dxa"/>
          </w:tcPr>
          <w:p w:rsidR="00867BCE" w:rsidRPr="00867BCE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Результат</w:t>
            </w:r>
          </w:p>
        </w:tc>
      </w:tr>
      <w:tr w:rsidTr="008B640B">
        <w:tblPrEx>
          <w:tblW w:w="11199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221652" w:rsidRPr="00867BCE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867BCE">
              <w:rPr>
                <w:bCs/>
                <w:iCs/>
                <w:lang w:val="en-US" w:eastAsia="en-US" w:bidi="ar-SA"/>
              </w:rPr>
              <w:t xml:space="preserve">1. </w:t>
            </w:r>
          </w:p>
        </w:tc>
        <w:tc>
          <w:tcPr>
            <w:tcW w:w="1141" w:type="dxa"/>
          </w:tcPr>
          <w:p w:rsidR="00221652" w:rsidRPr="00221652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221652">
              <w:rPr>
                <w:bCs/>
                <w:iCs/>
                <w:lang w:val="en-US" w:eastAsia="en-US" w:bidi="ar-SA"/>
              </w:rPr>
              <w:t>19.10.2022</w:t>
            </w:r>
          </w:p>
        </w:tc>
        <w:tc>
          <w:tcPr>
            <w:tcW w:w="2977" w:type="dxa"/>
          </w:tcPr>
          <w:p w:rsidR="00221652" w:rsidRPr="00221652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221652">
              <w:rPr>
                <w:bCs/>
                <w:iCs/>
                <w:lang w:val="ru-RU" w:eastAsia="en-US" w:bidi="ar-SA"/>
              </w:rPr>
              <w:t>Зональные соревнования по баскетболу «Оранжевый мяч»</w:t>
            </w:r>
          </w:p>
        </w:tc>
        <w:tc>
          <w:tcPr>
            <w:tcW w:w="2126" w:type="dxa"/>
          </w:tcPr>
          <w:p w:rsidR="00221652" w:rsidRPr="00221652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221652">
              <w:rPr>
                <w:bCs/>
                <w:iCs/>
                <w:lang w:val="en-US" w:eastAsia="en-US" w:bidi="ar-SA"/>
              </w:rPr>
              <w:t>Якушенко А.Р.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21652" w:rsidRPr="00221652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221652">
              <w:rPr>
                <w:bCs/>
                <w:iCs/>
                <w:lang w:val="en-US" w:eastAsia="en-US" w:bidi="ar-SA"/>
              </w:rPr>
              <w:t>команда юношей</w:t>
            </w:r>
          </w:p>
          <w:p w:rsidR="00221652" w:rsidRPr="00221652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221652">
              <w:rPr>
                <w:bCs/>
                <w:iCs/>
                <w:lang w:val="en-US" w:eastAsia="en-US" w:bidi="ar-SA"/>
              </w:rPr>
              <w:t>команда девушек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21652" w:rsidRPr="0022165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221652">
              <w:rPr>
                <w:bCs/>
                <w:iCs/>
                <w:lang w:val="en-US" w:eastAsia="en-US" w:bidi="ar-SA"/>
              </w:rPr>
              <w:t>9</w:t>
            </w:r>
          </w:p>
        </w:tc>
        <w:tc>
          <w:tcPr>
            <w:tcW w:w="1417" w:type="dxa"/>
          </w:tcPr>
          <w:p w:rsidR="00221652" w:rsidRPr="0022165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221652">
              <w:rPr>
                <w:bCs/>
                <w:iCs/>
                <w:lang w:val="en-US" w:eastAsia="en-US" w:bidi="ar-SA"/>
              </w:rPr>
              <w:t>2 место</w:t>
            </w:r>
          </w:p>
          <w:p w:rsidR="00221652" w:rsidRPr="0022165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221652">
              <w:rPr>
                <w:bCs/>
                <w:iCs/>
                <w:lang w:val="en-US" w:eastAsia="en-US" w:bidi="ar-SA"/>
              </w:rPr>
              <w:t>2 место</w:t>
            </w:r>
          </w:p>
        </w:tc>
      </w:tr>
      <w:tr w:rsidTr="008B640B">
        <w:tblPrEx>
          <w:tblW w:w="11199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221652" w:rsidRPr="00867BCE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867BCE">
              <w:rPr>
                <w:bCs/>
                <w:iCs/>
                <w:lang w:val="en-US" w:eastAsia="en-US" w:bidi="ar-SA"/>
              </w:rPr>
              <w:t>2.</w:t>
            </w:r>
          </w:p>
        </w:tc>
        <w:tc>
          <w:tcPr>
            <w:tcW w:w="1141" w:type="dxa"/>
          </w:tcPr>
          <w:p w:rsidR="00221652" w:rsidRPr="00221652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221652">
              <w:rPr>
                <w:bCs/>
                <w:iCs/>
                <w:lang w:val="en-US" w:eastAsia="en-US" w:bidi="ar-SA"/>
              </w:rPr>
              <w:t>26.10.2022</w:t>
            </w:r>
          </w:p>
        </w:tc>
        <w:tc>
          <w:tcPr>
            <w:tcW w:w="2977" w:type="dxa"/>
          </w:tcPr>
          <w:p w:rsidR="00221652" w:rsidRPr="00221652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221652">
              <w:rPr>
                <w:bCs/>
                <w:iCs/>
                <w:lang w:val="ru-RU" w:eastAsia="en-US" w:bidi="ar-SA"/>
              </w:rPr>
              <w:t>Зональные соревнования по баскетболу «Оранжевый мяч»</w:t>
            </w:r>
          </w:p>
        </w:tc>
        <w:tc>
          <w:tcPr>
            <w:tcW w:w="2126" w:type="dxa"/>
          </w:tcPr>
          <w:p w:rsidR="00221652" w:rsidRPr="00221652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221652">
              <w:rPr>
                <w:bCs/>
                <w:iCs/>
                <w:lang w:val="en-US" w:eastAsia="en-US" w:bidi="ar-SA"/>
              </w:rPr>
              <w:t>Якушенко А.Р.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21652" w:rsidRPr="00221652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221652">
              <w:rPr>
                <w:bCs/>
                <w:iCs/>
                <w:lang w:val="en-US" w:eastAsia="en-US" w:bidi="ar-SA"/>
              </w:rPr>
              <w:t>команда мальчиков</w:t>
            </w:r>
          </w:p>
          <w:p w:rsidR="00221652" w:rsidRPr="00221652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221652">
              <w:rPr>
                <w:bCs/>
                <w:iCs/>
                <w:lang w:val="en-US" w:eastAsia="en-US" w:bidi="ar-SA"/>
              </w:rPr>
              <w:t>команда девочек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21652" w:rsidRPr="0022165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221652">
              <w:rPr>
                <w:bCs/>
                <w:iCs/>
                <w:lang w:val="en-US" w:eastAsia="en-US" w:bidi="ar-SA"/>
              </w:rPr>
              <w:t>5-7</w:t>
            </w:r>
          </w:p>
        </w:tc>
        <w:tc>
          <w:tcPr>
            <w:tcW w:w="1417" w:type="dxa"/>
          </w:tcPr>
          <w:p w:rsidR="00221652" w:rsidRPr="0022165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221652">
              <w:rPr>
                <w:bCs/>
                <w:iCs/>
                <w:lang w:val="en-US" w:eastAsia="en-US" w:bidi="ar-SA"/>
              </w:rPr>
              <w:t>2 место</w:t>
            </w:r>
          </w:p>
          <w:p w:rsidR="00221652" w:rsidRPr="0022165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  <w:p w:rsidR="00221652" w:rsidRPr="00221652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 w:rsidRPr="00221652">
              <w:rPr>
                <w:bCs/>
                <w:iCs/>
                <w:lang w:val="en-US" w:eastAsia="en-US" w:bidi="ar-SA"/>
              </w:rPr>
              <w:t>1 место</w:t>
            </w:r>
          </w:p>
        </w:tc>
      </w:tr>
    </w:tbl>
    <w:p w:rsidR="005D6F52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  <w:r>
        <w:rPr>
          <w:rFonts w:asciiTheme="minorHAnsi" w:eastAsiaTheme="minorHAnsi"/>
          <w:color w:val="000000"/>
          <w:lang w:val="ru-RU" w:eastAsia="en-US" w:bidi="ar-SA"/>
        </w:rPr>
        <w:t>Ноябрь</w:t>
      </w:r>
      <w:r w:rsidR="0087359F">
        <w:rPr>
          <w:rFonts w:asciiTheme="minorHAnsi" w:eastAsiaTheme="minorHAnsi"/>
          <w:color w:val="000000"/>
          <w:lang w:val="ru-RU" w:eastAsia="en-US" w:bidi="ar-SA"/>
        </w:rPr>
        <w:t xml:space="preserve"> 2022</w:t>
      </w:r>
      <w:r>
        <w:rPr>
          <w:rFonts w:asciiTheme="minorHAnsi" w:eastAsiaTheme="minorHAnsi"/>
          <w:color w:val="000000"/>
          <w:lang w:val="ru-RU" w:eastAsia="en-US" w:bidi="ar-SA"/>
        </w:rPr>
        <w:t xml:space="preserve"> год</w:t>
      </w:r>
    </w:p>
    <w:tbl>
      <w:tblPr>
        <w:tblStyle w:val="TableNormal"/>
        <w:tblW w:w="1119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1141"/>
        <w:gridCol w:w="2977"/>
        <w:gridCol w:w="2126"/>
        <w:gridCol w:w="1985"/>
        <w:gridCol w:w="992"/>
        <w:gridCol w:w="1417"/>
      </w:tblGrid>
      <w:tr w:rsidTr="008B640B">
        <w:tblPrEx>
          <w:tblW w:w="11199" w:type="dxa"/>
          <w:tblInd w:w="-31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cantSplit/>
          <w:trHeight w:val="938"/>
        </w:trPr>
        <w:tc>
          <w:tcPr>
            <w:tcW w:w="561" w:type="dxa"/>
          </w:tcPr>
          <w:p w:rsidR="00867BCE" w:rsidRPr="00867BCE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№ п/п</w:t>
            </w:r>
          </w:p>
        </w:tc>
        <w:tc>
          <w:tcPr>
            <w:tcW w:w="1141" w:type="dxa"/>
          </w:tcPr>
          <w:p w:rsidR="00867BCE" w:rsidRPr="00867BCE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Дата</w:t>
            </w:r>
          </w:p>
        </w:tc>
        <w:tc>
          <w:tcPr>
            <w:tcW w:w="2977" w:type="dxa"/>
          </w:tcPr>
          <w:p w:rsidR="00867BCE" w:rsidRPr="00867BCE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Мероприятие</w:t>
            </w:r>
          </w:p>
        </w:tc>
        <w:tc>
          <w:tcPr>
            <w:tcW w:w="2126" w:type="dxa"/>
          </w:tcPr>
          <w:p w:rsidR="00867BCE" w:rsidRPr="00867BCE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Ф.И.О.</w:t>
            </w:r>
          </w:p>
          <w:p w:rsidR="00867BCE" w:rsidRPr="00867BCE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учителя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67BCE" w:rsidRPr="00867BCE" w:rsidP="0096223F">
            <w:pPr>
              <w:spacing w:before="0" w:beforeAutospacing="0" w:after="0" w:afterAutospacing="0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Учащиеся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67BCE" w:rsidRPr="00867BCE" w:rsidP="008B640B">
            <w:pPr>
              <w:spacing w:before="0" w:beforeAutospacing="0" w:after="0" w:afterAutospacing="0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Класс</w:t>
            </w:r>
          </w:p>
        </w:tc>
        <w:tc>
          <w:tcPr>
            <w:tcW w:w="1417" w:type="dxa"/>
          </w:tcPr>
          <w:p w:rsidR="00867BCE" w:rsidRPr="00867BCE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Результат</w:t>
            </w:r>
          </w:p>
        </w:tc>
      </w:tr>
      <w:tr w:rsidTr="008B640B">
        <w:tblPrEx>
          <w:tblW w:w="11199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0D1FB4" w:rsidRPr="00867BCE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867BCE">
              <w:rPr>
                <w:bCs/>
                <w:iCs/>
                <w:lang w:val="en-US" w:eastAsia="en-US" w:bidi="ar-SA"/>
              </w:rPr>
              <w:t xml:space="preserve">1. </w:t>
            </w:r>
          </w:p>
        </w:tc>
        <w:tc>
          <w:tcPr>
            <w:tcW w:w="1141" w:type="dxa"/>
          </w:tcPr>
          <w:p w:rsidR="000D1FB4" w:rsidRPr="004D2E4F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05.11.22</w:t>
            </w:r>
          </w:p>
        </w:tc>
        <w:tc>
          <w:tcPr>
            <w:tcW w:w="2977" w:type="dxa"/>
          </w:tcPr>
          <w:p w:rsidR="000D1FB4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Районные соревнования по плаванию</w:t>
            </w:r>
          </w:p>
          <w:p w:rsidR="000D1FB4" w:rsidRPr="004D2E4F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</w:p>
        </w:tc>
        <w:tc>
          <w:tcPr>
            <w:tcW w:w="2126" w:type="dxa"/>
          </w:tcPr>
          <w:p w:rsidR="000D1FB4" w:rsidRPr="004D2E4F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Якушенко А.Р.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D1FB4" w:rsidRPr="004D2E4F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Осипова  Русалина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9</w:t>
            </w:r>
          </w:p>
          <w:p w:rsidR="000D1FB4" w:rsidRPr="004D2E4F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lang w:val="en-US" w:eastAsia="en-US" w:bidi="ar-SA"/>
              </w:rPr>
            </w:pPr>
          </w:p>
        </w:tc>
        <w:tc>
          <w:tcPr>
            <w:tcW w:w="1417" w:type="dxa"/>
          </w:tcPr>
          <w:p w:rsidR="000D1FB4" w:rsidRPr="004D2E4F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</w:p>
        </w:tc>
      </w:tr>
      <w:tr w:rsidTr="008B640B">
        <w:tblPrEx>
          <w:tblW w:w="11199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0D1FB4" w:rsidRPr="00867BCE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867BCE">
              <w:rPr>
                <w:bCs/>
                <w:iCs/>
                <w:lang w:val="en-US" w:eastAsia="en-US" w:bidi="ar-SA"/>
              </w:rPr>
              <w:t>2.</w:t>
            </w:r>
          </w:p>
        </w:tc>
        <w:tc>
          <w:tcPr>
            <w:tcW w:w="1141" w:type="dxa"/>
          </w:tcPr>
          <w:p w:rsidR="000D1FB4" w:rsidRPr="004D2E4F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12.11.22</w:t>
            </w:r>
          </w:p>
        </w:tc>
        <w:tc>
          <w:tcPr>
            <w:tcW w:w="2977" w:type="dxa"/>
          </w:tcPr>
          <w:p w:rsidR="000D1FB4" w:rsidRPr="000D1FB4" w:rsidP="0096223F">
            <w:pPr>
              <w:spacing w:before="0" w:beforeAutospacing="0" w:after="0" w:afterAutospacing="0"/>
              <w:rPr>
                <w:bCs/>
                <w:i/>
                <w:iCs/>
                <w:lang w:val="ru-RU" w:eastAsia="en-US" w:bidi="ar-SA"/>
              </w:rPr>
            </w:pPr>
            <w:r w:rsidRPr="000D1FB4">
              <w:rPr>
                <w:rFonts w:asciiTheme="minorHAnsi" w:eastAsiaTheme="minorHAnsi" w:hAnsiTheme="minorHAnsi" w:cstheme="minorBidi"/>
                <w:bCs/>
                <w:iCs/>
                <w:lang w:val="ru-RU" w:eastAsia="en-US" w:bidi="ar-SA"/>
              </w:rPr>
              <w:t>Муниципальный этап НПК «Моя малая Родина»</w:t>
            </w:r>
          </w:p>
        </w:tc>
        <w:tc>
          <w:tcPr>
            <w:tcW w:w="2126" w:type="dxa"/>
          </w:tcPr>
          <w:p w:rsidR="000D1FB4" w:rsidRPr="004D2E4F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Гайсина Г.Х.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D1FB4" w:rsidRPr="004D2E4F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Рахимова Сафина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D1FB4" w:rsidRPr="004D2E4F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6</w:t>
            </w:r>
          </w:p>
        </w:tc>
        <w:tc>
          <w:tcPr>
            <w:tcW w:w="1417" w:type="dxa"/>
          </w:tcPr>
          <w:p w:rsidR="000D1FB4" w:rsidRPr="004D2E4F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3 место</w:t>
            </w:r>
          </w:p>
        </w:tc>
      </w:tr>
      <w:tr w:rsidTr="008B640B">
        <w:tblPrEx>
          <w:tblW w:w="11199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0D1FB4" w:rsidRPr="00867BCE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867BCE">
              <w:rPr>
                <w:bCs/>
                <w:iCs/>
                <w:lang w:val="en-US" w:eastAsia="en-US" w:bidi="ar-SA"/>
              </w:rPr>
              <w:t>3.</w:t>
            </w:r>
          </w:p>
        </w:tc>
        <w:tc>
          <w:tcPr>
            <w:tcW w:w="1141" w:type="dxa"/>
          </w:tcPr>
          <w:p w:rsidR="000D1FB4" w:rsidRPr="004D2E4F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12.11.22</w:t>
            </w:r>
          </w:p>
        </w:tc>
        <w:tc>
          <w:tcPr>
            <w:tcW w:w="2977" w:type="dxa"/>
          </w:tcPr>
          <w:p w:rsidR="000D1FB4" w:rsidRPr="000D1FB4" w:rsidP="0096223F">
            <w:pPr>
              <w:spacing w:before="0" w:beforeAutospacing="0" w:after="0" w:afterAutospacing="0"/>
              <w:rPr>
                <w:bCs/>
                <w:i/>
                <w:iCs/>
                <w:lang w:val="ru-RU" w:eastAsia="en-US" w:bidi="ar-SA"/>
              </w:rPr>
            </w:pPr>
            <w:r w:rsidRPr="000D1FB4">
              <w:rPr>
                <w:rFonts w:asciiTheme="minorHAnsi" w:eastAsiaTheme="minorHAnsi" w:hAnsiTheme="minorHAnsi" w:cstheme="minorBidi"/>
                <w:bCs/>
                <w:iCs/>
                <w:lang w:val="ru-RU" w:eastAsia="en-US" w:bidi="ar-SA"/>
              </w:rPr>
              <w:t>Районный конкурс чтецов, посвященный творчеству И.Ильфа и Е. Петрова</w:t>
            </w:r>
          </w:p>
        </w:tc>
        <w:tc>
          <w:tcPr>
            <w:tcW w:w="2126" w:type="dxa"/>
          </w:tcPr>
          <w:p w:rsidR="000D1FB4" w:rsidRPr="004D2E4F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Войтова Г.Н.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D1FB4" w:rsidRPr="004D2E4F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 xml:space="preserve">Дмитриев Никита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D1FB4" w:rsidRPr="004D2E4F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10</w:t>
            </w:r>
          </w:p>
        </w:tc>
        <w:tc>
          <w:tcPr>
            <w:tcW w:w="1417" w:type="dxa"/>
          </w:tcPr>
          <w:p w:rsidR="000D1FB4" w:rsidRPr="004D2E4F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 xml:space="preserve">Победитель </w:t>
            </w:r>
          </w:p>
        </w:tc>
      </w:tr>
      <w:tr w:rsidTr="008B640B">
        <w:tblPrEx>
          <w:tblW w:w="11199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0D1FB4" w:rsidRPr="00867BCE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867BCE">
              <w:rPr>
                <w:bCs/>
                <w:iCs/>
                <w:lang w:val="en-US" w:eastAsia="en-US" w:bidi="ar-SA"/>
              </w:rPr>
              <w:t>4.</w:t>
            </w:r>
          </w:p>
        </w:tc>
        <w:tc>
          <w:tcPr>
            <w:tcW w:w="1141" w:type="dxa"/>
          </w:tcPr>
          <w:p w:rsidR="000D1FB4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16.11.22</w:t>
            </w:r>
          </w:p>
        </w:tc>
        <w:tc>
          <w:tcPr>
            <w:tcW w:w="2977" w:type="dxa"/>
          </w:tcPr>
          <w:p w:rsidR="000D1FB4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МЭ ВсОШ по экономике</w:t>
            </w:r>
          </w:p>
        </w:tc>
        <w:tc>
          <w:tcPr>
            <w:tcW w:w="2126" w:type="dxa"/>
          </w:tcPr>
          <w:p w:rsidR="000D1FB4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Самигуллина Т.В.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D1FB4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Буйлова Ильвина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8</w:t>
            </w:r>
          </w:p>
        </w:tc>
        <w:tc>
          <w:tcPr>
            <w:tcW w:w="1417" w:type="dxa"/>
          </w:tcPr>
          <w:p w:rsidR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Призер</w:t>
            </w:r>
          </w:p>
        </w:tc>
      </w:tr>
      <w:tr w:rsidTr="008B640B">
        <w:tblPrEx>
          <w:tblW w:w="11199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0D1FB4" w:rsidRPr="00867BCE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1141" w:type="dxa"/>
          </w:tcPr>
          <w:p w:rsidR="000D1FB4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19.11.22</w:t>
            </w:r>
          </w:p>
        </w:tc>
        <w:tc>
          <w:tcPr>
            <w:tcW w:w="2977" w:type="dxa"/>
          </w:tcPr>
          <w:p w:rsidR="000D1FB4" w:rsidRPr="000D1FB4" w:rsidP="0096223F">
            <w:pPr>
              <w:spacing w:before="0" w:beforeAutospacing="0" w:after="0" w:afterAutospacing="0"/>
              <w:rPr>
                <w:bCs/>
                <w:i/>
                <w:iCs/>
                <w:lang w:val="ru-RU" w:eastAsia="en-US" w:bidi="ar-SA"/>
              </w:rPr>
            </w:pPr>
            <w:r w:rsidRPr="000D1FB4">
              <w:rPr>
                <w:rFonts w:asciiTheme="minorHAnsi" w:eastAsiaTheme="minorHAnsi" w:hAnsiTheme="minorHAnsi" w:cstheme="minorBidi"/>
                <w:bCs/>
                <w:iCs/>
                <w:lang w:val="ru-RU" w:eastAsia="en-US" w:bidi="ar-SA"/>
              </w:rPr>
              <w:t>Районный конкурс-</w:t>
            </w:r>
            <w:r w:rsidRPr="000D1FB4">
              <w:rPr>
                <w:rFonts w:asciiTheme="minorHAnsi" w:eastAsiaTheme="minorHAnsi" w:hAnsiTheme="minorHAnsi" w:cstheme="minorBidi"/>
                <w:bCs/>
                <w:iCs/>
                <w:lang w:val="ru-RU" w:eastAsia="en-US" w:bidi="ar-SA"/>
              </w:rPr>
              <w:t>фестиваль «Звонкие голоса Альшея»</w:t>
            </w:r>
          </w:p>
        </w:tc>
        <w:tc>
          <w:tcPr>
            <w:tcW w:w="2126" w:type="dxa"/>
          </w:tcPr>
          <w:p w:rsidR="000D1FB4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Курочкина Е.А.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D1FB4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Байков Ильгам</w:t>
            </w:r>
          </w:p>
          <w:p w:rsidR="000D1FB4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Вокальная группа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5</w:t>
            </w:r>
          </w:p>
          <w:p w:rsidR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7-10</w:t>
            </w:r>
          </w:p>
        </w:tc>
        <w:tc>
          <w:tcPr>
            <w:tcW w:w="1417" w:type="dxa"/>
          </w:tcPr>
          <w:p w:rsidR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1 место</w:t>
            </w:r>
          </w:p>
          <w:p w:rsidR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3 место</w:t>
            </w:r>
          </w:p>
        </w:tc>
      </w:tr>
      <w:tr w:rsidTr="008B640B">
        <w:tblPrEx>
          <w:tblW w:w="11199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0D1FB4" w:rsidRPr="00867BCE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1141" w:type="dxa"/>
          </w:tcPr>
          <w:p w:rsidR="000D1FB4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</w:p>
        </w:tc>
        <w:tc>
          <w:tcPr>
            <w:tcW w:w="2977" w:type="dxa"/>
          </w:tcPr>
          <w:p w:rsidR="000D1FB4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Интернет-олимпиада «Олимпус»</w:t>
            </w:r>
          </w:p>
        </w:tc>
        <w:tc>
          <w:tcPr>
            <w:tcW w:w="2126" w:type="dxa"/>
          </w:tcPr>
          <w:p w:rsidR="000D1FB4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Шулаева М.А.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D1FB4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3</w:t>
            </w:r>
          </w:p>
        </w:tc>
        <w:tc>
          <w:tcPr>
            <w:tcW w:w="1417" w:type="dxa"/>
          </w:tcPr>
          <w:p w:rsidR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lang w:val="en-US" w:eastAsia="en-US" w:bidi="ar-SA"/>
              </w:rPr>
            </w:pPr>
          </w:p>
        </w:tc>
      </w:tr>
      <w:tr w:rsidTr="008B640B">
        <w:tblPrEx>
          <w:tblW w:w="11199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0D1FB4" w:rsidRPr="00867BCE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1141" w:type="dxa"/>
          </w:tcPr>
          <w:p w:rsidR="000D1FB4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21.11.22</w:t>
            </w:r>
          </w:p>
        </w:tc>
        <w:tc>
          <w:tcPr>
            <w:tcW w:w="2977" w:type="dxa"/>
          </w:tcPr>
          <w:p w:rsidR="000D1FB4" w:rsidRPr="000D1FB4" w:rsidP="0096223F">
            <w:pPr>
              <w:spacing w:before="0" w:beforeAutospacing="0" w:after="0" w:afterAutospacing="0"/>
              <w:rPr>
                <w:bCs/>
                <w:i/>
                <w:iCs/>
                <w:lang w:val="ru-RU" w:eastAsia="en-US" w:bidi="ar-SA"/>
              </w:rPr>
            </w:pPr>
            <w:r w:rsidRPr="000D1FB4">
              <w:rPr>
                <w:rFonts w:asciiTheme="minorHAnsi" w:eastAsiaTheme="minorHAnsi" w:hAnsiTheme="minorHAnsi" w:cstheme="minorBidi"/>
                <w:bCs/>
                <w:iCs/>
                <w:lang w:val="ru-RU" w:eastAsia="en-US" w:bidi="ar-SA"/>
              </w:rPr>
              <w:t>МЭ ВсОШ по русскому языку</w:t>
            </w:r>
          </w:p>
        </w:tc>
        <w:tc>
          <w:tcPr>
            <w:tcW w:w="2126" w:type="dxa"/>
          </w:tcPr>
          <w:p w:rsidR="000D1FB4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Войтова Г.Н.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D1FB4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Ахметвалиева  Зарина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11</w:t>
            </w:r>
          </w:p>
        </w:tc>
        <w:tc>
          <w:tcPr>
            <w:tcW w:w="1417" w:type="dxa"/>
          </w:tcPr>
          <w:p w:rsidR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Призер</w:t>
            </w:r>
          </w:p>
        </w:tc>
      </w:tr>
      <w:tr w:rsidTr="008B640B">
        <w:tblPrEx>
          <w:tblW w:w="11199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0D1FB4" w:rsidRPr="00867BCE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1141" w:type="dxa"/>
          </w:tcPr>
          <w:p w:rsidR="000D1FB4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22-23.11.22</w:t>
            </w:r>
          </w:p>
        </w:tc>
        <w:tc>
          <w:tcPr>
            <w:tcW w:w="2977" w:type="dxa"/>
          </w:tcPr>
          <w:p w:rsidR="000D1FB4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МЭ ВсОШ по физкультуре</w:t>
            </w:r>
          </w:p>
        </w:tc>
        <w:tc>
          <w:tcPr>
            <w:tcW w:w="2126" w:type="dxa"/>
          </w:tcPr>
          <w:p w:rsidR="000D1FB4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Якушенко А.Р.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D1FB4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Дмитриев  Никита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10</w:t>
            </w:r>
          </w:p>
        </w:tc>
        <w:tc>
          <w:tcPr>
            <w:tcW w:w="1417" w:type="dxa"/>
          </w:tcPr>
          <w:p w:rsidR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Победитель</w:t>
            </w:r>
          </w:p>
        </w:tc>
      </w:tr>
      <w:tr w:rsidTr="008B640B">
        <w:tblPrEx>
          <w:tblW w:w="11199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0D1FB4" w:rsidRPr="00867BCE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1141" w:type="dxa"/>
          </w:tcPr>
          <w:p w:rsidR="000D1FB4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11.11.22</w:t>
            </w:r>
          </w:p>
        </w:tc>
        <w:tc>
          <w:tcPr>
            <w:tcW w:w="2977" w:type="dxa"/>
          </w:tcPr>
          <w:p w:rsidR="000D1FB4" w:rsidRPr="000D1FB4" w:rsidP="0096223F">
            <w:pPr>
              <w:spacing w:before="0" w:beforeAutospacing="0" w:after="0" w:afterAutospacing="0"/>
              <w:rPr>
                <w:bCs/>
                <w:i/>
                <w:iCs/>
                <w:lang w:val="ru-RU" w:eastAsia="en-US" w:bidi="ar-SA"/>
              </w:rPr>
            </w:pPr>
            <w:r w:rsidRPr="000D1FB4">
              <w:rPr>
                <w:rFonts w:asciiTheme="minorHAnsi" w:eastAsiaTheme="minorHAnsi" w:hAnsiTheme="minorHAnsi" w:cstheme="minorBidi"/>
                <w:bCs/>
                <w:iCs/>
                <w:lang w:val="ru-RU" w:eastAsia="en-US" w:bidi="ar-SA"/>
              </w:rPr>
              <w:t>Районный этап Всероссийской олимпиады по избирательному праву</w:t>
            </w:r>
          </w:p>
        </w:tc>
        <w:tc>
          <w:tcPr>
            <w:tcW w:w="2126" w:type="dxa"/>
          </w:tcPr>
          <w:p w:rsidR="000D1FB4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Ишкильдина Ф.Л.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D1FB4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Ахметвалиева  Зарина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11</w:t>
            </w:r>
          </w:p>
        </w:tc>
        <w:tc>
          <w:tcPr>
            <w:tcW w:w="1417" w:type="dxa"/>
          </w:tcPr>
          <w:p w:rsidR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Призер</w:t>
            </w:r>
          </w:p>
        </w:tc>
      </w:tr>
      <w:tr w:rsidTr="008B640B">
        <w:tblPrEx>
          <w:tblW w:w="11199" w:type="dxa"/>
          <w:tblInd w:w="-318" w:type="dxa"/>
          <w:tblLayout w:type="fixed"/>
          <w:tblLook w:val="04A0"/>
        </w:tblPrEx>
        <w:tc>
          <w:tcPr>
            <w:tcW w:w="561" w:type="dxa"/>
          </w:tcPr>
          <w:p w:rsidR="000D1FB4" w:rsidRPr="00867BCE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1141" w:type="dxa"/>
          </w:tcPr>
          <w:p w:rsidR="000D1FB4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24.11.22</w:t>
            </w:r>
          </w:p>
        </w:tc>
        <w:tc>
          <w:tcPr>
            <w:tcW w:w="2977" w:type="dxa"/>
          </w:tcPr>
          <w:p w:rsidR="000D1FB4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МЭ ВсОШ по истории</w:t>
            </w:r>
          </w:p>
        </w:tc>
        <w:tc>
          <w:tcPr>
            <w:tcW w:w="2126" w:type="dxa"/>
          </w:tcPr>
          <w:p w:rsidR="000D1FB4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Курочкина Е.А.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D1FB4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Ахметвалиева  Зарина</w:t>
            </w:r>
          </w:p>
          <w:p w:rsidR="000D1FB4" w:rsidP="0096223F">
            <w:pPr>
              <w:spacing w:before="0" w:beforeAutospacing="0" w:after="0" w:afterAutospacing="0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Зылева Анастасия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11</w:t>
            </w:r>
          </w:p>
          <w:p w:rsidR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lang w:val="en-US" w:eastAsia="en-US" w:bidi="ar-SA"/>
              </w:rPr>
            </w:pPr>
          </w:p>
          <w:p w:rsidR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11</w:t>
            </w:r>
          </w:p>
        </w:tc>
        <w:tc>
          <w:tcPr>
            <w:tcW w:w="1417" w:type="dxa"/>
          </w:tcPr>
          <w:p w:rsidR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>Призер</w:t>
            </w:r>
          </w:p>
          <w:p w:rsidR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lang w:val="en-US" w:eastAsia="en-US" w:bidi="ar-SA"/>
              </w:rPr>
            </w:pPr>
          </w:p>
          <w:p w:rsidR="000D1FB4" w:rsidP="0096223F">
            <w:pPr>
              <w:spacing w:before="0" w:beforeAutospacing="0" w:after="0" w:afterAutospacing="0"/>
              <w:jc w:val="center"/>
              <w:rPr>
                <w:bCs/>
                <w:i/>
                <w:iCs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Cs/>
                <w:iCs/>
                <w:lang w:val="en-US" w:eastAsia="en-US" w:bidi="ar-SA"/>
              </w:rPr>
              <w:t xml:space="preserve">Призер </w:t>
            </w:r>
          </w:p>
        </w:tc>
      </w:tr>
    </w:tbl>
    <w:p w:rsidR="004946D3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  <w:r>
        <w:rPr>
          <w:rFonts w:asciiTheme="minorHAnsi" w:eastAsiaTheme="minorHAnsi"/>
          <w:color w:val="000000"/>
          <w:lang w:val="ru-RU" w:eastAsia="en-US" w:bidi="ar-SA"/>
        </w:rPr>
        <w:t>Декабрь</w:t>
      </w:r>
      <w:r w:rsidR="0087359F">
        <w:rPr>
          <w:rFonts w:asciiTheme="minorHAnsi" w:eastAsiaTheme="minorHAnsi"/>
          <w:color w:val="000000"/>
          <w:lang w:val="ru-RU" w:eastAsia="en-US" w:bidi="ar-SA"/>
        </w:rPr>
        <w:t xml:space="preserve"> 2022</w:t>
      </w:r>
      <w:r>
        <w:rPr>
          <w:rFonts w:asciiTheme="minorHAnsi" w:eastAsiaTheme="minorHAnsi"/>
          <w:color w:val="000000"/>
          <w:lang w:val="ru-RU" w:eastAsia="en-US" w:bidi="ar-SA"/>
        </w:rPr>
        <w:t xml:space="preserve"> год</w:t>
      </w:r>
    </w:p>
    <w:tbl>
      <w:tblPr>
        <w:tblStyle w:val="TableNormal"/>
        <w:tblW w:w="1119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134"/>
        <w:gridCol w:w="2977"/>
        <w:gridCol w:w="2126"/>
        <w:gridCol w:w="1985"/>
        <w:gridCol w:w="992"/>
        <w:gridCol w:w="1417"/>
      </w:tblGrid>
      <w:tr w:rsidTr="008B640B">
        <w:tblPrEx>
          <w:tblW w:w="11199" w:type="dxa"/>
          <w:tblInd w:w="-31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cantSplit/>
          <w:trHeight w:val="938"/>
        </w:trPr>
        <w:tc>
          <w:tcPr>
            <w:tcW w:w="568" w:type="dxa"/>
          </w:tcPr>
          <w:p w:rsidR="00867BCE" w:rsidRPr="00867BCE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№ п/п</w:t>
            </w:r>
          </w:p>
        </w:tc>
        <w:tc>
          <w:tcPr>
            <w:tcW w:w="1134" w:type="dxa"/>
          </w:tcPr>
          <w:p w:rsidR="00867BCE" w:rsidRPr="00867BCE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Дата</w:t>
            </w:r>
          </w:p>
        </w:tc>
        <w:tc>
          <w:tcPr>
            <w:tcW w:w="2977" w:type="dxa"/>
          </w:tcPr>
          <w:p w:rsidR="00867BCE" w:rsidRPr="00867BCE" w:rsidP="008B640B">
            <w:pPr>
              <w:spacing w:before="0" w:beforeAutospacing="0" w:after="0" w:afterAutospacing="0"/>
              <w:ind w:left="176" w:hanging="176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Мероприятие</w:t>
            </w:r>
          </w:p>
        </w:tc>
        <w:tc>
          <w:tcPr>
            <w:tcW w:w="2126" w:type="dxa"/>
          </w:tcPr>
          <w:p w:rsidR="00867BCE" w:rsidRPr="00867BCE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Ф.И.О.</w:t>
            </w:r>
          </w:p>
          <w:p w:rsidR="00867BCE" w:rsidRPr="00867BCE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учителя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67BCE" w:rsidRPr="00867BCE" w:rsidP="0096223F">
            <w:pPr>
              <w:spacing w:before="0" w:beforeAutospacing="0" w:after="0" w:afterAutospacing="0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Учащиеся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67BCE" w:rsidRPr="00867BCE" w:rsidP="008B640B">
            <w:pPr>
              <w:spacing w:before="0" w:beforeAutospacing="0" w:after="0" w:afterAutospacing="0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Класс</w:t>
            </w:r>
          </w:p>
        </w:tc>
        <w:tc>
          <w:tcPr>
            <w:tcW w:w="1417" w:type="dxa"/>
          </w:tcPr>
          <w:p w:rsidR="00867BCE" w:rsidRPr="00867BCE" w:rsidP="0096223F">
            <w:pPr>
              <w:spacing w:before="0" w:beforeAutospacing="0" w:after="0" w:afterAutospacing="0"/>
              <w:jc w:val="center"/>
              <w:rPr>
                <w:b/>
                <w:bCs/>
                <w:iCs/>
                <w:lang w:val="en-US" w:eastAsia="en-US" w:bidi="ar-SA"/>
              </w:rPr>
            </w:pPr>
            <w:r w:rsidRPr="00867BCE">
              <w:rPr>
                <w:b/>
                <w:bCs/>
                <w:iCs/>
                <w:lang w:val="en-US" w:eastAsia="en-US" w:bidi="ar-SA"/>
              </w:rPr>
              <w:t>Результат</w:t>
            </w:r>
          </w:p>
        </w:tc>
      </w:tr>
      <w:tr w:rsidTr="008B640B">
        <w:tblPrEx>
          <w:tblW w:w="11199" w:type="dxa"/>
          <w:tblInd w:w="-318" w:type="dxa"/>
          <w:tblLayout w:type="fixed"/>
          <w:tblLook w:val="04A0"/>
        </w:tblPrEx>
        <w:tc>
          <w:tcPr>
            <w:tcW w:w="568" w:type="dxa"/>
          </w:tcPr>
          <w:p w:rsidR="00381309" w:rsidRPr="00867BCE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867BCE">
              <w:rPr>
                <w:bCs/>
                <w:iCs/>
                <w:lang w:val="en-US" w:eastAsia="en-US" w:bidi="ar-SA"/>
              </w:rPr>
              <w:t xml:space="preserve">1. </w:t>
            </w:r>
          </w:p>
        </w:tc>
        <w:tc>
          <w:tcPr>
            <w:tcW w:w="1134" w:type="dxa"/>
          </w:tcPr>
          <w:p w:rsidR="00381309" w:rsidRPr="00E22555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>
              <w:rPr>
                <w:rFonts w:eastAsiaTheme="minorHAnsi"/>
                <w:bCs/>
                <w:iCs/>
                <w:lang w:val="en-US" w:eastAsia="en-US" w:bidi="ar-SA"/>
              </w:rPr>
              <w:t>10.12. 2022</w:t>
            </w:r>
          </w:p>
        </w:tc>
        <w:tc>
          <w:tcPr>
            <w:tcW w:w="2977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rFonts w:eastAsiaTheme="minorHAnsi"/>
                <w:bCs/>
                <w:iCs/>
                <w:lang w:val="ru-RU" w:eastAsia="en-US" w:bidi="ar-SA"/>
              </w:rPr>
              <w:t xml:space="preserve">Районные соревнования по лыжным гонкам, посвященные открытию зимнего сезона в Альшеевском районе </w:t>
            </w:r>
          </w:p>
        </w:tc>
        <w:tc>
          <w:tcPr>
            <w:tcW w:w="2126" w:type="dxa"/>
          </w:tcPr>
          <w:p w:rsidR="00381309" w:rsidRPr="00E22555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E22555">
              <w:rPr>
                <w:rFonts w:eastAsiaTheme="minorHAnsi"/>
                <w:bCs/>
                <w:iCs/>
                <w:lang w:val="en-US" w:eastAsia="en-US" w:bidi="ar-SA"/>
              </w:rPr>
              <w:t>Якушенко А.Р.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81309" w:rsidRPr="00E22555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>
              <w:rPr>
                <w:rFonts w:eastAsiaTheme="minorHAnsi"/>
                <w:bCs/>
                <w:iCs/>
                <w:lang w:val="en-US" w:eastAsia="en-US" w:bidi="ar-SA"/>
              </w:rPr>
              <w:t xml:space="preserve">5 </w:t>
            </w:r>
            <w:r w:rsidRPr="00E22555">
              <w:rPr>
                <w:rFonts w:eastAsiaTheme="minorHAnsi"/>
                <w:bCs/>
                <w:iCs/>
                <w:lang w:val="en-US" w:eastAsia="en-US" w:bidi="ar-SA"/>
              </w:rPr>
              <w:t xml:space="preserve"> чел.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81309" w:rsidRPr="00E22555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>
              <w:rPr>
                <w:rFonts w:eastAsiaTheme="minorHAnsi"/>
                <w:bCs/>
                <w:iCs/>
                <w:lang w:val="en-US" w:eastAsia="en-US" w:bidi="ar-SA"/>
              </w:rPr>
              <w:t>5-9</w:t>
            </w:r>
          </w:p>
          <w:p w:rsidR="00381309" w:rsidRPr="00E22555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1417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rFonts w:eastAsiaTheme="minorHAnsi"/>
                <w:bCs/>
                <w:iCs/>
                <w:lang w:val="ru-RU" w:eastAsia="en-US" w:bidi="ar-SA"/>
              </w:rPr>
              <w:t xml:space="preserve">Шеревера Алина – 2 место, </w:t>
            </w:r>
          </w:p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rFonts w:eastAsiaTheme="minorHAnsi"/>
                <w:bCs/>
                <w:iCs/>
                <w:lang w:val="ru-RU" w:eastAsia="en-US" w:bidi="ar-SA"/>
              </w:rPr>
              <w:t>Шеревера Евгения – 3 место</w:t>
            </w:r>
          </w:p>
          <w:p w:rsidR="00381309" w:rsidRPr="00E22555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>
              <w:rPr>
                <w:rFonts w:eastAsiaTheme="minorHAnsi"/>
                <w:bCs/>
                <w:iCs/>
                <w:lang w:val="en-US" w:eastAsia="en-US" w:bidi="ar-SA"/>
              </w:rPr>
              <w:t>Общекомандное – 2 место</w:t>
            </w:r>
          </w:p>
        </w:tc>
      </w:tr>
      <w:tr w:rsidTr="008B640B">
        <w:tblPrEx>
          <w:tblW w:w="11199" w:type="dxa"/>
          <w:tblInd w:w="-318" w:type="dxa"/>
          <w:tblLayout w:type="fixed"/>
          <w:tblLook w:val="04A0"/>
        </w:tblPrEx>
        <w:tc>
          <w:tcPr>
            <w:tcW w:w="568" w:type="dxa"/>
          </w:tcPr>
          <w:p w:rsidR="00381309" w:rsidRPr="00867BCE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867BCE">
              <w:rPr>
                <w:bCs/>
                <w:iCs/>
                <w:lang w:val="en-US" w:eastAsia="en-US" w:bidi="ar-SA"/>
              </w:rPr>
              <w:t>2.</w:t>
            </w:r>
          </w:p>
        </w:tc>
        <w:tc>
          <w:tcPr>
            <w:tcW w:w="1134" w:type="dxa"/>
          </w:tcPr>
          <w:p w:rsidR="00381309" w:rsidRPr="00E22555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>
              <w:rPr>
                <w:rFonts w:eastAsiaTheme="minorHAnsi"/>
                <w:bCs/>
                <w:iCs/>
                <w:lang w:val="en-US" w:eastAsia="en-US" w:bidi="ar-SA"/>
              </w:rPr>
              <w:t>17.12. 2022</w:t>
            </w:r>
          </w:p>
        </w:tc>
        <w:tc>
          <w:tcPr>
            <w:tcW w:w="2977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rFonts w:eastAsiaTheme="minorHAnsi"/>
                <w:bCs/>
                <w:iCs/>
                <w:lang w:val="ru-RU" w:eastAsia="en-US" w:bidi="ar-SA"/>
              </w:rPr>
              <w:t>Муниципальный этап научно-практической конференции «По малой Родине моей»</w:t>
            </w:r>
          </w:p>
        </w:tc>
        <w:tc>
          <w:tcPr>
            <w:tcW w:w="2126" w:type="dxa"/>
          </w:tcPr>
          <w:p w:rsidR="00381309" w:rsidRPr="00E22555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>
              <w:rPr>
                <w:rFonts w:eastAsiaTheme="minorHAnsi"/>
                <w:bCs/>
                <w:iCs/>
                <w:lang w:val="en-US" w:eastAsia="en-US" w:bidi="ar-SA"/>
              </w:rPr>
              <w:t>Бабичева З.Ю.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>
              <w:rPr>
                <w:rFonts w:eastAsiaTheme="minorHAnsi"/>
                <w:bCs/>
                <w:iCs/>
                <w:lang w:val="en-US" w:eastAsia="en-US" w:bidi="ar-SA"/>
              </w:rPr>
              <w:t>Рахимова Сафина</w:t>
            </w:r>
          </w:p>
          <w:p w:rsidR="00381309" w:rsidRPr="00E22555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>
              <w:rPr>
                <w:rFonts w:eastAsiaTheme="minorHAnsi"/>
                <w:bCs/>
                <w:iCs/>
                <w:lang w:val="en-US" w:eastAsia="en-US" w:bidi="ar-SA"/>
              </w:rPr>
              <w:t>Кредышева Ксения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81309" w:rsidRPr="00E22555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>
              <w:rPr>
                <w:rFonts w:eastAsiaTheme="minorHAnsi"/>
                <w:bCs/>
                <w:iCs/>
                <w:lang w:val="en-US" w:eastAsia="en-US" w:bidi="ar-SA"/>
              </w:rPr>
              <w:t>6</w:t>
            </w:r>
          </w:p>
        </w:tc>
        <w:tc>
          <w:tcPr>
            <w:tcW w:w="1417" w:type="dxa"/>
          </w:tcPr>
          <w:p w:rsidR="00381309" w:rsidRPr="00E22555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>
              <w:rPr>
                <w:rFonts w:eastAsiaTheme="minorHAnsi"/>
                <w:bCs/>
                <w:iCs/>
                <w:lang w:val="en-US" w:eastAsia="en-US" w:bidi="ar-SA"/>
              </w:rPr>
              <w:t>1 место</w:t>
            </w:r>
          </w:p>
        </w:tc>
      </w:tr>
      <w:tr w:rsidTr="008B640B">
        <w:tblPrEx>
          <w:tblW w:w="11199" w:type="dxa"/>
          <w:tblInd w:w="-318" w:type="dxa"/>
          <w:tblLayout w:type="fixed"/>
          <w:tblLook w:val="04A0"/>
        </w:tblPrEx>
        <w:tc>
          <w:tcPr>
            <w:tcW w:w="568" w:type="dxa"/>
          </w:tcPr>
          <w:p w:rsidR="00381309" w:rsidRPr="00867BCE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867BCE">
              <w:rPr>
                <w:bCs/>
                <w:iCs/>
                <w:lang w:val="en-US" w:eastAsia="en-US" w:bidi="ar-SA"/>
              </w:rPr>
              <w:t>3.</w:t>
            </w:r>
          </w:p>
        </w:tc>
        <w:tc>
          <w:tcPr>
            <w:tcW w:w="1134" w:type="dxa"/>
          </w:tcPr>
          <w:p w:rsidR="00381309" w:rsidRPr="00E22555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>
              <w:rPr>
                <w:rFonts w:eastAsiaTheme="minorHAnsi"/>
                <w:bCs/>
                <w:iCs/>
                <w:lang w:val="en-US" w:eastAsia="en-US" w:bidi="ar-SA"/>
              </w:rPr>
              <w:t>24.12. 2022</w:t>
            </w:r>
          </w:p>
        </w:tc>
        <w:tc>
          <w:tcPr>
            <w:tcW w:w="2977" w:type="dxa"/>
          </w:tcPr>
          <w:p w:rsidR="00381309" w:rsidRPr="00E22555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381309">
              <w:rPr>
                <w:rFonts w:eastAsiaTheme="minorHAnsi"/>
                <w:bCs/>
                <w:iCs/>
                <w:lang w:val="ru-RU" w:eastAsia="en-US" w:bidi="ar-SA"/>
              </w:rPr>
              <w:t xml:space="preserve">Районные соревнования по лыжным гонкам, посвященные мичману Наилю </w:t>
            </w:r>
            <w:r>
              <w:rPr>
                <w:rFonts w:eastAsiaTheme="minorHAnsi"/>
                <w:bCs/>
                <w:iCs/>
                <w:lang w:val="en-US" w:eastAsia="en-US" w:bidi="ar-SA"/>
              </w:rPr>
              <w:t>Хафизову</w:t>
            </w:r>
          </w:p>
        </w:tc>
        <w:tc>
          <w:tcPr>
            <w:tcW w:w="2126" w:type="dxa"/>
          </w:tcPr>
          <w:p w:rsidR="00381309" w:rsidRPr="00E22555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 w:rsidRPr="00E22555">
              <w:rPr>
                <w:rFonts w:eastAsiaTheme="minorHAnsi"/>
                <w:bCs/>
                <w:iCs/>
                <w:lang w:val="en-US" w:eastAsia="en-US" w:bidi="ar-SA"/>
              </w:rPr>
              <w:t>Якушенко А.Р.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81309" w:rsidRPr="00E22555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>
              <w:rPr>
                <w:rFonts w:eastAsiaTheme="minorHAnsi"/>
                <w:bCs/>
                <w:iCs/>
                <w:lang w:val="en-US" w:eastAsia="en-US" w:bidi="ar-SA"/>
              </w:rPr>
              <w:t>7 человек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81309" w:rsidRPr="00E22555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>
              <w:rPr>
                <w:rFonts w:eastAsiaTheme="minorHAnsi"/>
                <w:bCs/>
                <w:iCs/>
                <w:lang w:val="en-US" w:eastAsia="en-US" w:bidi="ar-SA"/>
              </w:rPr>
              <w:t>5-10</w:t>
            </w:r>
          </w:p>
        </w:tc>
        <w:tc>
          <w:tcPr>
            <w:tcW w:w="1417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rFonts w:eastAsiaTheme="minorHAnsi"/>
                <w:bCs/>
                <w:iCs/>
                <w:lang w:val="ru-RU" w:eastAsia="en-US" w:bidi="ar-SA"/>
              </w:rPr>
              <w:t xml:space="preserve">Дмитриев Никита – 2 место, </w:t>
            </w:r>
          </w:p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rFonts w:eastAsiaTheme="minorHAnsi"/>
                <w:bCs/>
                <w:iCs/>
                <w:lang w:val="ru-RU" w:eastAsia="en-US" w:bidi="ar-SA"/>
              </w:rPr>
              <w:t>Шеревера Евгения – 2 место</w:t>
            </w:r>
          </w:p>
          <w:p w:rsidR="00381309" w:rsidRPr="00E22555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>
              <w:rPr>
                <w:rFonts w:eastAsiaTheme="minorHAnsi"/>
                <w:bCs/>
                <w:iCs/>
                <w:lang w:val="en-US" w:eastAsia="en-US" w:bidi="ar-SA"/>
              </w:rPr>
              <w:t>Общекомандное – 2 место</w:t>
            </w:r>
          </w:p>
        </w:tc>
      </w:tr>
      <w:tr w:rsidTr="008B640B">
        <w:tblPrEx>
          <w:tblW w:w="11199" w:type="dxa"/>
          <w:tblInd w:w="-318" w:type="dxa"/>
          <w:tblLayout w:type="fixed"/>
          <w:tblLook w:val="04A0"/>
        </w:tblPrEx>
        <w:tc>
          <w:tcPr>
            <w:tcW w:w="568" w:type="dxa"/>
          </w:tcPr>
          <w:p w:rsidR="00381309" w:rsidRPr="00867BCE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</w:p>
        </w:tc>
        <w:tc>
          <w:tcPr>
            <w:tcW w:w="1134" w:type="dxa"/>
          </w:tcPr>
          <w:p w:rsid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>
              <w:rPr>
                <w:rFonts w:eastAsiaTheme="minorHAnsi"/>
                <w:bCs/>
                <w:iCs/>
                <w:lang w:val="en-US" w:eastAsia="en-US" w:bidi="ar-SA"/>
              </w:rPr>
              <w:t>02.12. 2022</w:t>
            </w:r>
          </w:p>
        </w:tc>
        <w:tc>
          <w:tcPr>
            <w:tcW w:w="2977" w:type="dxa"/>
          </w:tcPr>
          <w:p w:rsidR="00381309" w:rsidRPr="00381309" w:rsidP="0096223F">
            <w:pPr>
              <w:spacing w:before="0" w:beforeAutospacing="0" w:after="0" w:afterAutospacing="0"/>
              <w:rPr>
                <w:bCs/>
                <w:iCs/>
                <w:lang w:val="ru-RU" w:eastAsia="en-US" w:bidi="ar-SA"/>
              </w:rPr>
            </w:pPr>
            <w:r w:rsidRPr="00381309">
              <w:rPr>
                <w:rFonts w:eastAsiaTheme="minorHAnsi"/>
                <w:bCs/>
                <w:iCs/>
                <w:lang w:val="ru-RU" w:eastAsia="en-US" w:bidi="ar-SA"/>
              </w:rPr>
              <w:t>Муниципальный этап региональной олимпиады по башкирскому языку</w:t>
            </w:r>
          </w:p>
        </w:tc>
        <w:tc>
          <w:tcPr>
            <w:tcW w:w="2126" w:type="dxa"/>
          </w:tcPr>
          <w:p w:rsidR="00381309" w:rsidRPr="00E22555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>
              <w:rPr>
                <w:rFonts w:eastAsiaTheme="minorHAnsi"/>
                <w:bCs/>
                <w:iCs/>
                <w:lang w:val="en-US" w:eastAsia="en-US" w:bidi="ar-SA"/>
              </w:rPr>
              <w:t>Гайсина Г.Х.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>
              <w:rPr>
                <w:rFonts w:eastAsiaTheme="minorHAnsi"/>
                <w:bCs/>
                <w:iCs/>
                <w:lang w:val="en-US" w:eastAsia="en-US" w:bidi="ar-SA"/>
              </w:rPr>
              <w:t>Ахметова Эвелина</w:t>
            </w:r>
          </w:p>
          <w:p w:rsid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>
              <w:rPr>
                <w:rFonts w:eastAsiaTheme="minorHAnsi"/>
                <w:bCs/>
                <w:iCs/>
                <w:lang w:val="en-US" w:eastAsia="en-US" w:bidi="ar-SA"/>
              </w:rPr>
              <w:t>Зарипов Ильшат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81309" w:rsidP="0096223F">
            <w:pPr>
              <w:spacing w:before="0" w:beforeAutospacing="0" w:after="0" w:afterAutospacing="0"/>
              <w:jc w:val="center"/>
              <w:rPr>
                <w:bCs/>
                <w:iCs/>
                <w:lang w:val="en-US" w:eastAsia="en-US" w:bidi="ar-SA"/>
              </w:rPr>
            </w:pPr>
            <w:r>
              <w:rPr>
                <w:rFonts w:eastAsiaTheme="minorHAnsi"/>
                <w:bCs/>
                <w:iCs/>
                <w:lang w:val="en-US" w:eastAsia="en-US" w:bidi="ar-SA"/>
              </w:rPr>
              <w:t>11</w:t>
            </w:r>
          </w:p>
          <w:p w:rsid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>
              <w:rPr>
                <w:rFonts w:eastAsiaTheme="minorHAnsi"/>
                <w:bCs/>
                <w:iCs/>
                <w:lang w:val="ru-RU" w:eastAsia="en-US" w:bidi="ar-SA"/>
              </w:rPr>
              <w:t xml:space="preserve"> </w:t>
            </w:r>
            <w:r>
              <w:rPr>
                <w:rFonts w:eastAsiaTheme="minorHAnsi"/>
                <w:bCs/>
                <w:iCs/>
                <w:lang w:val="en-US" w:eastAsia="en-US" w:bidi="ar-SA"/>
              </w:rPr>
              <w:t>10</w:t>
            </w:r>
          </w:p>
        </w:tc>
        <w:tc>
          <w:tcPr>
            <w:tcW w:w="1417" w:type="dxa"/>
          </w:tcPr>
          <w:p w:rsid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>
              <w:rPr>
                <w:rFonts w:eastAsiaTheme="minorHAnsi"/>
                <w:bCs/>
                <w:iCs/>
                <w:lang w:val="en-US" w:eastAsia="en-US" w:bidi="ar-SA"/>
              </w:rPr>
              <w:t xml:space="preserve">Призер </w:t>
            </w:r>
          </w:p>
          <w:p w:rsidR="00381309" w:rsidP="0096223F">
            <w:pPr>
              <w:spacing w:before="0" w:beforeAutospacing="0" w:after="0" w:afterAutospacing="0"/>
              <w:rPr>
                <w:bCs/>
                <w:iCs/>
                <w:lang w:val="en-US" w:eastAsia="en-US" w:bidi="ar-SA"/>
              </w:rPr>
            </w:pPr>
            <w:r>
              <w:rPr>
                <w:rFonts w:eastAsiaTheme="minorHAnsi"/>
                <w:bCs/>
                <w:iCs/>
                <w:lang w:val="en-US" w:eastAsia="en-US" w:bidi="ar-SA"/>
              </w:rPr>
              <w:t xml:space="preserve">Призер </w:t>
            </w:r>
          </w:p>
        </w:tc>
      </w:tr>
    </w:tbl>
    <w:p w:rsidR="00D70598" w:rsidP="0096223F">
      <w:pPr>
        <w:spacing w:before="0" w:beforeAutospacing="0" w:after="0" w:afterAutospacing="0"/>
        <w:jc w:val="center"/>
        <w:rPr>
          <w:b/>
          <w:bCs/>
          <w:color w:val="000000"/>
          <w:lang w:val="ru-RU" w:eastAsia="en-US" w:bidi="ar-SA"/>
        </w:rPr>
      </w:pPr>
    </w:p>
    <w:p w:rsidR="008430E6" w:rsidRPr="006061FA" w:rsidP="0096223F">
      <w:pPr>
        <w:spacing w:before="0" w:beforeAutospacing="0" w:after="0" w:afterAutospacing="0"/>
        <w:jc w:val="center"/>
        <w:rPr>
          <w:color w:val="000000"/>
          <w:lang w:val="ru-RU" w:eastAsia="en-US" w:bidi="ar-SA"/>
        </w:rPr>
      </w:pPr>
      <w:r>
        <w:rPr>
          <w:rFonts w:asciiTheme="minorHAnsi" w:eastAsiaTheme="minorHAnsi"/>
          <w:b/>
          <w:bCs/>
          <w:color w:val="000000"/>
          <w:lang w:val="en-US" w:eastAsia="en-US" w:bidi="ar-SA"/>
        </w:rPr>
        <w:t>IV</w:t>
      </w:r>
      <w:r w:rsidRPr="006061FA">
        <w:rPr>
          <w:rFonts w:asciiTheme="minorHAnsi" w:eastAsiaTheme="minorHAnsi"/>
          <w:b/>
          <w:bCs/>
          <w:color w:val="000000"/>
          <w:lang w:val="ru-RU" w:eastAsia="en-US" w:bidi="ar-SA"/>
        </w:rPr>
        <w:t>. Оценка организации учебного процесса</w:t>
      </w:r>
    </w:p>
    <w:p w:rsidR="008430E6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  <w:r w:rsidRPr="006061FA">
        <w:rPr>
          <w:rFonts w:asciiTheme="minorHAnsi" w:eastAsiaTheme="minorHAnsi"/>
          <w:color w:val="000000"/>
          <w:lang w:val="ru-RU" w:eastAsia="en-US" w:bidi="ar-SA"/>
        </w:rPr>
        <w:t xml:space="preserve">Организация учебного процесса в </w:t>
      </w:r>
      <w:r w:rsidR="00582CFA">
        <w:rPr>
          <w:rFonts w:asciiTheme="minorHAnsi" w:eastAsiaTheme="minorHAnsi"/>
          <w:color w:val="000000"/>
          <w:lang w:val="ru-RU" w:eastAsia="en-US" w:bidi="ar-SA"/>
        </w:rPr>
        <w:t xml:space="preserve">МБОУ СОШ с. Аксеново </w:t>
      </w:r>
      <w:r w:rsidRPr="006061FA">
        <w:rPr>
          <w:rFonts w:asciiTheme="minorHAnsi" w:eastAsiaTheme="minorHAnsi"/>
          <w:color w:val="000000"/>
          <w:lang w:val="ru-RU" w:eastAsia="en-US" w:bidi="ar-SA"/>
        </w:rPr>
        <w:t xml:space="preserve">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D56D61" w:rsidRPr="00D56D61" w:rsidP="0096223F">
      <w:pPr>
        <w:spacing w:before="0" w:beforeAutospacing="0" w:after="0" w:afterAutospacing="0"/>
        <w:ind w:firstLine="708"/>
        <w:jc w:val="both"/>
        <w:rPr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Организация образовательного процесса регламентируется режимом работы, учебным планом, календарным учебным графиком, расписанием занятий. </w:t>
      </w:r>
    </w:p>
    <w:p w:rsidR="00D56D61" w:rsidRPr="00D56D61" w:rsidP="0096223F">
      <w:pPr>
        <w:spacing w:before="0" w:beforeAutospacing="0" w:after="0" w:afterAutospacing="0"/>
        <w:ind w:firstLine="709"/>
        <w:jc w:val="both"/>
        <w:rPr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Режим работы.  Учебные занятия проходят в одну с</w:t>
      </w:r>
      <w:r w:rsidR="00A214D1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мену. Начало учебных занятий в 9:0</w:t>
      </w:r>
      <w:r w:rsidRPr="00D56D61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0.</w:t>
      </w:r>
    </w:p>
    <w:p w:rsidR="00D56D61" w:rsidRPr="00D56D61" w:rsidP="0096223F">
      <w:pPr>
        <w:spacing w:before="0" w:beforeAutospacing="0" w:after="0" w:afterAutospacing="0"/>
        <w:ind w:firstLine="709"/>
        <w:jc w:val="both"/>
        <w:rPr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Число уроков в расписании в течение дня не превышает 5-ти в классах 1 уровня, 6-и в</w:t>
      </w:r>
      <w:r w:rsidRPr="00EF24C2"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  <w:t> </w:t>
      </w:r>
      <w:r w:rsidRPr="00D56D61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классах 2  уровня и 7-и в классах 3 уровня образования. При составлении расписания чередуются в течение дня и недели предметы естественно-математического и гуманитарного циклов с уроками музыки, ИЗО, технологии и физкультуры. Учитывается ход дневной и</w:t>
      </w:r>
      <w:r w:rsidRPr="00EF24C2"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  <w:t> </w:t>
      </w:r>
      <w:r w:rsidRPr="00D56D61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недельной кривой умственной работоспособности учащихся. </w:t>
      </w:r>
    </w:p>
    <w:p w:rsidR="00D56D61" w:rsidRPr="00D56D61" w:rsidP="0096223F">
      <w:pPr>
        <w:spacing w:before="0" w:beforeAutospacing="0" w:after="0" w:afterAutospacing="0"/>
        <w:ind w:firstLine="709"/>
        <w:jc w:val="both"/>
        <w:rPr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Проводится комплекс упражнений физкультурных минуток, гимнастика для глаз. Продолжительность перемен соответствует требованиям. Между началом занятий внеурочной деятельности  и последним уроком установлены перерыв</w:t>
      </w:r>
      <w:r w:rsidR="00A214D1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ы продолжительностью не менее 40</w:t>
      </w:r>
      <w:r w:rsidRPr="00D56D61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минут. В 1-х классах применяется "ступенчатый" метод постепенного наращивания учебной нагрузки в соответствии с  требованиями СанПиНа.</w:t>
      </w:r>
    </w:p>
    <w:p w:rsidR="00D56D61" w:rsidRPr="00D56D61" w:rsidP="0096223F">
      <w:pPr>
        <w:spacing w:before="0" w:beforeAutospacing="0" w:after="0" w:afterAutospacing="0"/>
        <w:ind w:firstLine="709"/>
        <w:jc w:val="both"/>
        <w:rPr>
          <w:sz w:val="22"/>
          <w:szCs w:val="22"/>
          <w:lang w:val="ru-RU" w:eastAsia="en-US" w:bidi="ar-SA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1-11 </w:t>
      </w:r>
      <w:r w:rsidRPr="00D56D61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класс</w:t>
      </w:r>
      <w:r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ы – пятидневная рабочая неделя.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en-US" w:bidi="ar-SA"/>
        </w:rPr>
        <w:t xml:space="preserve">    Учебный план  школы – нормативный правовой документ, устанавливающий перечень учебных предметов, курсов, дисциплин и объем учебного времени, отводимого на их изучение по  уровням  общего образования и классам (годам) обучения. </w:t>
      </w:r>
      <w:r w:rsidRPr="00EF24C2">
        <w:rPr>
          <w:color w:val="000000"/>
          <w:lang w:val="ru-RU" w:eastAsia="ru-RU" w:bidi="ar-SA"/>
        </w:rPr>
        <w:t xml:space="preserve">Учебный план обеспечивает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областей. </w:t>
      </w:r>
    </w:p>
    <w:p w:rsidR="00D56D61" w:rsidRPr="00D56D61" w:rsidP="0096223F">
      <w:pPr>
        <w:spacing w:before="0" w:beforeAutospacing="0" w:after="0" w:afterAutospacing="0"/>
        <w:ind w:firstLine="142"/>
        <w:jc w:val="both"/>
        <w:rPr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>Учебный план МБОУ СОШ с. Аксеново МР Альшеевский район</w:t>
      </w:r>
      <w:r w:rsidR="00A214D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 Республики Башкортостан на 2021-2022</w:t>
      </w: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 учебный год разработан на основе: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•Конституции Российской Федерации.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•Конституции Республики Башкортостан.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•Федерального закона « Об образовании в Российской Федерации» от 29.12.2012 г. № 273-ФЗ;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lang w:val="ru-RU" w:eastAsia="ru-RU" w:bidi="ar-SA"/>
        </w:rPr>
      </w:pPr>
      <w:r w:rsidRPr="00EF24C2">
        <w:rPr>
          <w:color w:val="000000"/>
          <w:lang w:val="ru-RU" w:eastAsia="ru-RU" w:bidi="ar-SA"/>
        </w:rPr>
        <w:t>•Закона Республики Башкортостан от 01.07.2015 № 696-3 « Об образовании в Республике Башкортостан»;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•Приказа Министерства образования и науки РФ от 31.12.2015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6.06.10.2009 № 373;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•Приказа Министерства образования и науки РФ от 06.10.2009 № 373 «Об утверждении и введении в действие ФГОС НОО»;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lang w:val="ru-RU" w:eastAsia="ru-RU" w:bidi="ar-SA"/>
        </w:rPr>
      </w:pPr>
      <w:r w:rsidRPr="00EF24C2">
        <w:rPr>
          <w:color w:val="000000"/>
          <w:lang w:val="ru-RU" w:eastAsia="ru-RU" w:bidi="ar-SA"/>
        </w:rPr>
        <w:t>•Приказа Министерства образования и науки РФ от 29.12.2014 № 1643«О внесении изменений в приказ Министерства образования и науки РФ от 06.10.2009 № 373 «Об утверждении и введении ФГОС НОО»»;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•Приказа Министерства образования и науки РФ от 09.03.2014 № 1312 (в редакции от 01.02.2012)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lang w:val="ru-RU" w:eastAsia="ru-RU" w:bidi="ar-SA"/>
        </w:rPr>
      </w:pPr>
      <w:r w:rsidRPr="00EF24C2">
        <w:rPr>
          <w:color w:val="000000"/>
          <w:lang w:val="ru-RU" w:eastAsia="ru-RU" w:bidi="ar-SA"/>
        </w:rPr>
        <w:t>•Приказа Министерства образования и науки РФ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• Приказа Министерства образования и науки РФ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от 01.022012 № 74, регионального базисного учебного плана и примерных учебных планов образовательных учреждений Республики Башкортостан, реализующих программы общего образования (приказ Министерства образования Республики Башкортостан от 29.04.2015 № 905);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lang w:val="ru-RU" w:eastAsia="ru-RU" w:bidi="ar-SA"/>
        </w:rPr>
      </w:pPr>
      <w:r w:rsidRPr="00EF24C2">
        <w:rPr>
          <w:color w:val="000000"/>
          <w:lang w:val="ru-RU" w:eastAsia="ru-RU" w:bidi="ar-SA"/>
        </w:rPr>
        <w:t>•Приказа Министерства образования и науки РФ от 30.08.2010 № 889 « О внесении изменений в ФБУП и примерные учебные планы для общеобразовательных учреждений Российской Федерации, реализующих программы общего образования» и методических рекомендаций о введении 3-го часа физической культуры в недельный объем учебной нагрузки обучающихся;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•«Санитарно-эпидемиологических требований к условиям и организации обучения в общеобразовательных учреждениях» постановления от 29.12.2010 № 189 СанПиН 2.4.2.2821-10;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lang w:val="ru-RU" w:eastAsia="ru-RU" w:bidi="ar-SA"/>
        </w:rPr>
      </w:pPr>
      <w:r w:rsidRPr="00EF24C2">
        <w:rPr>
          <w:color w:val="000000"/>
          <w:lang w:val="ru-RU" w:eastAsia="ru-RU" w:bidi="ar-SA"/>
        </w:rPr>
        <w:t xml:space="preserve">•Санитарно-эпидемиологических требования к условиям и организации обучения и воспитания в организациях, осуществляющих образовательную деятельность по адаптированным основным </w:t>
      </w:r>
      <w:r w:rsidRPr="00EF24C2">
        <w:rPr>
          <w:color w:val="000000"/>
          <w:lang w:val="ru-RU" w:eastAsia="ru-RU" w:bidi="ar-SA"/>
        </w:rPr>
        <w:t>общеобразовательным программам для обучающихся с огран</w:t>
      </w:r>
      <w:r w:rsidRPr="00EF24C2">
        <w:rPr>
          <w:rFonts w:eastAsiaTheme="minorEastAsia"/>
          <w:color w:val="000000"/>
          <w:lang w:val="ru-RU" w:eastAsia="ru-RU" w:bidi="ar-SA"/>
        </w:rPr>
        <w:t>иченными возможностями здоровья (Сан ПиН 2.4.2.3286-15) от 10.07.2015 №26;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   •Письма Департамента общего образования Министерства образования и науки РФ от12.05.2011г. № 03-296 « Об организации внеурочной деятельности при введении ФГОС общего образования».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•Письма Минобрнауки РФ от 14.12.2015г.№ 09-3564 « О внеурочной деятельности реализации дополнительных общеобразовательных программ».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>•Приказа Министерства просвещения РФ от 28.12.2018 г. № 345 «О федеральном перечне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 , среднего общего образования»;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>•Письма Минобрнауки России от 25.05.2015 г. № 08-761 «</w:t>
      </w:r>
      <w:r w:rsidR="008B640B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>Об изучении предметных областей</w:t>
      </w: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: « Основы религиозных культур и светской этики» и «Основы духовно-нравственной культуры народов России».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lang w:val="ru-RU" w:eastAsia="ru-RU" w:bidi="ar-SA"/>
        </w:rPr>
      </w:pPr>
      <w:r w:rsidRPr="00EF24C2">
        <w:rPr>
          <w:color w:val="000000"/>
          <w:lang w:val="ru-RU" w:eastAsia="ru-RU" w:bidi="ar-SA"/>
        </w:rPr>
        <w:t>•Закона Республики Башкортостан «О языках народов Республики Башкортостан» № 216-З от 15.02.1999 года.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>•Постановления Правительства РБ от 09.12.2013 № 585 «Об утверждении Порядка регламентации и оформления отношений государственной или муниципальной образовательной организации с обучающимися и (или) их родителями (законными представителями) в части организации обучения по образовательным программам начального общего, основного общего и среднего общего образования на дому или в медицинских организациях».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•Устава МБОУ СОШ  с. Аксеново МР Альшеевский район РБ;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•Программы развития МБОУ СОШ  с. Аксеново МР Альшеевский район РБ;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•Основной образовательной программы НОО МБОУ СОШ с. Аксеново МР Альшеевский район РБ;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firstLine="142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>•Годового кале</w:t>
      </w:r>
      <w:r w:rsidR="00620885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>н</w:t>
      </w:r>
      <w:r w:rsidR="00A214D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>дарного учебного графика на 2021-2022</w:t>
      </w: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 учебный год.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>В 2022</w:t>
      </w: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 году МБОУ СОШ с. А</w:t>
      </w:r>
      <w:r w:rsidR="00582CFA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ксеново с филиалом НОШ с. Ким </w:t>
      </w: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продолжает работу по реализации федеральных государственных образовательных стандартов начального общего образования в 1-4 классах.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 w:eastAsia="ru-RU" w:bidi="ar-SA"/>
        </w:rPr>
      </w:pPr>
      <w:r w:rsidRPr="00EF24C2">
        <w:rPr>
          <w:color w:val="000000"/>
          <w:lang w:val="ru-RU" w:eastAsia="ru-RU" w:bidi="ar-SA"/>
        </w:rPr>
        <w:t>Учебный план рассмотрен на заседании Совета родит</w:t>
      </w:r>
      <w:r w:rsidR="002401F7">
        <w:rPr>
          <w:color w:val="000000"/>
          <w:lang w:val="ru-RU" w:eastAsia="ru-RU" w:bidi="ar-SA"/>
        </w:rPr>
        <w:t>елей (протокол № 1</w:t>
      </w:r>
      <w:r w:rsidR="00620885">
        <w:rPr>
          <w:color w:val="000000"/>
          <w:lang w:val="ru-RU" w:eastAsia="ru-RU" w:bidi="ar-SA"/>
        </w:rPr>
        <w:t xml:space="preserve"> от 2</w:t>
      </w:r>
      <w:r w:rsidR="00582CFA">
        <w:rPr>
          <w:color w:val="000000"/>
          <w:lang w:val="ru-RU" w:eastAsia="ru-RU" w:bidi="ar-SA"/>
        </w:rPr>
        <w:t>8</w:t>
      </w:r>
      <w:r w:rsidR="002401F7">
        <w:rPr>
          <w:color w:val="000000"/>
          <w:lang w:val="ru-RU" w:eastAsia="ru-RU" w:bidi="ar-SA"/>
        </w:rPr>
        <w:t>.08</w:t>
      </w:r>
      <w:r w:rsidR="00582CFA">
        <w:rPr>
          <w:color w:val="000000"/>
          <w:lang w:val="ru-RU" w:eastAsia="ru-RU" w:bidi="ar-SA"/>
        </w:rPr>
        <w:t>.2021</w:t>
      </w:r>
      <w:r w:rsidRPr="00EF24C2">
        <w:rPr>
          <w:color w:val="000000"/>
          <w:lang w:val="ru-RU" w:eastAsia="ru-RU" w:bidi="ar-SA"/>
        </w:rPr>
        <w:t xml:space="preserve"> г.) и Педагогическом сов</w:t>
      </w:r>
      <w:r w:rsidR="002401F7">
        <w:rPr>
          <w:color w:val="000000"/>
          <w:lang w:val="ru-RU" w:eastAsia="ru-RU" w:bidi="ar-SA"/>
        </w:rPr>
        <w:t>ете (протокол №</w:t>
      </w:r>
      <w:r w:rsidR="00582CFA">
        <w:rPr>
          <w:color w:val="000000"/>
          <w:lang w:val="ru-RU" w:eastAsia="ru-RU" w:bidi="ar-SA"/>
        </w:rPr>
        <w:t xml:space="preserve"> 1 от 30</w:t>
      </w:r>
      <w:r w:rsidR="002401F7">
        <w:rPr>
          <w:color w:val="000000"/>
          <w:lang w:val="ru-RU" w:eastAsia="ru-RU" w:bidi="ar-SA"/>
        </w:rPr>
        <w:t>.08</w:t>
      </w:r>
      <w:r w:rsidR="00582CFA">
        <w:rPr>
          <w:color w:val="000000"/>
          <w:lang w:val="ru-RU" w:eastAsia="ru-RU" w:bidi="ar-SA"/>
        </w:rPr>
        <w:t>. 2021</w:t>
      </w:r>
      <w:r w:rsidRPr="00EF24C2">
        <w:rPr>
          <w:color w:val="000000"/>
          <w:lang w:val="ru-RU" w:eastAsia="ru-RU" w:bidi="ar-SA"/>
        </w:rPr>
        <w:t xml:space="preserve"> г.).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Режим работы – пятидневная учебная неделя.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Образовательный процесс осуществляется в одну смену.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Продолжительность учебного года: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1-й класс - 33 недели;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jc w:val="both"/>
        <w:rPr>
          <w:color w:val="000000"/>
          <w:lang w:val="ru-RU" w:eastAsia="ru-RU" w:bidi="ar-SA"/>
        </w:rPr>
      </w:pPr>
      <w:r w:rsidRPr="00EF24C2">
        <w:rPr>
          <w:color w:val="000000"/>
          <w:lang w:val="ru-RU" w:eastAsia="ru-RU" w:bidi="ar-SA"/>
        </w:rPr>
        <w:t xml:space="preserve">       2-4–й классы - не менее 35 учебных недель.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142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Продолжительность каникул в течение учебного года составляет не менее 30 календарных дней, летом - не менее 8 недель. </w:t>
      </w:r>
      <w:r w:rsidRPr="00D56D61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Для учащихся 1 класса устанавливаются в течение  учебного года дополнительные недельные каникулы.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Продолжительность урока в начальной школе составляет 40 минут.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Учебный план школы определяет максимальный объем учебной нагрузки обучающихся, распределяет учебное время, отведенное на освоение федерального, регионального (национально-регионального) компонентов государственного образовательного стандарта по классам и образовательным областям.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 w:eastAsia="ru-RU" w:bidi="ar-SA"/>
        </w:rPr>
      </w:pPr>
      <w:r w:rsidRPr="00EF24C2">
        <w:rPr>
          <w:color w:val="000000"/>
          <w:lang w:val="ru-RU" w:eastAsia="ru-RU" w:bidi="ar-SA"/>
        </w:rPr>
        <w:t>Учебная недельная нагрузка в часах в 1-4 классах не превышает максимально допустимой при пятидневной учебной недели.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Максимальная нагрузка в течение дня соответствует нормам СанПиНа и составляет:- для обучающихся 1 класса – 4 урока и один раз в неделю 5 уроков за счет урока физической культуры - для обучающихся 2-4 классов – не более 5 уроков.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Учебный план 1-ых классов рассчитан на пятидневную учебную неделю с использованием «ступенчатого» режима обучения в условиях постепенного наращивания учебной нагрузки: в сентябре - октябре по 3 урока в день по 35 минут каждый, в ноябре – декабре по 4 урока по 35 минут каждый, оставшееся время заполнить целевыми прогулками, экскурсиями, физкультурными занятиями и развивающими играми, в январе – мае по 4 урока в соответствии с учебным планом, по 40 минут каждый.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 Обучение в первом классе происходит без бального оценивания знаний обучающихся и домашних заданий, </w:t>
      </w:r>
      <w:r w:rsidRPr="00D56D61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в середине учебного дня (после второго урока) предусмотрена динамическая пауза продолжительностью 40 минут.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 w:eastAsia="ru-RU" w:bidi="ar-SA"/>
        </w:rPr>
      </w:pPr>
      <w:r w:rsidRPr="00EF24C2">
        <w:rPr>
          <w:color w:val="000000"/>
          <w:lang w:val="ru-RU" w:eastAsia="ru-RU" w:bidi="ar-SA"/>
        </w:rPr>
        <w:t>Образовательная недельная нагрузка распределена равномерно в течение учебной недели, при этом объём максимальной допустимой нагрузки в течение дня для обучающихся 1-х классов не превышает 4 уроков и один раз в неделю 5 уроков за счёт урока физической культуры.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Учебная нагрузка в первый и последний дни недели меньше, чем в середине недели.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Основная учебная нагрузка в течение дня в основном приходится на второй и третий уроки. Для предупреждения утомляемости и сохранения оптимального уровня способности в течение недели, большая нагрузка на учащихся – во вторник и среду, а в понедельник и пятницу – снижение.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В основу расписания занятий положен базисный учебный план школы с нагрузкой: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МБОУ СОШ с. Аксеново: 1 класс - 21 час;  2 класс – 23 часа; 3 класс – 23 часа; </w:t>
      </w:r>
      <w:r w:rsidRPr="00D56D61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4 класс – 23 часа;</w:t>
      </w:r>
    </w:p>
    <w:p w:rsidR="00DD37C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sz w:val="22"/>
          <w:szCs w:val="22"/>
          <w:lang w:val="ru-RU" w:eastAsia="en-US" w:bidi="ar-SA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НОШ с. Ким: 1,3</w:t>
      </w:r>
      <w:r w:rsidRPr="00D56D61" w:rsidR="00D56D61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классы – 23 часа</w:t>
      </w:r>
      <w:r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.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bCs/>
          <w:color w:val="000000"/>
          <w:sz w:val="22"/>
          <w:szCs w:val="22"/>
          <w:lang w:val="ru-RU" w:eastAsia="en-US" w:bidi="ar-SA"/>
        </w:rPr>
        <w:t xml:space="preserve">Формы организации учебного процесса: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Классно-урочная система, внеучебная деятельность (кружки, секции, проектная деятельность)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Ведущие технологии, используемые в образовательном процессе в начальной школе: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- проблемное обучение;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- разноуровневое обучение с учётом индивидуальных, психологических особенностей детей;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-  игровые технологии;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-  обучение в сотрудничестве;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-  здоровьесберегающие технологии;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-  проектные и исследовательские методы обучения.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 w:eastAsia="ru-RU" w:bidi="ar-SA"/>
        </w:rPr>
      </w:pPr>
      <w:r w:rsidRPr="00EF24C2">
        <w:rPr>
          <w:color w:val="000000"/>
          <w:lang w:val="ru-RU" w:eastAsia="ru-RU" w:bidi="ar-SA"/>
        </w:rPr>
        <w:t>Обучение в начальных классах проходит по УМК « Школа России».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bCs/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bCs/>
          <w:color w:val="000000"/>
          <w:sz w:val="22"/>
          <w:szCs w:val="22"/>
          <w:lang w:val="ru-RU" w:eastAsia="en-US" w:bidi="ar-SA"/>
        </w:rPr>
        <w:t xml:space="preserve">Промежуточная аттестация обучающихся. </w:t>
      </w:r>
    </w:p>
    <w:p w:rsidR="00D56D61" w:rsidRPr="00D56D61" w:rsidP="0096223F">
      <w:pPr>
        <w:spacing w:before="0" w:beforeAutospacing="0" w:after="0" w:afterAutospacing="0"/>
        <w:ind w:left="142"/>
        <w:jc w:val="both"/>
        <w:rPr>
          <w:iCs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    Промежуточная аттестация осуществляется в соответствии с локальным актом  «Положение </w:t>
      </w:r>
      <w:r w:rsidRPr="00D56D61">
        <w:rPr>
          <w:rFonts w:asciiTheme="minorHAnsi" w:eastAsiaTheme="minorHAnsi" w:hAnsiTheme="minorHAnsi" w:cstheme="minorBidi"/>
          <w:bCs/>
          <w:color w:val="000000"/>
          <w:sz w:val="22"/>
          <w:szCs w:val="22"/>
          <w:lang w:val="ru-RU" w:eastAsia="en-US" w:bidi="ar-SA"/>
        </w:rPr>
        <w:t>о формах</w:t>
      </w: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, периодичности и порядке текущего контроля успеваемости и промежуточной аттестации </w:t>
      </w:r>
      <w:r w:rsidRPr="00D56D61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обучающихся муниципального бюджетного общеобразовательного учреждения средняя общ</w:t>
      </w:r>
      <w:r w:rsidR="00C01594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еобразовательная школа   с. Аксе</w:t>
      </w:r>
      <w:r w:rsidRPr="00D56D61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ново Альшеевского района Республики Башкор</w:t>
      </w:r>
      <w:r w:rsidR="00AE0C4E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тостан», утвержденным приказ № 214 от 20.10.2020</w:t>
      </w:r>
      <w:r w:rsidRPr="00D56D61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года.</w:t>
      </w:r>
      <w:r w:rsidRPr="00D56D61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ab/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/>
        <w:jc w:val="both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 xml:space="preserve">Промежуточная аттестация проводится по итогам освоения образовательной программы: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на первом уровне обучения - за четверти, а также </w:t>
      </w:r>
      <w:r w:rsidRPr="00D56D61">
        <w:rPr>
          <w:rFonts w:asciiTheme="minorHAnsi" w:eastAsiaTheme="majorEastAsia" w:hAnsiTheme="minorHAnsi" w:cstheme="minorBidi"/>
          <w:sz w:val="22"/>
          <w:szCs w:val="22"/>
          <w:lang w:val="ru-RU" w:eastAsia="en-US" w:bidi="ar-SA"/>
        </w:rPr>
        <w:t xml:space="preserve">оценка качества усвоения обучающимися содержания какой-либо части (частей) темы (тем) конкретного учебного предмета. 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В первом классе в течение первого полугодия контрольные диагностические работы не проводятся. В конце учебного года проводится годовая промежуточная аттестация обучающихся 1-го класса на основе комплексных проверочных работ. </w:t>
      </w:r>
      <w:r w:rsidRPr="00D56D61">
        <w:rPr>
          <w:rFonts w:asciiTheme="minorHAnsi" w:eastAsiaTheme="majorEastAsia" w:hAnsiTheme="minorHAnsi" w:cstheme="minorBidi"/>
          <w:sz w:val="22"/>
          <w:szCs w:val="22"/>
          <w:lang w:val="ru-RU" w:eastAsia="en-US" w:bidi="ar-SA"/>
        </w:rPr>
        <w:t xml:space="preserve">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 w:eastAsia="ru-RU" w:bidi="ar-SA"/>
        </w:rPr>
      </w:pPr>
      <w:r w:rsidRPr="00EF24C2">
        <w:rPr>
          <w:color w:val="000000"/>
          <w:lang w:val="ru-RU" w:eastAsia="ru-RU" w:bidi="ar-SA"/>
        </w:rPr>
        <w:t xml:space="preserve">Промежуточная аттестация обучающихся 2-4 классов за год проводится письменно в форме итоговой контрольной работы по математике, диктанта по русскому языку или </w:t>
      </w:r>
      <w:r w:rsidRPr="00EF24C2">
        <w:rPr>
          <w:rFonts w:eastAsiaTheme="minorEastAsia"/>
          <w:color w:val="000000"/>
          <w:lang w:val="ru-RU" w:eastAsia="ru-RU" w:bidi="ar-SA"/>
        </w:rPr>
        <w:t xml:space="preserve"> комплексных проверочных работ.</w:t>
      </w:r>
      <w:r w:rsidRPr="00EF24C2">
        <w:rPr>
          <w:color w:val="000000"/>
          <w:lang w:val="ru-RU" w:eastAsia="ru-RU" w:bidi="ar-SA"/>
        </w:rPr>
        <w:t xml:space="preserve"> К устным формам годовой аттестации по литературному чтению относится проверка техники чтения.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Учебный план начального общего образования для 1-4 классов, реализующий федеральные государственные стандарты начального общего образования: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- определяет содержание и максимальный объём учебной нагрузки обучающихся;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- определяет перечень учебных предметов, курсов, направлений внеурочной деятельности и время, отводимое на их освоение и организацию;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- распределяет учебные предметы, курсы и направления внеурочной деятельности.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Учебный план 1-4 классов состоит из двух частей: обязательной части и части, формируемой участниками образовательного процесса, включающей внеурочную деятельность.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Содержание образования, определенное обязательной частью, обеспечивает приобщение обучающихся к общероссийским культурным и национально значимым ценностям, формирует систему предметных навыков и личностных качеств, соответствующих требованиям ФГОС НОО.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Обязательная часть базисного учебного плана отражает содержание образования, которое обеспечивает решение важнейших целей современного начального образования: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-формирование гражданской идентичности обучающихся, приобщение их к общекультурным, национальным и этнокультурным ценностям;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 w:eastAsia="ru-RU" w:bidi="ar-SA"/>
        </w:rPr>
      </w:pPr>
      <w:r w:rsidRPr="00EF24C2">
        <w:rPr>
          <w:color w:val="000000"/>
          <w:lang w:val="ru-RU" w:eastAsia="ru-RU" w:bidi="ar-SA"/>
        </w:rPr>
        <w:t>- готовность учащихся к продолжению образования на последующих ступенях основного общего образования, их приобщение к информационным технологиям;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- формирование здорового образа жизни, элементарных правил поведения в экстремальных ситуациях;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- личностное развитие обучающегося в соответствии с его индивидуальностью.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bCs/>
          <w:color w:val="000000"/>
          <w:sz w:val="22"/>
          <w:szCs w:val="22"/>
          <w:lang w:val="ru-RU" w:eastAsia="en-US" w:bidi="ar-SA"/>
        </w:rPr>
        <w:t xml:space="preserve">Обязательная часть </w:t>
      </w: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</w:t>
      </w: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образовательных учреждениях, реализующих основную образовательную программу начального общего образования, и учебное время, отводимое на их изучение по классам обучения.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 w:eastAsia="ru-RU" w:bidi="ar-SA"/>
        </w:rPr>
      </w:pPr>
      <w:r w:rsidRPr="00EF24C2">
        <w:rPr>
          <w:color w:val="000000"/>
          <w:lang w:val="ru-RU" w:eastAsia="ru-RU" w:bidi="ar-SA"/>
        </w:rPr>
        <w:t xml:space="preserve">Предметная область « Русский язык и литературное чтение» реализована предметами: «Русский язык», «Литературное чтение».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 w:eastAsia="ru-RU" w:bidi="ar-SA"/>
        </w:rPr>
      </w:pPr>
      <w:r w:rsidRPr="00EF24C2">
        <w:rPr>
          <w:color w:val="000000"/>
          <w:lang w:val="ru-RU" w:eastAsia="ru-RU" w:bidi="ar-SA"/>
        </w:rPr>
        <w:t xml:space="preserve">Изучение «Русского языка» направлено на: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 w:eastAsia="ru-RU" w:bidi="ar-SA"/>
        </w:rPr>
      </w:pPr>
      <w:r w:rsidRPr="00EF24C2">
        <w:rPr>
          <w:color w:val="000000"/>
          <w:lang w:val="ru-RU" w:eastAsia="ru-RU" w:bidi="ar-SA"/>
        </w:rPr>
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 xml:space="preserve">3) сформированность позитивного отношения к правильной устной и письменной речи как показателям общей культуры и гражданской позиции человека;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>4) овладение первоначальными представлениями о нормах русского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 xml:space="preserve"> 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>Изучение предмета «Литературное чтение» ориентировано на: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 xml:space="preserve"> 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>3)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 xml:space="preserve">4)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</w:t>
      </w:r>
      <w:r w:rsidRPr="00EF24C2">
        <w:rPr>
          <w:color w:val="000000"/>
          <w:lang w:val="ru-RU" w:eastAsia="ru-RU" w:bidi="ar-SA"/>
        </w:rPr>
        <w:t>художественных, научно-популярных и учебных текстов с использованием элементарных литературоведческих понятий;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 w:eastAsia="ru-RU" w:bidi="ar-SA"/>
        </w:rPr>
      </w:pPr>
      <w:r w:rsidRPr="00EF24C2">
        <w:rPr>
          <w:color w:val="000000"/>
          <w:lang w:val="ru-RU" w:eastAsia="ru-RU" w:bidi="ar-SA"/>
        </w:rPr>
        <w:t xml:space="preserve">5) умение самостоятельно выбирать интересующую литературу, пользоваться справочными источниками для понимания и получения дополнительной информации.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 w:eastAsia="ru-RU" w:bidi="ar-SA"/>
        </w:rPr>
      </w:pPr>
      <w:r w:rsidRPr="00EF24C2">
        <w:rPr>
          <w:color w:val="000000"/>
          <w:lang w:val="ru-RU" w:eastAsia="ru-RU" w:bidi="ar-SA"/>
        </w:rPr>
        <w:t>Предметная область «Родной язык и литературное чтение на родном языке» реализована предметами « Родной язык», «Литературное чтение на родном языке».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 w:eastAsia="ru-RU" w:bidi="ar-SA"/>
        </w:rPr>
      </w:pPr>
      <w:r w:rsidRPr="00EF24C2">
        <w:rPr>
          <w:color w:val="000000"/>
          <w:lang w:val="ru-RU" w:eastAsia="ru-RU" w:bidi="ar-SA"/>
        </w:rPr>
        <w:t>Основными задачами реализации данной предметной области является: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 w:eastAsia="ru-RU" w:bidi="ar-SA"/>
        </w:rPr>
      </w:pPr>
      <w:r w:rsidRPr="00EF24C2">
        <w:rPr>
          <w:color w:val="000000"/>
          <w:lang w:val="ru-RU" w:eastAsia="ru-RU" w:bidi="ar-SA"/>
        </w:rPr>
        <w:t xml:space="preserve">1)формирование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 w:eastAsia="ru-RU" w:bidi="ar-SA"/>
        </w:rPr>
      </w:pPr>
      <w:r w:rsidRPr="00EF24C2">
        <w:rPr>
          <w:color w:val="000000"/>
          <w:lang w:val="ru-RU" w:eastAsia="ru-RU" w:bidi="ar-SA"/>
        </w:rPr>
        <w:t>2)развитие диалогической и монологической устной и письменной речи на родном языке, коммуникативных умений, нравственных и эстетических чувств, способностей к творческой деятельности на родном языке.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>Иностранный язык в начальной школе изучают со 2-го класса. Предметная область «Иностранный язык» представлена предметом «Иностранный язык (английский)».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Задачи: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литературы, формирование начальных навыков общения в устной и письменной форме с носителями иностранного языка, коммуникативных умений, нравственных и эстетических чувств, способностей к творческой деятельности на иностранном языке.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 w:eastAsia="ru-RU" w:bidi="ar-SA"/>
        </w:rPr>
      </w:pPr>
      <w:r w:rsidRPr="00EF24C2">
        <w:rPr>
          <w:color w:val="000000"/>
          <w:lang w:val="ru-RU" w:eastAsia="ru-RU" w:bidi="ar-SA"/>
        </w:rPr>
        <w:t xml:space="preserve">Предметная область «Математика и информатика» представлена учебным предметом: «Математика». Изучение «Математики» направлено на развитие математической речи, логического </w:t>
      </w:r>
      <w:r w:rsidRPr="00EF24C2">
        <w:rPr>
          <w:color w:val="000000"/>
          <w:lang w:val="ru-RU" w:eastAsia="ru-RU" w:bidi="ar-SA"/>
        </w:rPr>
        <w:t>и алгоритмического мышления, воображения, обеспечение первоначальных представлений о компьютерной грамотности.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Предметная область «Обществознание и естествознание» представлена предметом «Окружающий мир». Основные задачи реализации содержания: формирование уважительного отношения к семье, населенному пункту, региону, России, истории, культуре, природе нашей страны, ее современной жизни. Осознание ценности, целостности и многообразия окружающего мира, своего места в нем. Формирование модели безопасного поведения в условиях повседневной жизни и в различных опасных и чрезвычайных ситуациях. Формирование психологической культуры и компетенции для обеспечения эффективного и безопасного взаимодействия в социуме.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 w:eastAsia="ru-RU" w:bidi="ar-SA"/>
        </w:rPr>
      </w:pPr>
      <w:r w:rsidRPr="00EF24C2">
        <w:rPr>
          <w:color w:val="000000"/>
          <w:lang w:val="ru-RU" w:eastAsia="ru-RU" w:bidi="ar-SA"/>
        </w:rPr>
        <w:t xml:space="preserve">Предметная область «Основы религиозных культур и светской этики» представляет предмет «Основы религиозных культур и светской этики», которое направлено на воспитание способности к духовному развитию, нравственному самосовершенствованию, формирование первоначальных представлений о </w:t>
      </w:r>
      <w:r w:rsidRPr="00EF24C2">
        <w:rPr>
          <w:rFonts w:eastAsiaTheme="minorEastAsia"/>
          <w:color w:val="000000"/>
          <w:lang w:val="ru-RU" w:eastAsia="ru-RU" w:bidi="ar-SA"/>
        </w:rPr>
        <w:t xml:space="preserve">светской этике, об отечественных традиционных религиях, их роли в культуре, истории и современности России. При изучении предмета ОРКСЭ родителями (законными представителями) был выбран модуль «Основы мировых религиозных культур» на основании заявлений. Учебный курс ОРКСЭ рассчитан на 34 часа в год (1 час в неделю).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 w:eastAsia="ru-RU" w:bidi="ar-SA"/>
        </w:rPr>
      </w:pPr>
      <w:r w:rsidRPr="00EF24C2">
        <w:rPr>
          <w:color w:val="000000"/>
          <w:lang w:val="ru-RU" w:eastAsia="ru-RU" w:bidi="ar-SA"/>
        </w:rPr>
        <w:t>Предметная область «Искусство» представлена предметами «Музыка», «Изобразительное искусство». Изучение данных учебных предметов направлено на развитие способностей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Предметная область «Технология» включает учебный предмет «Технология», которая направлена формирование опыта как основы обучения и познания, осуществление поисково-аналитической деятельности для практического решения прикладных задач с использованием знаний, полученных при изучении других учебных предметов, формирование первоначального опыта практической преобразовательной деятельности.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 w:eastAsia="ru-RU" w:bidi="ar-SA"/>
        </w:rPr>
      </w:pPr>
      <w:r w:rsidRPr="00EF24C2">
        <w:rPr>
          <w:color w:val="000000"/>
          <w:lang w:val="ru-RU" w:eastAsia="ru-RU" w:bidi="ar-SA"/>
        </w:rPr>
        <w:t>Предметная область «Физическая культура» включает предмет « Физическая культура». Занятия направлены на укрепление здоровья, содействие гармоничному физическому, нравственному и социальному развитию, успешному обучению и на формирование первоначальных умений саморегуляции средствами физической культуры. Формирует установки на сохранение и укрепление здоровья, навыков здорового и безопасного образа жизни.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 w:eastAsia="ru-RU" w:bidi="ar-SA"/>
        </w:rPr>
      </w:pPr>
      <w:r w:rsidRPr="00EF24C2">
        <w:rPr>
          <w:color w:val="000000"/>
          <w:lang w:val="ru-RU" w:eastAsia="ru-RU" w:bidi="ar-SA"/>
        </w:rPr>
        <w:t xml:space="preserve">Общий объем учебной нагрузки </w:t>
      </w:r>
      <w:r w:rsidRPr="00EF24C2">
        <w:rPr>
          <w:rFonts w:eastAsiaTheme="minorEastAsia"/>
          <w:bCs/>
          <w:color w:val="000000"/>
          <w:lang w:val="ru-RU" w:eastAsia="ru-RU" w:bidi="ar-SA"/>
        </w:rPr>
        <w:t xml:space="preserve">обязательная часть </w:t>
      </w:r>
      <w:r w:rsidRPr="00EF24C2">
        <w:rPr>
          <w:rFonts w:eastAsiaTheme="minorEastAsia"/>
          <w:color w:val="000000"/>
          <w:lang w:val="ru-RU" w:eastAsia="ru-RU" w:bidi="ar-SA"/>
        </w:rPr>
        <w:t>учебного плана составляет: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МБОУ СОШ с. Аксеново: </w:t>
      </w:r>
      <w:r w:rsidR="00DD37C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>90</w:t>
      </w:r>
      <w:r w:rsidR="00DD37C1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часов; НОШ с. Ким: 23</w:t>
      </w:r>
      <w:r w:rsidR="00582CFA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часа</w:t>
      </w:r>
      <w:r w:rsidRPr="00D56D61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.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 w:eastAsia="ru-RU" w:bidi="ar-SA"/>
        </w:rPr>
      </w:pPr>
      <w:r>
        <w:rPr>
          <w:rFonts w:eastAsiaTheme="minorEastAsia"/>
          <w:color w:val="000000"/>
          <w:lang w:val="ru-RU" w:eastAsia="ru-RU" w:bidi="ar-SA"/>
        </w:rPr>
        <w:t>Итого по школе 113</w:t>
      </w:r>
      <w:r w:rsidR="00582CFA">
        <w:rPr>
          <w:rFonts w:eastAsiaTheme="minorEastAsia"/>
          <w:color w:val="000000"/>
          <w:lang w:val="ru-RU" w:eastAsia="ru-RU" w:bidi="ar-SA"/>
        </w:rPr>
        <w:t xml:space="preserve"> час</w:t>
      </w:r>
      <w:r>
        <w:rPr>
          <w:rFonts w:eastAsiaTheme="minorEastAsia"/>
          <w:color w:val="000000"/>
          <w:lang w:val="ru-RU" w:eastAsia="ru-RU" w:bidi="ar-SA"/>
        </w:rPr>
        <w:t>ов</w:t>
      </w:r>
      <w:r w:rsidRPr="00EF24C2">
        <w:rPr>
          <w:rFonts w:eastAsiaTheme="minorEastAsia"/>
          <w:color w:val="000000"/>
          <w:lang w:val="ru-RU" w:eastAsia="ru-RU" w:bidi="ar-SA"/>
        </w:rPr>
        <w:t>.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bCs/>
          <w:color w:val="000000"/>
          <w:sz w:val="22"/>
          <w:szCs w:val="22"/>
          <w:lang w:val="ru-RU" w:eastAsia="en-US" w:bidi="ar-SA"/>
        </w:rPr>
        <w:t>Часть учебного плана, формируемая участниками образовательного процесса</w:t>
      </w: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использовано: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- на увеличение учебных часов, отводимых на изучение отдельных учебных предметов обязательной части;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 w:eastAsia="ru-RU" w:bidi="ar-SA"/>
        </w:rPr>
      </w:pPr>
      <w:r w:rsidRPr="00EF24C2">
        <w:rPr>
          <w:color w:val="000000"/>
          <w:lang w:val="ru-RU" w:eastAsia="ru-RU" w:bidi="ar-SA"/>
        </w:rPr>
        <w:t>- на введение учебных курсов, обеспечивающих различные интересы обучающихся.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 w:firstLine="284"/>
        <w:jc w:val="both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 xml:space="preserve">Учебный план обеспечивает преподавание и изучение государственного языка Республики Башкортостан согласно 2 ст. 14п. 3 Федерального закона от 29.12.2012 № 273-ФЗ « Об образовании в Российской Федерации», Закона Республики Башкортостан « О языках народов Республики» № 216-3 от 15 февраля 1999 г. Изучение башкирского языка направлено на развитие языковой компетентности, коммуникативных умений, диагностической и монологической речи. В ходе изучения башкирского языка формируются речевые способности обучающегося, культура речи, интерес к родному языку, трепетное отношение к национальной культуре, традициям и обычаям родного края. </w:t>
      </w:r>
    </w:p>
    <w:p w:rsidR="00D56D61" w:rsidP="0096223F">
      <w:pPr>
        <w:autoSpaceDE w:val="0"/>
        <w:autoSpaceDN w:val="0"/>
        <w:adjustRightInd w:val="0"/>
        <w:spacing w:before="0" w:beforeAutospacing="0" w:after="0" w:afterAutospacing="0"/>
        <w:ind w:left="142"/>
        <w:jc w:val="both"/>
        <w:rPr>
          <w:color w:val="000000"/>
          <w:lang w:val="ru-RU" w:eastAsia="ru-RU" w:bidi="ar-SA"/>
        </w:rPr>
      </w:pPr>
      <w:r w:rsidRPr="00EF24C2">
        <w:rPr>
          <w:color w:val="000000"/>
          <w:lang w:val="ru-RU" w:eastAsia="ru-RU" w:bidi="ar-SA"/>
        </w:rPr>
        <w:t xml:space="preserve">  Учебным планом  предусмотрено следующее распределение часов  части, формируемой участниками образовательного процесса в соответствии с диагностикой, проводимой администрацией  и обеспечивающей реализацию индивидуальных потребностей учащихся и их родителей (законных представителей):</w:t>
      </w:r>
    </w:p>
    <w:p w:rsidR="00DD37C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/>
        <w:jc w:val="both"/>
        <w:rPr>
          <w:color w:val="000000"/>
          <w:lang w:val="ru-RU" w:eastAsia="ru-RU" w:bidi="ar-SA"/>
        </w:rPr>
      </w:pPr>
      <w:r>
        <w:rPr>
          <w:color w:val="000000"/>
          <w:lang w:val="ru-RU" w:eastAsia="ru-RU" w:bidi="ar-SA"/>
        </w:rPr>
        <w:t xml:space="preserve">в 1 классе - </w:t>
      </w:r>
      <w:r w:rsidRPr="00EF24C2">
        <w:rPr>
          <w:color w:val="000000"/>
          <w:lang w:val="ru-RU" w:eastAsia="ru-RU" w:bidi="ar-SA"/>
        </w:rPr>
        <w:t xml:space="preserve">1 час на </w:t>
      </w:r>
      <w:r w:rsidRPr="00EF24C2">
        <w:rPr>
          <w:rFonts w:eastAsiaTheme="minorEastAsia"/>
          <w:bCs/>
          <w:color w:val="000000"/>
          <w:lang w:val="ru-RU" w:eastAsia="ru-RU" w:bidi="ar-SA"/>
        </w:rPr>
        <w:t xml:space="preserve">башкирский язык  как </w:t>
      </w:r>
      <w:r w:rsidRPr="00EF24C2">
        <w:rPr>
          <w:rFonts w:eastAsiaTheme="minorEastAsia"/>
          <w:color w:val="000000"/>
          <w:lang w:val="ru-RU" w:eastAsia="ru-RU" w:bidi="ar-SA"/>
        </w:rPr>
        <w:t>государственный язык Республики Башкортостан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/>
        <w:jc w:val="both"/>
        <w:rPr>
          <w:color w:val="000000"/>
          <w:lang w:val="ru-RU" w:eastAsia="ru-RU" w:bidi="ar-SA"/>
        </w:rPr>
      </w:pPr>
      <w:r w:rsidRPr="00EF24C2">
        <w:rPr>
          <w:color w:val="000000"/>
          <w:lang w:val="ru-RU" w:eastAsia="ru-RU" w:bidi="ar-SA"/>
        </w:rPr>
        <w:t xml:space="preserve"> во 2  классе – 1 час на </w:t>
      </w:r>
      <w:r w:rsidRPr="00EF24C2">
        <w:rPr>
          <w:rFonts w:eastAsiaTheme="minorEastAsia"/>
          <w:bCs/>
          <w:color w:val="000000"/>
          <w:lang w:val="ru-RU" w:eastAsia="ru-RU" w:bidi="ar-SA"/>
        </w:rPr>
        <w:t xml:space="preserve">башкирский язык  как </w:t>
      </w:r>
      <w:r w:rsidRPr="00EF24C2">
        <w:rPr>
          <w:rFonts w:eastAsiaTheme="minorEastAsia"/>
          <w:color w:val="000000"/>
          <w:lang w:val="ru-RU" w:eastAsia="ru-RU" w:bidi="ar-SA"/>
        </w:rPr>
        <w:t>государственный язык Республики Башкортостан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/>
        <w:jc w:val="both"/>
        <w:rPr>
          <w:color w:val="000000"/>
          <w:lang w:val="ru-RU" w:eastAsia="ru-RU" w:bidi="ar-SA"/>
        </w:rPr>
      </w:pPr>
      <w:r w:rsidRPr="00EF24C2">
        <w:rPr>
          <w:color w:val="000000"/>
          <w:lang w:val="ru-RU" w:eastAsia="ru-RU" w:bidi="ar-SA"/>
        </w:rPr>
        <w:t xml:space="preserve"> в 3  классе -   1 час на </w:t>
      </w:r>
      <w:r w:rsidRPr="00EF24C2">
        <w:rPr>
          <w:rFonts w:eastAsiaTheme="minorEastAsia"/>
          <w:bCs/>
          <w:color w:val="000000"/>
          <w:lang w:val="ru-RU" w:eastAsia="ru-RU" w:bidi="ar-SA"/>
        </w:rPr>
        <w:t xml:space="preserve">башкирский язык  как </w:t>
      </w:r>
      <w:r w:rsidRPr="00EF24C2">
        <w:rPr>
          <w:rFonts w:eastAsiaTheme="minorEastAsia"/>
          <w:color w:val="000000"/>
          <w:lang w:val="ru-RU" w:eastAsia="ru-RU" w:bidi="ar-SA"/>
        </w:rPr>
        <w:t>государственный язык Республики Башкортостан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/>
        <w:jc w:val="both"/>
        <w:rPr>
          <w:color w:val="000000"/>
          <w:lang w:val="ru-RU" w:eastAsia="ru-RU" w:bidi="ar-SA"/>
        </w:rPr>
      </w:pPr>
      <w:r w:rsidRPr="00EF24C2">
        <w:rPr>
          <w:color w:val="000000"/>
          <w:lang w:val="ru-RU" w:eastAsia="ru-RU" w:bidi="ar-SA"/>
        </w:rPr>
        <w:t xml:space="preserve"> в 4  классе -  1 час на </w:t>
      </w:r>
      <w:r w:rsidRPr="00EF24C2">
        <w:rPr>
          <w:rFonts w:eastAsiaTheme="minorEastAsia"/>
          <w:bCs/>
          <w:color w:val="000000"/>
          <w:lang w:val="ru-RU" w:eastAsia="ru-RU" w:bidi="ar-SA"/>
        </w:rPr>
        <w:t xml:space="preserve">башкирский язык  как </w:t>
      </w:r>
      <w:r w:rsidRPr="00EF24C2">
        <w:rPr>
          <w:rFonts w:eastAsiaTheme="minorEastAsia"/>
          <w:color w:val="000000"/>
          <w:lang w:val="ru-RU" w:eastAsia="ru-RU" w:bidi="ar-SA"/>
        </w:rPr>
        <w:t>государственный язык Республики Башкортостан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/>
        <w:jc w:val="both"/>
        <w:rPr>
          <w:color w:val="000000"/>
          <w:lang w:val="ru-RU" w:eastAsia="ru-RU" w:bidi="ar-SA"/>
        </w:rPr>
      </w:pPr>
      <w:r w:rsidRPr="00EF24C2">
        <w:rPr>
          <w:color w:val="000000"/>
          <w:lang w:val="ru-RU" w:eastAsia="ru-RU" w:bidi="ar-SA"/>
        </w:rPr>
        <w:t xml:space="preserve">Общий объем учебной нагрузки </w:t>
      </w:r>
      <w:r w:rsidRPr="00EF24C2">
        <w:rPr>
          <w:rFonts w:eastAsiaTheme="minorEastAsia"/>
          <w:bCs/>
          <w:color w:val="000000"/>
          <w:lang w:val="ru-RU" w:eastAsia="ru-RU" w:bidi="ar-SA"/>
        </w:rPr>
        <w:t>части учебного плана, формируемой участниками образовательного процесса</w:t>
      </w:r>
      <w:r w:rsidRPr="00EF24C2">
        <w:rPr>
          <w:rFonts w:eastAsiaTheme="minorEastAsia"/>
          <w:color w:val="000000"/>
          <w:lang w:val="ru-RU" w:eastAsia="ru-RU" w:bidi="ar-SA"/>
        </w:rPr>
        <w:t xml:space="preserve"> составляет: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/>
        <w:jc w:val="both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>МБОУ СОШ с. Аксен</w:t>
      </w:r>
      <w:r w:rsidR="00DD37C1">
        <w:rPr>
          <w:rFonts w:eastAsiaTheme="minorEastAsia"/>
          <w:color w:val="000000"/>
          <w:lang w:val="ru-RU" w:eastAsia="ru-RU" w:bidi="ar-SA"/>
        </w:rPr>
        <w:t>ово: 4 часа; НОШ с. Ким: 1 час</w:t>
      </w:r>
      <w:r w:rsidRPr="00EF24C2">
        <w:rPr>
          <w:rFonts w:eastAsiaTheme="minorEastAsia"/>
          <w:color w:val="000000"/>
          <w:lang w:val="ru-RU" w:eastAsia="ru-RU" w:bidi="ar-SA"/>
        </w:rPr>
        <w:t>.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/>
        <w:jc w:val="both"/>
        <w:rPr>
          <w:color w:val="000000"/>
          <w:lang w:val="ru-RU" w:eastAsia="ru-RU" w:bidi="ar-SA"/>
        </w:rPr>
      </w:pPr>
      <w:r>
        <w:rPr>
          <w:rFonts w:eastAsiaTheme="minorEastAsia"/>
          <w:color w:val="000000"/>
          <w:lang w:val="ru-RU" w:eastAsia="ru-RU" w:bidi="ar-SA"/>
        </w:rPr>
        <w:t>Итого по школе 5</w:t>
      </w:r>
      <w:r w:rsidRPr="00EF24C2">
        <w:rPr>
          <w:rFonts w:eastAsiaTheme="minorEastAsia"/>
          <w:color w:val="000000"/>
          <w:lang w:val="ru-RU" w:eastAsia="ru-RU" w:bidi="ar-SA"/>
        </w:rPr>
        <w:t xml:space="preserve"> часов.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/>
        <w:jc w:val="both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>Общий объем часов внеурочной деятельности составляет: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/>
        <w:jc w:val="both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>МБОУ СОШ с. Аксено</w:t>
      </w:r>
      <w:r w:rsidR="00DD37C1">
        <w:rPr>
          <w:rFonts w:eastAsiaTheme="minorEastAsia"/>
          <w:color w:val="000000"/>
          <w:lang w:val="ru-RU" w:eastAsia="ru-RU" w:bidi="ar-SA"/>
        </w:rPr>
        <w:t>во: 19</w:t>
      </w:r>
      <w:r w:rsidR="00582CFA">
        <w:rPr>
          <w:rFonts w:eastAsiaTheme="minorEastAsia"/>
          <w:color w:val="000000"/>
          <w:lang w:val="ru-RU" w:eastAsia="ru-RU" w:bidi="ar-SA"/>
        </w:rPr>
        <w:t xml:space="preserve"> час</w:t>
      </w:r>
      <w:r w:rsidR="00DD37C1">
        <w:rPr>
          <w:rFonts w:eastAsiaTheme="minorEastAsia"/>
          <w:color w:val="000000"/>
          <w:lang w:val="ru-RU" w:eastAsia="ru-RU" w:bidi="ar-SA"/>
        </w:rPr>
        <w:t>ов; НОШ с. Ким: 3 часа</w:t>
      </w:r>
      <w:r w:rsidRPr="00EF24C2">
        <w:rPr>
          <w:rFonts w:eastAsiaTheme="minorEastAsia"/>
          <w:color w:val="000000"/>
          <w:lang w:val="ru-RU" w:eastAsia="ru-RU" w:bidi="ar-SA"/>
        </w:rPr>
        <w:t>.</w:t>
      </w:r>
    </w:p>
    <w:p w:rsidR="00CB3BC8" w:rsidRPr="00DD37C1" w:rsidP="0096223F">
      <w:pPr>
        <w:autoSpaceDE w:val="0"/>
        <w:autoSpaceDN w:val="0"/>
        <w:adjustRightInd w:val="0"/>
        <w:spacing w:before="0" w:beforeAutospacing="0" w:after="0" w:afterAutospacing="0"/>
        <w:ind w:left="142"/>
        <w:jc w:val="both"/>
        <w:rPr>
          <w:color w:val="000000"/>
          <w:lang w:val="ru-RU" w:eastAsia="ru-RU" w:bidi="ar-SA"/>
        </w:rPr>
      </w:pPr>
      <w:r>
        <w:rPr>
          <w:rFonts w:eastAsiaTheme="minorEastAsia"/>
          <w:color w:val="000000"/>
          <w:lang w:val="ru-RU" w:eastAsia="ru-RU" w:bidi="ar-SA"/>
        </w:rPr>
        <w:t>Итого по школе 22</w:t>
      </w:r>
      <w:r w:rsidR="00582CFA">
        <w:rPr>
          <w:rFonts w:eastAsiaTheme="minorEastAsia"/>
          <w:color w:val="000000"/>
          <w:lang w:val="ru-RU" w:eastAsia="ru-RU" w:bidi="ar-SA"/>
        </w:rPr>
        <w:t xml:space="preserve"> </w:t>
      </w:r>
      <w:r>
        <w:rPr>
          <w:rFonts w:eastAsiaTheme="minorEastAsia"/>
          <w:color w:val="000000"/>
          <w:lang w:val="ru-RU" w:eastAsia="ru-RU" w:bidi="ar-SA"/>
        </w:rPr>
        <w:t>часа</w:t>
      </w:r>
      <w:r w:rsidR="00D56D61">
        <w:rPr>
          <w:rFonts w:eastAsiaTheme="minorEastAsia"/>
          <w:color w:val="000000"/>
          <w:lang w:val="ru-RU" w:eastAsia="ru-RU" w:bidi="ar-SA"/>
        </w:rPr>
        <w:t>.</w:t>
      </w:r>
    </w:p>
    <w:p w:rsidR="00D56D61" w:rsidRPr="00D56D61" w:rsidP="0096223F">
      <w:pPr>
        <w:spacing w:before="0" w:beforeAutospacing="0" w:after="0" w:afterAutospacing="0"/>
        <w:ind w:right="11"/>
        <w:jc w:val="center"/>
        <w:rPr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bCs/>
          <w:sz w:val="22"/>
          <w:szCs w:val="22"/>
          <w:lang w:val="ru-RU" w:eastAsia="en-US" w:bidi="ar-SA"/>
        </w:rPr>
        <w:t>Учебный план начального общего образования</w:t>
      </w:r>
      <w:r w:rsidRPr="00D56D61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 </w:t>
      </w:r>
      <w:r w:rsidRPr="00D56D61">
        <w:rPr>
          <w:rFonts w:asciiTheme="minorHAnsi" w:eastAsiaTheme="minorHAnsi" w:hAnsiTheme="minorHAnsi" w:cstheme="minorBidi"/>
          <w:bCs/>
          <w:sz w:val="22"/>
          <w:szCs w:val="22"/>
          <w:lang w:val="ru-RU" w:eastAsia="en-US" w:bidi="ar-SA"/>
        </w:rPr>
        <w:t>МБОУ СОШ с. Аксеново</w:t>
      </w:r>
    </w:p>
    <w:p w:rsidR="00D56D61" w:rsidRPr="00D56D61" w:rsidP="0096223F">
      <w:pPr>
        <w:spacing w:before="0" w:beforeAutospacing="0" w:after="0" w:afterAutospacing="0"/>
        <w:ind w:right="-2"/>
        <w:jc w:val="center"/>
        <w:rPr>
          <w:bCs/>
          <w:sz w:val="22"/>
          <w:szCs w:val="22"/>
          <w:lang w:val="ru-RU" w:eastAsia="en-US" w:bidi="ar-SA"/>
        </w:rPr>
      </w:pPr>
      <w:r>
        <w:rPr>
          <w:rFonts w:asciiTheme="minorHAnsi" w:eastAsiaTheme="minorHAnsi" w:hAnsiTheme="minorHAnsi" w:cstheme="minorBidi"/>
          <w:bCs/>
          <w:sz w:val="22"/>
          <w:szCs w:val="22"/>
          <w:lang w:val="ru-RU" w:eastAsia="en-US" w:bidi="ar-SA"/>
        </w:rPr>
        <w:t xml:space="preserve"> (с филиалом – НОШ с. Ким</w:t>
      </w:r>
      <w:r w:rsidRPr="00D56D61">
        <w:rPr>
          <w:rFonts w:asciiTheme="minorHAnsi" w:eastAsiaTheme="minorHAnsi" w:hAnsiTheme="minorHAnsi" w:cstheme="minorBidi"/>
          <w:bCs/>
          <w:sz w:val="22"/>
          <w:szCs w:val="22"/>
          <w:lang w:val="ru-RU" w:eastAsia="en-US" w:bidi="ar-SA"/>
        </w:rPr>
        <w:t xml:space="preserve">) </w:t>
      </w:r>
    </w:p>
    <w:tbl>
      <w:tblPr>
        <w:tblStyle w:val="TableNormal"/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2"/>
        <w:gridCol w:w="3039"/>
        <w:gridCol w:w="746"/>
        <w:gridCol w:w="587"/>
        <w:gridCol w:w="587"/>
        <w:gridCol w:w="587"/>
        <w:gridCol w:w="941"/>
      </w:tblGrid>
      <w:tr w:rsidTr="00C61940">
        <w:tblPrEx>
          <w:tblW w:w="0" w:type="auto"/>
          <w:tblInd w:w="3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768"/>
        </w:trPr>
        <w:tc>
          <w:tcPr>
            <w:tcW w:w="2692" w:type="dxa"/>
            <w:vMerge w:val="restart"/>
          </w:tcPr>
          <w:p w:rsidR="00C61940" w:rsidRPr="00440C44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  <w:lang w:val="ru-RU" w:eastAsia="en-US" w:bidi="ar-SA"/>
              </w:rPr>
            </w:pPr>
          </w:p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>Предметные области</w:t>
            </w:r>
          </w:p>
        </w:tc>
        <w:tc>
          <w:tcPr>
            <w:tcW w:w="3039" w:type="dxa"/>
            <w:vMerge w:val="restart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 w:bidi="ar-SA"/>
              </w:rPr>
            </w:pPr>
          </w:p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>Учебные предметы</w:t>
            </w:r>
          </w:p>
        </w:tc>
        <w:tc>
          <w:tcPr>
            <w:tcW w:w="2507" w:type="dxa"/>
            <w:gridSpan w:val="4"/>
          </w:tcPr>
          <w:p w:rsidR="00C61940" w:rsidRPr="00C61940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  <w:lang w:val="ru-RU" w:eastAsia="en-US" w:bidi="ar-SA"/>
              </w:rPr>
            </w:pPr>
            <w:r w:rsidRPr="00C61940">
              <w:rPr>
                <w:rFonts w:asciiTheme="minorHAnsi" w:eastAsiaTheme="minorHAnsi" w:hAnsiTheme="minorHAnsi" w:cstheme="minorBidi"/>
                <w:b/>
                <w:bCs/>
                <w:color w:val="000000"/>
                <w:sz w:val="22"/>
                <w:szCs w:val="22"/>
                <w:lang w:val="ru-RU" w:eastAsia="en-US" w:bidi="ar-SA"/>
              </w:rPr>
              <w:t>Количество часов в неделю</w:t>
            </w:r>
          </w:p>
          <w:p w:rsidR="00C61940" w:rsidRPr="00C61940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  <w:lang w:val="ru-RU" w:eastAsia="en-US" w:bidi="ar-SA"/>
              </w:rPr>
            </w:pPr>
            <w:r w:rsidRPr="00C61940">
              <w:rPr>
                <w:rFonts w:asciiTheme="minorHAnsi" w:eastAsiaTheme="minorHAnsi" w:hAnsiTheme="minorHAnsi" w:cstheme="minorBidi"/>
                <w:b/>
                <w:bCs/>
                <w:color w:val="000000"/>
                <w:sz w:val="22"/>
                <w:szCs w:val="22"/>
                <w:lang w:val="ru-RU" w:eastAsia="en-US" w:bidi="ar-SA"/>
              </w:rPr>
              <w:t xml:space="preserve"> (по классам)</w:t>
            </w:r>
          </w:p>
        </w:tc>
        <w:tc>
          <w:tcPr>
            <w:tcW w:w="941" w:type="dxa"/>
            <w:vMerge w:val="restart"/>
          </w:tcPr>
          <w:p w:rsidR="00C61940" w:rsidRPr="00C61940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  <w:lang w:val="ru-RU" w:eastAsia="en-US" w:bidi="ar-SA"/>
              </w:rPr>
            </w:pPr>
          </w:p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>Всего</w:t>
            </w:r>
          </w:p>
        </w:tc>
      </w:tr>
      <w:tr w:rsidTr="00C61940">
        <w:tblPrEx>
          <w:tblW w:w="0" w:type="auto"/>
          <w:tblInd w:w="392" w:type="dxa"/>
          <w:tblLook w:val="01E0"/>
        </w:tblPrEx>
        <w:trPr>
          <w:trHeight w:val="145"/>
        </w:trPr>
        <w:tc>
          <w:tcPr>
            <w:tcW w:w="2692" w:type="dxa"/>
            <w:vMerge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3039" w:type="dxa"/>
            <w:vMerge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46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941" w:type="dxa"/>
            <w:vMerge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en-US" w:eastAsia="en-US" w:bidi="ar-SA"/>
              </w:rPr>
            </w:pPr>
          </w:p>
        </w:tc>
      </w:tr>
      <w:tr w:rsidTr="00C61940">
        <w:tblPrEx>
          <w:tblW w:w="0" w:type="auto"/>
          <w:tblInd w:w="392" w:type="dxa"/>
          <w:tblLook w:val="01E0"/>
        </w:tblPrEx>
        <w:trPr>
          <w:trHeight w:val="271"/>
        </w:trPr>
        <w:tc>
          <w:tcPr>
            <w:tcW w:w="9179" w:type="dxa"/>
            <w:gridSpan w:val="7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>Обязательная  часть</w:t>
            </w:r>
          </w:p>
        </w:tc>
      </w:tr>
      <w:tr w:rsidTr="00C61940">
        <w:tblPrEx>
          <w:tblW w:w="0" w:type="auto"/>
          <w:tblInd w:w="392" w:type="dxa"/>
          <w:tblLook w:val="01E0"/>
        </w:tblPrEx>
        <w:trPr>
          <w:trHeight w:val="297"/>
        </w:trPr>
        <w:tc>
          <w:tcPr>
            <w:tcW w:w="2692" w:type="dxa"/>
            <w:vMerge w:val="restart"/>
          </w:tcPr>
          <w:p w:rsidR="00C61940" w:rsidRPr="00C61940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C61940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Русский язык и литературное чтение</w:t>
            </w:r>
          </w:p>
        </w:tc>
        <w:tc>
          <w:tcPr>
            <w:tcW w:w="3039" w:type="dxa"/>
          </w:tcPr>
          <w:p w:rsidR="00C61940" w:rsidRPr="00373754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Русский язык</w:t>
            </w:r>
          </w:p>
        </w:tc>
        <w:tc>
          <w:tcPr>
            <w:tcW w:w="746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941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16</w:t>
            </w:r>
          </w:p>
        </w:tc>
      </w:tr>
      <w:tr w:rsidTr="00C61940">
        <w:tblPrEx>
          <w:tblW w:w="0" w:type="auto"/>
          <w:tblInd w:w="392" w:type="dxa"/>
          <w:tblLook w:val="01E0"/>
        </w:tblPrEx>
        <w:trPr>
          <w:trHeight w:val="287"/>
        </w:trPr>
        <w:tc>
          <w:tcPr>
            <w:tcW w:w="2692" w:type="dxa"/>
            <w:vMerge/>
          </w:tcPr>
          <w:p w:rsidR="00C61940" w:rsidRPr="00373754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3039" w:type="dxa"/>
          </w:tcPr>
          <w:p w:rsidR="00C61940" w:rsidRPr="00373754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Литературное чтение</w:t>
            </w:r>
          </w:p>
        </w:tc>
        <w:tc>
          <w:tcPr>
            <w:tcW w:w="746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941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1</w:t>
            </w: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5</w:t>
            </w:r>
          </w:p>
        </w:tc>
      </w:tr>
      <w:tr w:rsidTr="00C61940">
        <w:tblPrEx>
          <w:tblW w:w="0" w:type="auto"/>
          <w:tblInd w:w="392" w:type="dxa"/>
          <w:tblLook w:val="01E0"/>
        </w:tblPrEx>
        <w:trPr>
          <w:trHeight w:val="406"/>
        </w:trPr>
        <w:tc>
          <w:tcPr>
            <w:tcW w:w="2692" w:type="dxa"/>
            <w:vMerge w:val="restart"/>
          </w:tcPr>
          <w:p w:rsidR="00C61940" w:rsidRPr="00C61940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C61940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ru-RU" w:eastAsia="en-US" w:bidi="ar-SA"/>
              </w:rPr>
              <w:t>Родной язык и литературное чтение на родном языке</w:t>
            </w:r>
          </w:p>
        </w:tc>
        <w:tc>
          <w:tcPr>
            <w:tcW w:w="3039" w:type="dxa"/>
          </w:tcPr>
          <w:p w:rsidR="00C61940" w:rsidRPr="00373754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US" w:eastAsia="en-US" w:bidi="ar-SA"/>
              </w:rPr>
              <w:t>Родной</w:t>
            </w:r>
            <w:r w:rsidRPr="00373754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 xml:space="preserve">  язык </w:t>
            </w:r>
          </w:p>
        </w:tc>
        <w:tc>
          <w:tcPr>
            <w:tcW w:w="746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941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4</w:t>
            </w:r>
          </w:p>
        </w:tc>
      </w:tr>
      <w:tr w:rsidTr="00C61940">
        <w:tblPrEx>
          <w:tblW w:w="0" w:type="auto"/>
          <w:tblInd w:w="392" w:type="dxa"/>
          <w:tblLook w:val="01E0"/>
        </w:tblPrEx>
        <w:trPr>
          <w:trHeight w:val="485"/>
        </w:trPr>
        <w:tc>
          <w:tcPr>
            <w:tcW w:w="2692" w:type="dxa"/>
            <w:vMerge/>
          </w:tcPr>
          <w:p w:rsidR="00C61940" w:rsidRPr="00373754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3039" w:type="dxa"/>
          </w:tcPr>
          <w:p w:rsidR="00C61940" w:rsidRPr="00C61940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C61940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Литературное чтение на </w:t>
            </w:r>
            <w:r w:rsidRPr="00C61940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ru-RU" w:eastAsia="en-US" w:bidi="ar-SA"/>
              </w:rPr>
              <w:t xml:space="preserve">родном </w:t>
            </w:r>
            <w:r w:rsidRPr="00C61940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 языке</w:t>
            </w:r>
          </w:p>
        </w:tc>
        <w:tc>
          <w:tcPr>
            <w:tcW w:w="746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941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4</w:t>
            </w:r>
          </w:p>
        </w:tc>
      </w:tr>
      <w:tr w:rsidTr="00C61940">
        <w:tblPrEx>
          <w:tblW w:w="0" w:type="auto"/>
          <w:tblInd w:w="392" w:type="dxa"/>
          <w:tblLook w:val="01E0"/>
        </w:tblPrEx>
        <w:trPr>
          <w:trHeight w:val="433"/>
        </w:trPr>
        <w:tc>
          <w:tcPr>
            <w:tcW w:w="2692" w:type="dxa"/>
          </w:tcPr>
          <w:p w:rsidR="00C61940" w:rsidRPr="00373754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Иностранный язык</w:t>
            </w:r>
          </w:p>
        </w:tc>
        <w:tc>
          <w:tcPr>
            <w:tcW w:w="3039" w:type="dxa"/>
          </w:tcPr>
          <w:p w:rsidR="00C61940" w:rsidRPr="00373754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Иностранный (английский) язык</w:t>
            </w:r>
          </w:p>
        </w:tc>
        <w:tc>
          <w:tcPr>
            <w:tcW w:w="746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US" w:eastAsia="en-US" w:bidi="ar-SA"/>
              </w:rPr>
              <w:t>-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941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6</w:t>
            </w:r>
          </w:p>
        </w:tc>
      </w:tr>
      <w:tr w:rsidTr="00C61940">
        <w:tblPrEx>
          <w:tblW w:w="0" w:type="auto"/>
          <w:tblInd w:w="392" w:type="dxa"/>
          <w:tblLook w:val="01E0"/>
        </w:tblPrEx>
        <w:trPr>
          <w:trHeight w:val="465"/>
        </w:trPr>
        <w:tc>
          <w:tcPr>
            <w:tcW w:w="2692" w:type="dxa"/>
          </w:tcPr>
          <w:p w:rsidR="00C61940" w:rsidRPr="00373754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Математика и информатика</w:t>
            </w:r>
          </w:p>
        </w:tc>
        <w:tc>
          <w:tcPr>
            <w:tcW w:w="3039" w:type="dxa"/>
          </w:tcPr>
          <w:p w:rsidR="00C61940" w:rsidRPr="00373754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Математика</w:t>
            </w:r>
          </w:p>
        </w:tc>
        <w:tc>
          <w:tcPr>
            <w:tcW w:w="746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941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16</w:t>
            </w:r>
          </w:p>
        </w:tc>
      </w:tr>
      <w:tr w:rsidTr="00C61940">
        <w:tblPrEx>
          <w:tblW w:w="0" w:type="auto"/>
          <w:tblInd w:w="392" w:type="dxa"/>
          <w:tblLook w:val="01E0"/>
        </w:tblPrEx>
        <w:trPr>
          <w:trHeight w:val="485"/>
        </w:trPr>
        <w:tc>
          <w:tcPr>
            <w:tcW w:w="2692" w:type="dxa"/>
          </w:tcPr>
          <w:p w:rsidR="00C61940" w:rsidRPr="00C61940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C61940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Обществознание и естествознание (Окружающий мир)</w:t>
            </w:r>
          </w:p>
        </w:tc>
        <w:tc>
          <w:tcPr>
            <w:tcW w:w="3039" w:type="dxa"/>
          </w:tcPr>
          <w:p w:rsidR="00C61940" w:rsidRPr="00373754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Окружающий мир</w:t>
            </w:r>
          </w:p>
        </w:tc>
        <w:tc>
          <w:tcPr>
            <w:tcW w:w="746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941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4</w:t>
            </w:r>
          </w:p>
        </w:tc>
      </w:tr>
      <w:tr w:rsidTr="00C61940">
        <w:tblPrEx>
          <w:tblW w:w="0" w:type="auto"/>
          <w:tblInd w:w="392" w:type="dxa"/>
          <w:tblLook w:val="01E0"/>
        </w:tblPrEx>
        <w:trPr>
          <w:trHeight w:val="485"/>
        </w:trPr>
        <w:tc>
          <w:tcPr>
            <w:tcW w:w="2692" w:type="dxa"/>
          </w:tcPr>
          <w:p w:rsidR="00C61940" w:rsidRPr="00C61940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C61940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Основы религиозных культур и светской этики</w:t>
            </w:r>
          </w:p>
        </w:tc>
        <w:tc>
          <w:tcPr>
            <w:tcW w:w="3039" w:type="dxa"/>
          </w:tcPr>
          <w:p w:rsidR="00C61940" w:rsidRPr="00C61940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C61940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Основы религиозных культур и светской этики</w:t>
            </w:r>
          </w:p>
        </w:tc>
        <w:tc>
          <w:tcPr>
            <w:tcW w:w="746" w:type="dxa"/>
          </w:tcPr>
          <w:p w:rsidR="00C61940" w:rsidRPr="00C61940" w:rsidP="0096223F">
            <w:pPr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587" w:type="dxa"/>
          </w:tcPr>
          <w:p w:rsidR="00C61940" w:rsidRPr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587" w:type="dxa"/>
          </w:tcPr>
          <w:p w:rsidR="00C61940" w:rsidRPr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941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1</w:t>
            </w:r>
          </w:p>
        </w:tc>
      </w:tr>
      <w:tr w:rsidTr="00C61940">
        <w:tblPrEx>
          <w:tblW w:w="0" w:type="auto"/>
          <w:tblInd w:w="392" w:type="dxa"/>
          <w:tblLook w:val="01E0"/>
        </w:tblPrEx>
        <w:trPr>
          <w:trHeight w:val="368"/>
        </w:trPr>
        <w:tc>
          <w:tcPr>
            <w:tcW w:w="2692" w:type="dxa"/>
            <w:vMerge w:val="restart"/>
          </w:tcPr>
          <w:p w:rsidR="00C61940" w:rsidRPr="00373754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</w:p>
          <w:p w:rsidR="00C61940" w:rsidRPr="00373754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Искусство</w:t>
            </w:r>
          </w:p>
        </w:tc>
        <w:tc>
          <w:tcPr>
            <w:tcW w:w="3039" w:type="dxa"/>
          </w:tcPr>
          <w:p w:rsidR="00C61940" w:rsidRPr="00373754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Музыка</w:t>
            </w:r>
          </w:p>
        </w:tc>
        <w:tc>
          <w:tcPr>
            <w:tcW w:w="746" w:type="dxa"/>
          </w:tcPr>
          <w:p w:rsidR="00C61940" w:rsidRPr="00DD37C1" w:rsidP="0096223F">
            <w:pPr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ru-RU" w:eastAsia="en-US" w:bidi="ar-SA"/>
              </w:rPr>
              <w:t>0,5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941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4</w:t>
            </w:r>
          </w:p>
        </w:tc>
      </w:tr>
      <w:tr w:rsidTr="00C61940">
        <w:tblPrEx>
          <w:tblW w:w="0" w:type="auto"/>
          <w:tblInd w:w="392" w:type="dxa"/>
          <w:tblLook w:val="01E0"/>
        </w:tblPrEx>
        <w:trPr>
          <w:trHeight w:val="359"/>
        </w:trPr>
        <w:tc>
          <w:tcPr>
            <w:tcW w:w="2692" w:type="dxa"/>
            <w:vMerge/>
          </w:tcPr>
          <w:p w:rsidR="00C61940" w:rsidRPr="00373754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3039" w:type="dxa"/>
          </w:tcPr>
          <w:p w:rsidR="00C61940" w:rsidRPr="00373754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Изобразительное искусство</w:t>
            </w:r>
          </w:p>
        </w:tc>
        <w:tc>
          <w:tcPr>
            <w:tcW w:w="746" w:type="dxa"/>
          </w:tcPr>
          <w:p w:rsidR="00C61940" w:rsidRPr="00DD37C1" w:rsidP="0096223F">
            <w:pPr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ru-RU" w:eastAsia="en-US" w:bidi="ar-SA"/>
              </w:rPr>
              <w:t>0,5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941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4</w:t>
            </w:r>
          </w:p>
        </w:tc>
      </w:tr>
      <w:tr w:rsidTr="00C61940">
        <w:tblPrEx>
          <w:tblW w:w="0" w:type="auto"/>
          <w:tblInd w:w="392" w:type="dxa"/>
          <w:tblLook w:val="01E0"/>
        </w:tblPrEx>
        <w:trPr>
          <w:trHeight w:val="323"/>
        </w:trPr>
        <w:tc>
          <w:tcPr>
            <w:tcW w:w="2692" w:type="dxa"/>
          </w:tcPr>
          <w:p w:rsidR="00C61940" w:rsidRPr="00373754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Технология</w:t>
            </w:r>
          </w:p>
        </w:tc>
        <w:tc>
          <w:tcPr>
            <w:tcW w:w="3039" w:type="dxa"/>
          </w:tcPr>
          <w:p w:rsidR="00C61940" w:rsidRPr="00373754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Технология</w:t>
            </w:r>
          </w:p>
        </w:tc>
        <w:tc>
          <w:tcPr>
            <w:tcW w:w="746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941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4</w:t>
            </w:r>
          </w:p>
        </w:tc>
      </w:tr>
      <w:tr w:rsidTr="00C61940">
        <w:tblPrEx>
          <w:tblW w:w="0" w:type="auto"/>
          <w:tblInd w:w="392" w:type="dxa"/>
          <w:tblLook w:val="01E0"/>
        </w:tblPrEx>
        <w:trPr>
          <w:trHeight w:val="412"/>
        </w:trPr>
        <w:tc>
          <w:tcPr>
            <w:tcW w:w="2692" w:type="dxa"/>
          </w:tcPr>
          <w:p w:rsidR="00C61940" w:rsidRPr="00373754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Физическая культура</w:t>
            </w:r>
          </w:p>
        </w:tc>
        <w:tc>
          <w:tcPr>
            <w:tcW w:w="3039" w:type="dxa"/>
          </w:tcPr>
          <w:p w:rsidR="00C61940" w:rsidRPr="00373754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Физическая культура</w:t>
            </w:r>
          </w:p>
        </w:tc>
        <w:tc>
          <w:tcPr>
            <w:tcW w:w="746" w:type="dxa"/>
          </w:tcPr>
          <w:p w:rsidR="00C61940" w:rsidRPr="00373754" w:rsidP="0096223F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2</w:t>
            </w:r>
            <w:r w:rsidRPr="00373754"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941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8</w:t>
            </w:r>
          </w:p>
        </w:tc>
      </w:tr>
      <w:tr w:rsidTr="00C61940">
        <w:tblPrEx>
          <w:tblW w:w="0" w:type="auto"/>
          <w:tblInd w:w="392" w:type="dxa"/>
          <w:tblLook w:val="01E0"/>
        </w:tblPrEx>
        <w:trPr>
          <w:trHeight w:val="412"/>
        </w:trPr>
        <w:tc>
          <w:tcPr>
            <w:tcW w:w="5731" w:type="dxa"/>
            <w:gridSpan w:val="2"/>
          </w:tcPr>
          <w:p w:rsidR="00C61940" w:rsidRPr="0011430D" w:rsidP="0096223F">
            <w:pPr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en-US" w:eastAsia="en-US" w:bidi="ar-SA"/>
              </w:rPr>
            </w:pPr>
            <w:r w:rsidRPr="0011430D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US" w:eastAsia="en-US" w:bidi="ar-SA"/>
              </w:rPr>
              <w:t>Итого</w:t>
            </w:r>
          </w:p>
        </w:tc>
        <w:tc>
          <w:tcPr>
            <w:tcW w:w="746" w:type="dxa"/>
          </w:tcPr>
          <w:p w:rsidR="00C61940" w:rsidRPr="00DD37C1" w:rsidP="0096223F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2</w:t>
            </w:r>
            <w:r w:rsidR="00DD37C1"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587" w:type="dxa"/>
          </w:tcPr>
          <w:p w:rsidR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22</w:t>
            </w:r>
          </w:p>
        </w:tc>
        <w:tc>
          <w:tcPr>
            <w:tcW w:w="587" w:type="dxa"/>
          </w:tcPr>
          <w:p w:rsidR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22</w:t>
            </w:r>
          </w:p>
        </w:tc>
        <w:tc>
          <w:tcPr>
            <w:tcW w:w="587" w:type="dxa"/>
          </w:tcPr>
          <w:p w:rsidR="00C61940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22</w:t>
            </w:r>
          </w:p>
        </w:tc>
        <w:tc>
          <w:tcPr>
            <w:tcW w:w="941" w:type="dxa"/>
          </w:tcPr>
          <w:p w:rsidR="00C61940" w:rsidRPr="00DD37C1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8</w:t>
            </w:r>
            <w:r w:rsidR="00DD37C1"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ru-RU" w:eastAsia="en-US" w:bidi="ar-SA"/>
              </w:rPr>
              <w:t>6</w:t>
            </w:r>
          </w:p>
        </w:tc>
      </w:tr>
      <w:tr w:rsidTr="00C61940">
        <w:tblPrEx>
          <w:tblW w:w="0" w:type="auto"/>
          <w:tblInd w:w="392" w:type="dxa"/>
          <w:tblLook w:val="01E0"/>
        </w:tblPrEx>
        <w:trPr>
          <w:trHeight w:val="281"/>
        </w:trPr>
        <w:tc>
          <w:tcPr>
            <w:tcW w:w="9179" w:type="dxa"/>
            <w:gridSpan w:val="7"/>
            <w:vAlign w:val="center"/>
          </w:tcPr>
          <w:p w:rsidR="00C61940" w:rsidRPr="00C61940" w:rsidP="0096223F">
            <w:pPr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  <w:lang w:val="ru-RU" w:eastAsia="en-US" w:bidi="ar-SA"/>
              </w:rPr>
            </w:pPr>
            <w:r w:rsidRPr="00C61940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val="ru-RU" w:eastAsia="en-US" w:bidi="ar-SA"/>
              </w:rPr>
              <w:t>Часть, формируемая участниками образовательных отношений</w:t>
            </w:r>
          </w:p>
        </w:tc>
      </w:tr>
      <w:tr w:rsidTr="00C61940">
        <w:tblPrEx>
          <w:tblW w:w="0" w:type="auto"/>
          <w:tblInd w:w="392" w:type="dxa"/>
          <w:tblLook w:val="01E0"/>
        </w:tblPrEx>
        <w:trPr>
          <w:trHeight w:val="295"/>
        </w:trPr>
        <w:tc>
          <w:tcPr>
            <w:tcW w:w="5731" w:type="dxa"/>
            <w:gridSpan w:val="2"/>
          </w:tcPr>
          <w:p w:rsidR="00C61940" w:rsidRPr="00C61940" w:rsidP="0096223F">
            <w:pPr>
              <w:spacing w:before="0" w:beforeAutospacing="0" w:after="0" w:afterAutospacing="0"/>
              <w:rPr>
                <w:bCs/>
                <w:sz w:val="22"/>
                <w:szCs w:val="22"/>
                <w:lang w:val="ru-RU" w:eastAsia="en-US" w:bidi="ar-SA"/>
              </w:rPr>
            </w:pPr>
            <w:r w:rsidRPr="00C61940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ru-RU" w:eastAsia="en-US" w:bidi="ar-SA"/>
              </w:rPr>
              <w:t xml:space="preserve">Башкирский язык  как </w:t>
            </w:r>
            <w:r w:rsidRPr="00C61940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ru-RU" w:eastAsia="en-US" w:bidi="ar-SA"/>
              </w:rPr>
              <w:t>государственный язык Республики Башкортостан</w:t>
            </w:r>
          </w:p>
        </w:tc>
        <w:tc>
          <w:tcPr>
            <w:tcW w:w="746" w:type="dxa"/>
          </w:tcPr>
          <w:p w:rsidR="00C61940" w:rsidRPr="00C61940" w:rsidP="0096223F">
            <w:pPr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587" w:type="dxa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941" w:type="dxa"/>
          </w:tcPr>
          <w:p w:rsidR="00C61940" w:rsidRPr="00DD37C1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2"/>
                <w:szCs w:val="22"/>
                <w:lang w:val="ru-RU" w:eastAsia="en-US" w:bidi="ar-SA"/>
              </w:rPr>
              <w:t>4</w:t>
            </w:r>
          </w:p>
        </w:tc>
      </w:tr>
      <w:tr w:rsidTr="00C61940">
        <w:tblPrEx>
          <w:tblW w:w="0" w:type="auto"/>
          <w:tblInd w:w="392" w:type="dxa"/>
          <w:tblLook w:val="01E0"/>
        </w:tblPrEx>
        <w:trPr>
          <w:trHeight w:val="295"/>
        </w:trPr>
        <w:tc>
          <w:tcPr>
            <w:tcW w:w="5731" w:type="dxa"/>
            <w:gridSpan w:val="2"/>
            <w:vAlign w:val="center"/>
          </w:tcPr>
          <w:p w:rsidR="00C61940" w:rsidRPr="00C61940" w:rsidP="0096223F">
            <w:pPr>
              <w:spacing w:before="0" w:beforeAutospacing="0" w:after="0" w:afterAutospacing="0"/>
              <w:rPr>
                <w:b/>
                <w:bCs/>
                <w:color w:val="000000"/>
                <w:sz w:val="22"/>
                <w:szCs w:val="22"/>
                <w:lang w:val="ru-RU" w:eastAsia="en-US" w:bidi="ar-SA"/>
              </w:rPr>
            </w:pPr>
            <w:r w:rsidRPr="00C61940">
              <w:rPr>
                <w:rFonts w:asciiTheme="minorHAnsi" w:eastAsiaTheme="minorHAnsi" w:hAnsiTheme="minorHAnsi" w:cstheme="minorBidi"/>
                <w:b/>
                <w:bCs/>
                <w:color w:val="000000"/>
                <w:sz w:val="22"/>
                <w:szCs w:val="22"/>
                <w:lang w:val="ru-RU" w:eastAsia="en-US" w:bidi="ar-SA"/>
              </w:rPr>
              <w:t>Максимальный объем недельной учебной нагрузки</w:t>
            </w:r>
          </w:p>
        </w:tc>
        <w:tc>
          <w:tcPr>
            <w:tcW w:w="746" w:type="dxa"/>
            <w:vAlign w:val="center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  <w:lang w:val="en-US" w:eastAsia="en-US" w:bidi="ar-SA"/>
              </w:rPr>
            </w:pPr>
            <w:r w:rsidRPr="00373754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val="en-US" w:eastAsia="en-US" w:bidi="ar-SA"/>
              </w:rPr>
              <w:t>21</w:t>
            </w:r>
          </w:p>
        </w:tc>
        <w:tc>
          <w:tcPr>
            <w:tcW w:w="587" w:type="dxa"/>
            <w:vAlign w:val="center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>23</w:t>
            </w:r>
          </w:p>
        </w:tc>
        <w:tc>
          <w:tcPr>
            <w:tcW w:w="587" w:type="dxa"/>
            <w:vAlign w:val="center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>23</w:t>
            </w:r>
          </w:p>
        </w:tc>
        <w:tc>
          <w:tcPr>
            <w:tcW w:w="587" w:type="dxa"/>
            <w:vAlign w:val="center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>23</w:t>
            </w:r>
          </w:p>
        </w:tc>
        <w:tc>
          <w:tcPr>
            <w:tcW w:w="941" w:type="dxa"/>
            <w:vAlign w:val="center"/>
          </w:tcPr>
          <w:p w:rsidR="00C61940" w:rsidRPr="00373754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>90</w:t>
            </w:r>
          </w:p>
        </w:tc>
      </w:tr>
    </w:tbl>
    <w:p w:rsidR="00620885" w:rsidP="0096223F">
      <w:pPr>
        <w:autoSpaceDE w:val="0"/>
        <w:autoSpaceDN w:val="0"/>
        <w:adjustRightInd w:val="0"/>
        <w:spacing w:before="0" w:beforeAutospacing="0" w:after="0" w:afterAutospacing="0"/>
        <w:rPr>
          <w:color w:val="000000"/>
          <w:sz w:val="22"/>
          <w:szCs w:val="22"/>
          <w:lang w:val="ru-RU" w:eastAsia="en-US" w:bidi="ar-SA"/>
        </w:rPr>
      </w:pP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rPr>
          <w:color w:val="000000"/>
          <w:lang w:val="ru-RU" w:eastAsia="ru-RU" w:bidi="ar-SA"/>
        </w:rPr>
      </w:pPr>
      <w:r>
        <w:rPr>
          <w:rFonts w:eastAsiaTheme="minorEastAsia"/>
          <w:color w:val="000000"/>
          <w:lang w:val="ru-RU" w:eastAsia="ru-RU" w:bidi="ar-SA"/>
        </w:rPr>
        <w:t>В 2022</w:t>
      </w:r>
      <w:r w:rsidRPr="00EF24C2">
        <w:rPr>
          <w:rFonts w:eastAsiaTheme="minorEastAsia"/>
          <w:color w:val="000000"/>
          <w:lang w:val="ru-RU" w:eastAsia="ru-RU" w:bidi="ar-SA"/>
        </w:rPr>
        <w:t xml:space="preserve"> году МБОУ СОШ с. Аксеново продолжает работу по реализации федеральных государственных образовательных стандартов основного общего образования в 5-9 классах.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jc w:val="both"/>
        <w:rPr>
          <w:color w:val="000000"/>
          <w:lang w:val="ru-RU" w:eastAsia="ru-RU" w:bidi="ar-SA"/>
        </w:rPr>
      </w:pPr>
      <w:r w:rsidRPr="00EF24C2">
        <w:rPr>
          <w:color w:val="000000"/>
          <w:lang w:val="ru-RU" w:eastAsia="ru-RU" w:bidi="ar-SA"/>
        </w:rPr>
        <w:t>Учебный план рассмотрен на заседании Совета родит</w:t>
      </w:r>
      <w:r w:rsidR="00582CFA">
        <w:rPr>
          <w:color w:val="000000"/>
          <w:lang w:val="ru-RU" w:eastAsia="ru-RU" w:bidi="ar-SA"/>
        </w:rPr>
        <w:t>елей (протокол № 1 от 28</w:t>
      </w:r>
      <w:r w:rsidR="002401F7">
        <w:rPr>
          <w:color w:val="000000"/>
          <w:lang w:val="ru-RU" w:eastAsia="ru-RU" w:bidi="ar-SA"/>
        </w:rPr>
        <w:t>.08</w:t>
      </w:r>
      <w:r w:rsidR="00582CFA">
        <w:rPr>
          <w:color w:val="000000"/>
          <w:lang w:val="ru-RU" w:eastAsia="ru-RU" w:bidi="ar-SA"/>
        </w:rPr>
        <w:t>.2021</w:t>
      </w:r>
      <w:r w:rsidRPr="00EF24C2">
        <w:rPr>
          <w:color w:val="000000"/>
          <w:lang w:val="ru-RU" w:eastAsia="ru-RU" w:bidi="ar-SA"/>
        </w:rPr>
        <w:t xml:space="preserve"> г.) и Педагогическом со</w:t>
      </w:r>
      <w:r w:rsidR="00582CFA">
        <w:rPr>
          <w:color w:val="000000"/>
          <w:lang w:val="ru-RU" w:eastAsia="ru-RU" w:bidi="ar-SA"/>
        </w:rPr>
        <w:t>вете (протокол № 1 о 30</w:t>
      </w:r>
      <w:r w:rsidR="002401F7">
        <w:rPr>
          <w:color w:val="000000"/>
          <w:lang w:val="ru-RU" w:eastAsia="ru-RU" w:bidi="ar-SA"/>
        </w:rPr>
        <w:t>.08</w:t>
      </w:r>
      <w:r w:rsidR="00620885">
        <w:rPr>
          <w:color w:val="000000"/>
          <w:lang w:val="ru-RU" w:eastAsia="ru-RU" w:bidi="ar-SA"/>
        </w:rPr>
        <w:t>. 202</w:t>
      </w:r>
      <w:r w:rsidR="00582CFA">
        <w:rPr>
          <w:color w:val="000000"/>
          <w:lang w:val="ru-RU" w:eastAsia="ru-RU" w:bidi="ar-SA"/>
        </w:rPr>
        <w:t>1</w:t>
      </w:r>
      <w:r w:rsidRPr="00EF24C2">
        <w:rPr>
          <w:color w:val="000000"/>
          <w:lang w:val="ru-RU" w:eastAsia="ru-RU" w:bidi="ar-SA"/>
        </w:rPr>
        <w:t xml:space="preserve"> г.).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 xml:space="preserve">Режим работы – пятидневная учебная неделя.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 xml:space="preserve">Продолжительность учебного года составляет в 5-8 классах 35 недель, в 9 классе – 34 недели.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 xml:space="preserve">Продолжительность каникул в течение учебного года составляет не менее 30 календарных дней, летом - не менее 8 недель.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 xml:space="preserve">Продолжительность урока в основной школе составляет </w:t>
      </w:r>
      <w:r>
        <w:rPr>
          <w:rFonts w:eastAsiaTheme="minorEastAsia"/>
          <w:bCs/>
          <w:color w:val="000000"/>
          <w:lang w:val="ru-RU" w:eastAsia="ru-RU" w:bidi="ar-SA"/>
        </w:rPr>
        <w:t>40</w:t>
      </w:r>
      <w:r w:rsidRPr="00EF24C2">
        <w:rPr>
          <w:rFonts w:eastAsiaTheme="minorEastAsia"/>
          <w:bCs/>
          <w:color w:val="000000"/>
          <w:lang w:val="ru-RU" w:eastAsia="ru-RU" w:bidi="ar-SA"/>
        </w:rPr>
        <w:t xml:space="preserve"> минут</w:t>
      </w:r>
      <w:r w:rsidRPr="00EF24C2">
        <w:rPr>
          <w:rFonts w:eastAsiaTheme="minorEastAsia"/>
          <w:color w:val="000000"/>
          <w:lang w:val="ru-RU" w:eastAsia="ru-RU" w:bidi="ar-SA"/>
        </w:rPr>
        <w:t>.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 xml:space="preserve">При проведении учебных занятий осуществляется деление на две группы классов с наполняемостью 20 и более человек по следующим предметам: </w:t>
      </w:r>
    </w:p>
    <w:p w:rsidR="00D56D61" w:rsidRPr="00EF24C2" w:rsidP="0096223F">
      <w:pPr>
        <w:spacing w:before="0" w:beforeAutospacing="0" w:after="0" w:afterAutospacing="0" w:line="240" w:lineRule="auto"/>
        <w:ind w:right="11"/>
        <w:rPr>
          <w:lang w:val="ru-RU" w:eastAsia="ru-RU" w:bidi="ar-SA"/>
        </w:rPr>
      </w:pPr>
      <w:r w:rsidRPr="00EF24C2">
        <w:rPr>
          <w:lang w:val="ru-RU" w:eastAsia="ru-RU" w:bidi="ar-SA"/>
        </w:rPr>
        <w:t>«Иностранный язык (английский)», «Технология» в 5-8 классах.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hanging="142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В основу расписания занятий положен базисный учебный план школы с нагрузкой: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hanging="142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5 класс - 29 часов;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hanging="142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6 класс - 30 часов; </w:t>
      </w:r>
    </w:p>
    <w:p w:rsidR="00D56D61" w:rsidRPr="00D56D61" w:rsidP="0096223F">
      <w:pPr>
        <w:autoSpaceDE w:val="0"/>
        <w:autoSpaceDN w:val="0"/>
        <w:adjustRightInd w:val="0"/>
        <w:spacing w:before="0" w:beforeAutospacing="0" w:after="0" w:afterAutospacing="0"/>
        <w:ind w:left="142" w:hanging="142"/>
        <w:jc w:val="both"/>
        <w:rPr>
          <w:color w:val="000000"/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color w:val="000000"/>
          <w:sz w:val="22"/>
          <w:szCs w:val="22"/>
          <w:lang w:val="ru-RU" w:eastAsia="en-US" w:bidi="ar-SA"/>
        </w:rPr>
        <w:t xml:space="preserve">7 класс - 32 часа;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 w:hanging="142"/>
        <w:jc w:val="both"/>
        <w:rPr>
          <w:color w:val="000000"/>
          <w:lang w:val="ru-RU" w:eastAsia="ru-RU" w:bidi="ar-SA"/>
        </w:rPr>
      </w:pPr>
      <w:r w:rsidRPr="00EF24C2">
        <w:rPr>
          <w:color w:val="000000"/>
          <w:lang w:val="ru-RU" w:eastAsia="ru-RU" w:bidi="ar-SA"/>
        </w:rPr>
        <w:t>8 класс - 33 часа;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ind w:left="142" w:hanging="142"/>
        <w:jc w:val="both"/>
        <w:rPr>
          <w:color w:val="000000"/>
          <w:lang w:val="ru-RU" w:eastAsia="ru-RU" w:bidi="ar-SA"/>
        </w:rPr>
      </w:pPr>
      <w:r w:rsidRPr="00EF24C2">
        <w:rPr>
          <w:color w:val="000000"/>
          <w:lang w:val="ru-RU" w:eastAsia="ru-RU" w:bidi="ar-SA"/>
        </w:rPr>
        <w:t>9 класс – 33 часа.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rPr>
          <w:bCs/>
          <w:color w:val="000000"/>
          <w:lang w:val="ru-RU" w:eastAsia="ru-RU" w:bidi="ar-SA"/>
        </w:rPr>
      </w:pPr>
      <w:r w:rsidRPr="00EF24C2">
        <w:rPr>
          <w:rFonts w:eastAsiaTheme="minorEastAsia"/>
          <w:bCs/>
          <w:color w:val="000000"/>
          <w:lang w:val="ru-RU" w:eastAsia="ru-RU" w:bidi="ar-SA"/>
        </w:rPr>
        <w:t xml:space="preserve">Промежуточная аттестация обучающихся.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 xml:space="preserve">Промежуточная аттестация осуществляется в соответствии с локальным актом  «Положение </w:t>
      </w:r>
      <w:r w:rsidRPr="00EF24C2">
        <w:rPr>
          <w:rFonts w:eastAsiaTheme="minorEastAsia"/>
          <w:bCs/>
          <w:color w:val="000000"/>
          <w:lang w:val="ru-RU" w:eastAsia="ru-RU" w:bidi="ar-SA"/>
        </w:rPr>
        <w:t>о формах</w:t>
      </w:r>
      <w:r w:rsidRPr="00EF24C2">
        <w:rPr>
          <w:rFonts w:eastAsiaTheme="minorEastAsia"/>
          <w:color w:val="000000"/>
          <w:lang w:val="ru-RU" w:eastAsia="ru-RU" w:bidi="ar-SA"/>
        </w:rPr>
        <w:t>, периодичности и порядке текущего контроля успеваемости и промежуточной аттестации обучающихся муниципального бюджетного общеобразовательного учреждения средняя общ</w:t>
      </w:r>
      <w:r w:rsidR="00AE0C4E">
        <w:rPr>
          <w:rFonts w:eastAsiaTheme="minorEastAsia"/>
          <w:color w:val="000000"/>
          <w:lang w:val="ru-RU" w:eastAsia="ru-RU" w:bidi="ar-SA"/>
        </w:rPr>
        <w:t>еобразовательная школа   с. Аксе</w:t>
      </w:r>
      <w:r w:rsidRPr="00EF24C2">
        <w:rPr>
          <w:rFonts w:eastAsiaTheme="minorEastAsia"/>
          <w:color w:val="000000"/>
          <w:lang w:val="ru-RU" w:eastAsia="ru-RU" w:bidi="ar-SA"/>
        </w:rPr>
        <w:t>ново</w:t>
      </w:r>
      <w:r>
        <w:rPr>
          <w:rFonts w:eastAsiaTheme="minorEastAsia"/>
          <w:color w:val="000000"/>
          <w:lang w:val="ru-RU" w:eastAsia="ru-RU" w:bidi="ar-SA"/>
        </w:rPr>
        <w:t xml:space="preserve"> </w:t>
      </w:r>
      <w:r w:rsidRPr="00EF24C2">
        <w:rPr>
          <w:rFonts w:eastAsiaTheme="minorEastAsia"/>
          <w:color w:val="000000"/>
          <w:lang w:val="ru-RU" w:eastAsia="ru-RU" w:bidi="ar-SA"/>
        </w:rPr>
        <w:t>Альшеевского района Республики Башкортостан», утвержденным прик</w:t>
      </w:r>
      <w:r w:rsidR="00AE0C4E">
        <w:rPr>
          <w:rFonts w:eastAsiaTheme="minorEastAsia"/>
          <w:color w:val="000000"/>
          <w:lang w:val="ru-RU" w:eastAsia="ru-RU" w:bidi="ar-SA"/>
        </w:rPr>
        <w:t>аз № 214 от 20.10.2020</w:t>
      </w:r>
      <w:r w:rsidRPr="00EF24C2">
        <w:rPr>
          <w:rFonts w:eastAsiaTheme="minorEastAsia"/>
          <w:color w:val="000000"/>
          <w:lang w:val="ru-RU" w:eastAsia="ru-RU" w:bidi="ar-SA"/>
        </w:rPr>
        <w:t xml:space="preserve"> года.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jc w:val="both"/>
        <w:rPr>
          <w:lang w:val="ru-RU" w:eastAsia="ru-RU" w:bidi="ar-SA"/>
        </w:rPr>
      </w:pPr>
      <w:r w:rsidRPr="00EF24C2">
        <w:rPr>
          <w:lang w:val="ru-RU" w:eastAsia="ru-RU" w:bidi="ar-SA"/>
        </w:rPr>
        <w:t>Промежуточная аттестация проводится по итогам освоения образовательной программы:</w:t>
      </w:r>
    </w:p>
    <w:p w:rsidR="00D56D61" w:rsidRPr="00EF24C2" w:rsidP="0096223F">
      <w:pPr>
        <w:spacing w:before="0" w:beforeAutospacing="0" w:after="0" w:afterAutospacing="0"/>
        <w:jc w:val="both"/>
        <w:rPr>
          <w:lang w:val="ru-RU" w:eastAsia="ru-RU" w:bidi="ar-SA"/>
        </w:rPr>
      </w:pPr>
      <w:r w:rsidRPr="00EF24C2">
        <w:rPr>
          <w:lang w:val="ru-RU" w:eastAsia="ru-RU" w:bidi="ar-SA"/>
        </w:rPr>
        <w:t xml:space="preserve">на втором уровне обучения - за четверти, а также </w:t>
      </w:r>
      <w:r w:rsidRPr="00EF24C2">
        <w:rPr>
          <w:i/>
          <w:lang w:val="ru-RU" w:eastAsia="ru-RU" w:bidi="ar-SA"/>
        </w:rPr>
        <w:t>оценка качества усвоения обучающимися содержания какой-либо части (частей) темы (тем) конкретного учебного предмета.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jc w:val="both"/>
        <w:rPr>
          <w:lang w:val="ru-RU" w:eastAsia="ru-RU" w:bidi="ar-SA"/>
        </w:rPr>
      </w:pPr>
      <w:r w:rsidRPr="00EF24C2">
        <w:rPr>
          <w:rFonts w:eastAsiaTheme="minorEastAsia"/>
          <w:lang w:val="ru-RU" w:eastAsia="ru-RU" w:bidi="ar-SA"/>
        </w:rPr>
        <w:t>Промежуточная аттестация подразделяется на текущую, включающую в себя поурочное и почетвертное (полугодовое) оценивание результатов образовательной деятельности обучающихся и годовую – по результатам итоговых контрольных работ. Годовая промежуточная аттестация в 5-8 классах проводится в письменной форме (тестирование, контрольная работа, диктант).</w:t>
      </w:r>
    </w:p>
    <w:p w:rsidR="00D56D61" w:rsidRPr="00EF24C2" w:rsidP="0096223F">
      <w:pPr>
        <w:spacing w:before="0" w:beforeAutospacing="0" w:after="0" w:afterAutospacing="0" w:line="240" w:lineRule="auto"/>
        <w:ind w:right="11"/>
        <w:jc w:val="both"/>
        <w:rPr>
          <w:lang w:val="ru-RU" w:eastAsia="ru-RU" w:bidi="ar-SA"/>
        </w:rPr>
      </w:pPr>
      <w:r w:rsidRPr="00EF24C2">
        <w:rPr>
          <w:lang w:val="ru-RU" w:eastAsia="ru-RU" w:bidi="ar-SA"/>
        </w:rPr>
        <w:t>В 5-8 классах промежуточная аттестация осуществляется выставлением оценок за четверть и год.</w:t>
      </w:r>
    </w:p>
    <w:p w:rsidR="00D56D61" w:rsidRPr="00EF24C2" w:rsidP="0096223F">
      <w:pPr>
        <w:spacing w:before="0" w:beforeAutospacing="0" w:after="0" w:afterAutospacing="0"/>
        <w:jc w:val="both"/>
        <w:rPr>
          <w:lang w:val="ru-RU" w:eastAsia="ru-RU" w:bidi="ar-SA"/>
        </w:rPr>
      </w:pPr>
      <w:r w:rsidRPr="00EF24C2">
        <w:rPr>
          <w:lang w:val="ru-RU" w:eastAsia="ru-RU" w:bidi="ar-SA"/>
        </w:rPr>
        <w:t>Сроки проведения государственной  итоговой  аттестации для обучающихся 9 класса устанавливаются Министерством образования и науки Российской Федерации</w:t>
      </w:r>
      <w:r>
        <w:rPr>
          <w:lang w:val="ru-RU" w:eastAsia="ru-RU" w:bidi="ar-SA"/>
        </w:rPr>
        <w:t>.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 xml:space="preserve">Учебный план основного общего образования, реализующий федеральные государственные стандарты основного общего образования: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 xml:space="preserve">-  определяет содержание и максимальный объём учебной нагрузки обучающихся;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 xml:space="preserve">-  определяет перечень учебных предметов, курсов, направлений внеурочной деятельности и время, отводимое на их освоение и организацию;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 xml:space="preserve">-  распределяет учебные предметы, курсы и направления внеурочной деятельности.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jc w:val="both"/>
        <w:rPr>
          <w:lang w:val="ru-RU" w:eastAsia="ru-RU" w:bidi="ar-SA"/>
        </w:rPr>
      </w:pPr>
      <w:r w:rsidRPr="00EF24C2">
        <w:rPr>
          <w:rFonts w:eastAsiaTheme="minorEastAsia"/>
          <w:lang w:val="ru-RU" w:eastAsia="ru-RU" w:bidi="ar-SA"/>
        </w:rPr>
        <w:t xml:space="preserve">Учебный план основного общего образованиясостоит из </w:t>
      </w:r>
      <w:r w:rsidRPr="00EF24C2">
        <w:rPr>
          <w:rFonts w:eastAsiaTheme="minorEastAsia"/>
          <w:bCs/>
          <w:lang w:val="ru-RU" w:eastAsia="ru-RU" w:bidi="ar-SA"/>
        </w:rPr>
        <w:t>двух частей</w:t>
      </w:r>
      <w:r w:rsidRPr="00EF24C2">
        <w:rPr>
          <w:rFonts w:eastAsiaTheme="minorEastAsia"/>
          <w:lang w:val="ru-RU" w:eastAsia="ru-RU" w:bidi="ar-SA"/>
        </w:rPr>
        <w:t xml:space="preserve">: обязательной части и части, формируемой участниками образовательного процесса, включающей внеурочную деятельность.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jc w:val="both"/>
        <w:rPr>
          <w:lang w:val="ru-RU" w:eastAsia="ru-RU" w:bidi="ar-SA"/>
        </w:rPr>
      </w:pPr>
      <w:r w:rsidRPr="00EF24C2">
        <w:rPr>
          <w:rFonts w:eastAsiaTheme="minorEastAsia"/>
          <w:bCs/>
          <w:lang w:val="ru-RU" w:eastAsia="ru-RU" w:bidi="ar-SA"/>
        </w:rPr>
        <w:t xml:space="preserve">Обязательная часть </w:t>
      </w:r>
      <w:r w:rsidRPr="00EF24C2">
        <w:rPr>
          <w:rFonts w:eastAsiaTheme="minorEastAsia"/>
          <w:lang w:val="ru-RU" w:eastAsia="ru-RU" w:bidi="ar-SA"/>
        </w:rPr>
        <w:t xml:space="preserve">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учреждениях, реализующих основную образовательную программу основного общего образования, и учебное время, отводимое на их изучение по классам обучения. </w:t>
      </w:r>
    </w:p>
    <w:p w:rsidR="00D56D61" w:rsidRPr="00EF24C2" w:rsidP="0096223F">
      <w:pPr>
        <w:spacing w:before="0" w:beforeAutospacing="0" w:after="0" w:afterAutospacing="0" w:line="240" w:lineRule="auto"/>
        <w:ind w:right="11"/>
        <w:jc w:val="both"/>
        <w:rPr>
          <w:lang w:val="ru-RU" w:eastAsia="ru-RU" w:bidi="ar-SA"/>
        </w:rPr>
      </w:pPr>
      <w:r w:rsidRPr="00EF24C2">
        <w:rPr>
          <w:lang w:val="ru-RU" w:eastAsia="ru-RU" w:bidi="ar-SA"/>
        </w:rPr>
        <w:t xml:space="preserve">Предметная область </w:t>
      </w:r>
      <w:r w:rsidRPr="00EF24C2">
        <w:rPr>
          <w:bCs/>
          <w:lang w:val="ru-RU" w:eastAsia="ru-RU" w:bidi="ar-SA"/>
        </w:rPr>
        <w:t xml:space="preserve">« Русский язык и литература» </w:t>
      </w:r>
      <w:r w:rsidRPr="00EF24C2">
        <w:rPr>
          <w:lang w:val="ru-RU" w:eastAsia="ru-RU" w:bidi="ar-SA"/>
        </w:rPr>
        <w:t>реализована предметами: «Русский язык», «Литература».</w:t>
      </w:r>
    </w:p>
    <w:p w:rsidR="00D56D61" w:rsidRPr="00EF24C2" w:rsidP="0096223F">
      <w:pPr>
        <w:spacing w:before="0" w:beforeAutospacing="0" w:after="0" w:afterAutospacing="0" w:line="240" w:lineRule="auto"/>
        <w:ind w:right="11"/>
        <w:jc w:val="both"/>
        <w:rPr>
          <w:lang w:val="ru-RU" w:eastAsia="ru-RU" w:bidi="ar-SA"/>
        </w:rPr>
      </w:pPr>
      <w:r w:rsidRPr="00EF24C2">
        <w:rPr>
          <w:lang w:val="ru-RU" w:eastAsia="ru-RU" w:bidi="ar-SA"/>
        </w:rPr>
        <w:t xml:space="preserve"> Изучение «</w:t>
      </w:r>
      <w:r w:rsidRPr="00EF24C2">
        <w:rPr>
          <w:bCs/>
          <w:lang w:val="ru-RU" w:eastAsia="ru-RU" w:bidi="ar-SA"/>
        </w:rPr>
        <w:t xml:space="preserve">Русского языка» </w:t>
      </w:r>
      <w:r w:rsidRPr="00EF24C2">
        <w:rPr>
          <w:lang w:val="ru-RU" w:eastAsia="ru-RU" w:bidi="ar-SA"/>
        </w:rPr>
        <w:t>направлено на развитие речи, мышления, воображения школьников, способности выбирать средства языка в соответствии с условиями общения, на воспитание позитивного эмоционально-ценностного отношения к русскому языку.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jc w:val="both"/>
        <w:rPr>
          <w:color w:val="000000"/>
          <w:lang w:val="ru-RU" w:eastAsia="ru-RU" w:bidi="ar-SA"/>
        </w:rPr>
      </w:pPr>
      <w:r w:rsidRPr="00EF24C2">
        <w:rPr>
          <w:rFonts w:eastAsiaTheme="minorEastAsia"/>
          <w:lang w:val="ru-RU" w:eastAsia="ru-RU" w:bidi="ar-SA"/>
        </w:rPr>
        <w:t xml:space="preserve">Изучение предмета </w:t>
      </w:r>
      <w:r w:rsidRPr="00EF24C2">
        <w:rPr>
          <w:rFonts w:eastAsiaTheme="minorEastAsia"/>
          <w:bCs/>
          <w:lang w:val="ru-RU" w:eastAsia="ru-RU" w:bidi="ar-SA"/>
        </w:rPr>
        <w:t xml:space="preserve">«Литература» </w:t>
      </w:r>
      <w:r w:rsidRPr="00EF24C2">
        <w:rPr>
          <w:rFonts w:eastAsiaTheme="minorEastAsia"/>
          <w:lang w:val="ru-RU" w:eastAsia="ru-RU" w:bidi="ar-SA"/>
        </w:rPr>
        <w:t>ориентировано на формирование и совершенствование всех видов речевой деятельности школьника (слушание, чтение, говорение</w:t>
      </w:r>
      <w:r w:rsidRPr="00EF24C2">
        <w:rPr>
          <w:rFonts w:eastAsiaTheme="minorEastAsia"/>
          <w:color w:val="000000"/>
          <w:lang w:val="ru-RU" w:eastAsia="ru-RU" w:bidi="ar-SA"/>
        </w:rPr>
        <w:t xml:space="preserve">, письмо, различные виды пересказа), формирование терминологического словаря школьника, на знакомство с богатым миром отечественной и зарубежной детской литературы, на развитие нравственных и эстетических чувств школьника, способного к творческой деятельности.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jc w:val="both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 xml:space="preserve">Предметная область </w:t>
      </w:r>
      <w:r w:rsidRPr="00EF24C2">
        <w:rPr>
          <w:rFonts w:eastAsiaTheme="minorEastAsia"/>
          <w:bCs/>
          <w:color w:val="000000"/>
          <w:lang w:val="ru-RU" w:eastAsia="ru-RU" w:bidi="ar-SA"/>
        </w:rPr>
        <w:t xml:space="preserve">«Родной язык и литература» </w:t>
      </w:r>
      <w:r w:rsidRPr="00EF24C2">
        <w:rPr>
          <w:rFonts w:eastAsiaTheme="minorEastAsia"/>
          <w:color w:val="000000"/>
          <w:lang w:val="ru-RU" w:eastAsia="ru-RU" w:bidi="ar-SA"/>
        </w:rPr>
        <w:t xml:space="preserve">реализована предметами« Родной язык», «Родная литература». Основными задачами реализации данной предметной области является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Формирование классов (групп) для изучения данных предметов осуществляется на основании заявления родителей учащихся. </w:t>
      </w:r>
    </w:p>
    <w:p w:rsidR="00D56D61" w:rsidRPr="00EF24C2" w:rsidP="0096223F">
      <w:pPr>
        <w:spacing w:before="0" w:beforeAutospacing="0" w:after="0" w:afterAutospacing="0" w:line="240" w:lineRule="auto"/>
        <w:ind w:right="11"/>
        <w:jc w:val="both"/>
        <w:rPr>
          <w:lang w:val="ru-RU" w:eastAsia="ru-RU" w:bidi="ar-SA"/>
        </w:rPr>
      </w:pPr>
      <w:r w:rsidRPr="00EF24C2">
        <w:rPr>
          <w:lang w:val="ru-RU" w:eastAsia="ru-RU" w:bidi="ar-SA"/>
        </w:rPr>
        <w:t xml:space="preserve">Предметная область </w:t>
      </w:r>
      <w:r w:rsidRPr="00EF24C2">
        <w:rPr>
          <w:bCs/>
          <w:lang w:val="ru-RU" w:eastAsia="ru-RU" w:bidi="ar-SA"/>
        </w:rPr>
        <w:t xml:space="preserve">«Иностранные языки» </w:t>
      </w:r>
      <w:r w:rsidRPr="00EF24C2">
        <w:rPr>
          <w:lang w:val="ru-RU" w:eastAsia="ru-RU" w:bidi="ar-SA"/>
        </w:rPr>
        <w:t>представлена предметами: «Иностранный язык (английский)» и «Второй иностранный язык (немецкий)». Иностранный язык формирует элементарные коммуникативные умения говорения, аудирования, чтения и письма; развивает речевые способности, внимание, мышление, память и воображение младшего школьника; способность мотивации к дальнейшему овладению иностранным языком.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jc w:val="both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 xml:space="preserve">Изучение «Второго иностранного языка (немецкого)» вводится по 1 часу в 5-8 классах.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jc w:val="both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 xml:space="preserve">Предметная область «Математика и информатика» представлена учебными предметами: </w:t>
      </w:r>
      <w:r w:rsidRPr="00EF24C2">
        <w:rPr>
          <w:rFonts w:eastAsiaTheme="minorEastAsia"/>
          <w:bCs/>
          <w:color w:val="000000"/>
          <w:lang w:val="ru-RU" w:eastAsia="ru-RU" w:bidi="ar-SA"/>
        </w:rPr>
        <w:t xml:space="preserve">«Математика», «Информатика». </w:t>
      </w:r>
      <w:r w:rsidRPr="00EF24C2">
        <w:rPr>
          <w:rFonts w:eastAsiaTheme="minorEastAsia"/>
          <w:color w:val="000000"/>
          <w:lang w:val="ru-RU" w:eastAsia="ru-RU" w:bidi="ar-SA"/>
        </w:rPr>
        <w:t xml:space="preserve">Изучение «Математики» в 5-6 классах, «Алгебры» и «Геометрии» в 7-9 классах направлено на развитие образного и логического мышления, воображения, математической речи, формирование предметных умений и навыков, необходимых для успешного решения учебных и практических задач и продолжения образования.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jc w:val="both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>Предмет «</w:t>
      </w:r>
      <w:r w:rsidRPr="00EF24C2">
        <w:rPr>
          <w:rFonts w:eastAsiaTheme="minorEastAsia"/>
          <w:bCs/>
          <w:color w:val="000000"/>
          <w:lang w:val="ru-RU" w:eastAsia="ru-RU" w:bidi="ar-SA"/>
        </w:rPr>
        <w:t xml:space="preserve">Информатика» </w:t>
      </w:r>
      <w:r w:rsidRPr="00EF24C2">
        <w:rPr>
          <w:rFonts w:eastAsiaTheme="minorEastAsia"/>
          <w:color w:val="000000"/>
          <w:lang w:val="ru-RU" w:eastAsia="ru-RU" w:bidi="ar-SA"/>
        </w:rPr>
        <w:t xml:space="preserve">направлен на обеспечение всеобщей компьютерной грамотности, изучается как самостоятельный учебный предмет в 7-9 классах.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jc w:val="both"/>
        <w:rPr>
          <w:color w:val="000000"/>
          <w:lang w:val="ru-RU" w:eastAsia="ru-RU" w:bidi="ar-SA"/>
        </w:rPr>
      </w:pPr>
      <w:r w:rsidRPr="00EF24C2">
        <w:rPr>
          <w:rFonts w:eastAsiaTheme="minorEastAsia"/>
          <w:bCs/>
          <w:color w:val="000000"/>
          <w:lang w:val="ru-RU" w:eastAsia="ru-RU" w:bidi="ar-SA"/>
        </w:rPr>
        <w:t xml:space="preserve">Общественно-научные предметы: </w:t>
      </w:r>
      <w:r w:rsidRPr="00EF24C2">
        <w:rPr>
          <w:rFonts w:eastAsiaTheme="minorEastAsia"/>
          <w:color w:val="000000"/>
          <w:lang w:val="ru-RU" w:eastAsia="ru-RU" w:bidi="ar-SA"/>
        </w:rPr>
        <w:t xml:space="preserve">«История России.Всеобщая история», «География», «Обществознание» дают возможность сформировать целостную картину мира, ориентируют обучающихся на общеучебные, общеинтеллектуальные умения и навыки, формируемые на межпредметной основе. </w:t>
      </w:r>
    </w:p>
    <w:p w:rsidR="00D56D61" w:rsidRPr="00EF24C2" w:rsidP="0096223F">
      <w:pPr>
        <w:spacing w:before="0" w:beforeAutospacing="0" w:after="0" w:afterAutospacing="0" w:line="240" w:lineRule="auto"/>
        <w:ind w:right="11"/>
        <w:jc w:val="both"/>
        <w:rPr>
          <w:lang w:val="ru-RU" w:eastAsia="ru-RU" w:bidi="ar-SA"/>
        </w:rPr>
      </w:pPr>
      <w:r w:rsidRPr="00EF24C2">
        <w:rPr>
          <w:lang w:val="ru-RU" w:eastAsia="ru-RU" w:bidi="ar-SA"/>
        </w:rPr>
        <w:t xml:space="preserve">В предметную область </w:t>
      </w:r>
      <w:r w:rsidRPr="00EF24C2">
        <w:rPr>
          <w:bCs/>
          <w:lang w:val="ru-RU" w:eastAsia="ru-RU" w:bidi="ar-SA"/>
        </w:rPr>
        <w:t xml:space="preserve">«Естественнонаучные предметы» </w:t>
      </w:r>
      <w:r w:rsidRPr="00EF24C2">
        <w:rPr>
          <w:lang w:val="ru-RU" w:eastAsia="ru-RU" w:bidi="ar-SA"/>
        </w:rPr>
        <w:t>входят учебные предметы: «Биология», «Химия», «Физика».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jc w:val="both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 xml:space="preserve">В 5-7 классах изучение истории и культуры родного края осуществляется в рамках предметной области </w:t>
      </w:r>
      <w:r w:rsidRPr="00EF24C2">
        <w:rPr>
          <w:rFonts w:eastAsiaTheme="minorEastAsia"/>
          <w:bCs/>
          <w:color w:val="000000"/>
          <w:lang w:val="ru-RU" w:eastAsia="ru-RU" w:bidi="ar-SA"/>
        </w:rPr>
        <w:t xml:space="preserve">«Основы духовно-нравственной культуры народов России».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jc w:val="both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 xml:space="preserve">Занятия по данной предметной области проводятся с учетом планов внеурочной деятельности, программы воспитания и социализации обучающихся, согласно рекомендациям из Письма Минобрнауки России от 25 мая 2015 года № 08-761.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jc w:val="both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 xml:space="preserve">Предметная область </w:t>
      </w:r>
      <w:r w:rsidRPr="00EF24C2">
        <w:rPr>
          <w:rFonts w:eastAsiaTheme="minorEastAsia"/>
          <w:bCs/>
          <w:color w:val="000000"/>
          <w:lang w:val="ru-RU" w:eastAsia="ru-RU" w:bidi="ar-SA"/>
        </w:rPr>
        <w:t xml:space="preserve">«Искусство» </w:t>
      </w:r>
      <w:r w:rsidRPr="00EF24C2">
        <w:rPr>
          <w:rFonts w:eastAsiaTheme="minorEastAsia"/>
          <w:color w:val="000000"/>
          <w:lang w:val="ru-RU" w:eastAsia="ru-RU" w:bidi="ar-SA"/>
        </w:rPr>
        <w:t xml:space="preserve">представлена предметами «Музыка», «Изобразительное искусство». Изучение данных учебных предметов направлено на развитие способности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 </w:t>
      </w:r>
    </w:p>
    <w:p w:rsidR="00D56D61" w:rsidRPr="00EF24C2" w:rsidP="0096223F">
      <w:pPr>
        <w:spacing w:before="0" w:beforeAutospacing="0" w:after="0" w:afterAutospacing="0" w:line="240" w:lineRule="auto"/>
        <w:ind w:right="11"/>
        <w:jc w:val="both"/>
        <w:rPr>
          <w:lang w:val="ru-RU" w:eastAsia="ru-RU" w:bidi="ar-SA"/>
        </w:rPr>
      </w:pPr>
      <w:r w:rsidRPr="00EF24C2">
        <w:rPr>
          <w:lang w:val="ru-RU" w:eastAsia="ru-RU" w:bidi="ar-SA"/>
        </w:rPr>
        <w:t xml:space="preserve">Предметная область </w:t>
      </w:r>
      <w:r w:rsidRPr="00EF24C2">
        <w:rPr>
          <w:bCs/>
          <w:lang w:val="ru-RU" w:eastAsia="ru-RU" w:bidi="ar-SA"/>
        </w:rPr>
        <w:t xml:space="preserve">«Технология» </w:t>
      </w:r>
      <w:r w:rsidRPr="00EF24C2">
        <w:rPr>
          <w:lang w:val="ru-RU" w:eastAsia="ru-RU" w:bidi="ar-SA"/>
        </w:rPr>
        <w:t xml:space="preserve">включает учебный предмет </w:t>
      </w:r>
      <w:r w:rsidRPr="00EF24C2">
        <w:rPr>
          <w:bCs/>
          <w:lang w:val="ru-RU" w:eastAsia="ru-RU" w:bidi="ar-SA"/>
        </w:rPr>
        <w:t xml:space="preserve">«Технология», </w:t>
      </w:r>
      <w:r w:rsidRPr="00EF24C2">
        <w:rPr>
          <w:lang w:val="ru-RU" w:eastAsia="ru-RU" w:bidi="ar-SA"/>
        </w:rPr>
        <w:t>при изучении которого у обучающихся формируется практико-ориентированная направленность содержания обучения, которая позволяет реализовать практическое применение знаний, полученных при изучении других учебных предметов (математики, изобразительного искусства), в интеллектуально-практической деятельности ученика; это, в свою очередь, создает условия для развития инициативности, изобретательности, гибкости и вариативности мышления школьников.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jc w:val="both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 xml:space="preserve">Предметная область </w:t>
      </w:r>
      <w:r w:rsidRPr="00EF24C2">
        <w:rPr>
          <w:rFonts w:eastAsiaTheme="minorEastAsia"/>
          <w:bCs/>
          <w:color w:val="000000"/>
          <w:lang w:val="ru-RU" w:eastAsia="ru-RU" w:bidi="ar-SA"/>
        </w:rPr>
        <w:t xml:space="preserve">«Физическая культура и Основы безопасности жизнедеятельности» </w:t>
      </w:r>
      <w:r w:rsidRPr="00EF24C2">
        <w:rPr>
          <w:rFonts w:eastAsiaTheme="minorEastAsia"/>
          <w:color w:val="000000"/>
          <w:lang w:val="ru-RU" w:eastAsia="ru-RU" w:bidi="ar-SA"/>
        </w:rPr>
        <w:t xml:space="preserve">включает учебные предметы: «Физическая культура» и «Основы безопасности жизнедеятельности». Занятия физической культурой направлены на укрепление здоровья, содействие гармоническому физическому развитию и всесторонней физической подготовленности ученика. В их содержание введены элементы физического воспитания обучающихся, представленные национальными видами спорта.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jc w:val="both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 xml:space="preserve">Занятия по предмету «Физическая культура***» в 5-9 классах (2 часа) проводятся за счёт обязательной части учебной программы, а третий час за счёт часов внеурочной деятельности.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jc w:val="both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>Учебный предмет «</w:t>
      </w:r>
      <w:r w:rsidRPr="00EF24C2">
        <w:rPr>
          <w:rFonts w:eastAsiaTheme="minorEastAsia"/>
          <w:bCs/>
          <w:color w:val="000000"/>
          <w:lang w:val="ru-RU" w:eastAsia="ru-RU" w:bidi="ar-SA"/>
        </w:rPr>
        <w:t xml:space="preserve">Основы безопасности жизнедеятельности» </w:t>
      </w:r>
      <w:r w:rsidRPr="00EF24C2">
        <w:rPr>
          <w:rFonts w:eastAsiaTheme="minorEastAsia"/>
          <w:color w:val="000000"/>
          <w:lang w:val="ru-RU" w:eastAsia="ru-RU" w:bidi="ar-SA"/>
        </w:rPr>
        <w:t xml:space="preserve">вводится для изучения на ступени основного общего образования в объеме 1 часа в неделю в 8-9 классах.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jc w:val="both"/>
        <w:rPr>
          <w:color w:val="000000"/>
          <w:lang w:val="ru-RU" w:eastAsia="ru-RU" w:bidi="ar-SA"/>
        </w:rPr>
      </w:pPr>
      <w:r w:rsidRPr="00EF24C2">
        <w:rPr>
          <w:rFonts w:eastAsiaTheme="minorEastAsia"/>
          <w:bCs/>
          <w:color w:val="000000"/>
          <w:lang w:val="ru-RU" w:eastAsia="ru-RU" w:bidi="ar-SA"/>
        </w:rPr>
        <w:t xml:space="preserve">Часть учебного плана, формируемая участниками образовательного процесса, </w:t>
      </w:r>
      <w:r w:rsidRPr="00EF24C2">
        <w:rPr>
          <w:rFonts w:eastAsiaTheme="minorEastAsia"/>
          <w:color w:val="000000"/>
          <w:lang w:val="ru-RU" w:eastAsia="ru-RU" w:bidi="ar-SA"/>
        </w:rPr>
        <w:t xml:space="preserve">обеспечивает реализацию индивидуальных потребностей обучающихся. </w:t>
      </w:r>
    </w:p>
    <w:p w:rsidR="00D56D61" w:rsidRPr="00EF24C2" w:rsidP="0096223F">
      <w:pPr>
        <w:spacing w:before="0" w:beforeAutospacing="0" w:after="0" w:afterAutospacing="0" w:line="240" w:lineRule="auto"/>
        <w:ind w:right="11"/>
        <w:jc w:val="both"/>
        <w:rPr>
          <w:lang w:val="ru-RU" w:eastAsia="ru-RU" w:bidi="ar-SA"/>
        </w:rPr>
      </w:pPr>
      <w:r w:rsidRPr="00EF24C2">
        <w:rPr>
          <w:lang w:val="ru-RU" w:eastAsia="ru-RU" w:bidi="ar-SA"/>
        </w:rPr>
        <w:t>Время, отводимое на данную часть внутри максимально допустимой недельной нагрузки обучающихся, использовано: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jc w:val="both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 xml:space="preserve">- на увеличение учебных часов, отводимых на изучение отдельных учебных предметов обязательной части;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jc w:val="both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 xml:space="preserve">- на введение учебных курсов, обеспечивающих различные интересы обучающихся. 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jc w:val="both"/>
        <w:rPr>
          <w:color w:val="000000"/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 xml:space="preserve">Учебный план обеспечивает преподавание и изучение государственного языка Республики Башкортостан согласно 2 ст. 14п. 3 Федерального закона от 29.12.2012 № 273-ФЗ « Об образовании в Российской Федерации», Закона Республики Башкортостан « О языках народов Республики» № 216-3 от 15 февраля 1999 г. </w:t>
      </w:r>
    </w:p>
    <w:p w:rsidR="00D56D61" w:rsidRPr="00EF24C2" w:rsidP="0096223F">
      <w:pPr>
        <w:spacing w:before="0" w:beforeAutospacing="0" w:after="0" w:afterAutospacing="0" w:line="240" w:lineRule="auto"/>
        <w:ind w:right="11"/>
        <w:jc w:val="both"/>
        <w:rPr>
          <w:color w:val="000000"/>
          <w:lang w:val="ru-RU" w:eastAsia="ru-RU" w:bidi="ar-SA"/>
        </w:rPr>
      </w:pPr>
      <w:r w:rsidRPr="00EF24C2">
        <w:rPr>
          <w:color w:val="000000"/>
          <w:lang w:val="ru-RU" w:eastAsia="ru-RU" w:bidi="ar-SA"/>
        </w:rPr>
        <w:t>Учебным планом школы  предусмотрено следующее распределение часов  части, формируемой участниками образовательного процесса в соответствии с диагностикой, проводимой администрацией  и обеспечивающей реализацию индивидуальных потребностей учащихся и их родителей (законных представителей):</w:t>
      </w:r>
    </w:p>
    <w:p w:rsidR="00D56D61" w:rsidRPr="00EF24C2" w:rsidP="0096223F">
      <w:pPr>
        <w:spacing w:before="0" w:beforeAutospacing="0" w:after="0" w:afterAutospacing="0" w:line="240" w:lineRule="auto"/>
        <w:ind w:right="11"/>
        <w:jc w:val="both"/>
        <w:rPr>
          <w:lang w:val="ru-RU" w:eastAsia="ru-RU" w:bidi="ar-SA"/>
        </w:rPr>
      </w:pPr>
      <w:r w:rsidRPr="00EF24C2">
        <w:rPr>
          <w:color w:val="000000"/>
          <w:lang w:val="ru-RU" w:eastAsia="ru-RU" w:bidi="ar-SA"/>
        </w:rPr>
        <w:t xml:space="preserve">в 5 классе </w:t>
      </w:r>
      <w:r w:rsidRPr="00EF24C2">
        <w:rPr>
          <w:lang w:val="ru-RU" w:eastAsia="ru-RU" w:bidi="ar-SA"/>
        </w:rPr>
        <w:t xml:space="preserve">– 1 час  на </w:t>
      </w:r>
      <w:r w:rsidRPr="00EF24C2">
        <w:rPr>
          <w:bCs/>
          <w:lang w:val="ru-RU" w:eastAsia="ru-RU" w:bidi="ar-SA"/>
        </w:rPr>
        <w:t xml:space="preserve">башкирский язык  как </w:t>
      </w:r>
      <w:r w:rsidRPr="00EF24C2">
        <w:rPr>
          <w:lang w:val="ru-RU" w:eastAsia="ru-RU" w:bidi="ar-SA"/>
        </w:rPr>
        <w:t>государственный язык Республики Башкортостан</w:t>
      </w:r>
    </w:p>
    <w:p w:rsidR="00D56D61" w:rsidRPr="00EF24C2" w:rsidP="0096223F">
      <w:pPr>
        <w:spacing w:before="0" w:beforeAutospacing="0" w:after="0" w:afterAutospacing="0" w:line="240" w:lineRule="auto"/>
        <w:ind w:right="11"/>
        <w:jc w:val="both"/>
        <w:rPr>
          <w:lang w:val="ru-RU" w:eastAsia="ru-RU" w:bidi="ar-SA"/>
        </w:rPr>
      </w:pPr>
      <w:r w:rsidRPr="00EF24C2">
        <w:rPr>
          <w:lang w:val="ru-RU" w:eastAsia="ru-RU" w:bidi="ar-SA"/>
        </w:rPr>
        <w:t xml:space="preserve">в 6  классе - 1 час  на </w:t>
      </w:r>
      <w:r w:rsidRPr="00EF24C2">
        <w:rPr>
          <w:bCs/>
          <w:lang w:val="ru-RU" w:eastAsia="ru-RU" w:bidi="ar-SA"/>
        </w:rPr>
        <w:t xml:space="preserve">башкирский язык  как </w:t>
      </w:r>
      <w:r w:rsidRPr="00EF24C2">
        <w:rPr>
          <w:lang w:val="ru-RU" w:eastAsia="ru-RU" w:bidi="ar-SA"/>
        </w:rPr>
        <w:t>государственный язык Республики Башкортостан</w:t>
      </w:r>
    </w:p>
    <w:p w:rsidR="00D56D61" w:rsidRPr="00EF24C2" w:rsidP="0096223F">
      <w:pPr>
        <w:spacing w:before="0" w:beforeAutospacing="0" w:after="0" w:afterAutospacing="0" w:line="240" w:lineRule="auto"/>
        <w:ind w:right="11"/>
        <w:jc w:val="both"/>
        <w:rPr>
          <w:lang w:val="ru-RU" w:eastAsia="ru-RU" w:bidi="ar-SA"/>
        </w:rPr>
      </w:pPr>
      <w:r w:rsidRPr="00EF24C2">
        <w:rPr>
          <w:lang w:val="ru-RU" w:eastAsia="ru-RU" w:bidi="ar-SA"/>
        </w:rPr>
        <w:t xml:space="preserve">в 7  классе - 1 час  на </w:t>
      </w:r>
      <w:r w:rsidRPr="00EF24C2">
        <w:rPr>
          <w:bCs/>
          <w:lang w:val="ru-RU" w:eastAsia="ru-RU" w:bidi="ar-SA"/>
        </w:rPr>
        <w:t xml:space="preserve">башкирский язык  как </w:t>
      </w:r>
      <w:r w:rsidRPr="00EF24C2">
        <w:rPr>
          <w:lang w:val="ru-RU" w:eastAsia="ru-RU" w:bidi="ar-SA"/>
        </w:rPr>
        <w:t>государственный язык Республики Башкортостан</w:t>
      </w:r>
    </w:p>
    <w:p w:rsidR="00D56D61" w:rsidRPr="00EF24C2" w:rsidP="0096223F">
      <w:pPr>
        <w:spacing w:before="0" w:beforeAutospacing="0" w:after="0" w:afterAutospacing="0" w:line="240" w:lineRule="auto"/>
        <w:ind w:right="11"/>
        <w:jc w:val="both"/>
        <w:rPr>
          <w:lang w:val="ru-RU" w:eastAsia="ru-RU" w:bidi="ar-SA"/>
        </w:rPr>
      </w:pPr>
      <w:r w:rsidRPr="00EF24C2">
        <w:rPr>
          <w:lang w:val="ru-RU" w:eastAsia="ru-RU" w:bidi="ar-SA"/>
        </w:rPr>
        <w:t xml:space="preserve">в 8  классе - 1 час  на </w:t>
      </w:r>
      <w:r w:rsidRPr="00EF24C2">
        <w:rPr>
          <w:bCs/>
          <w:lang w:val="ru-RU" w:eastAsia="ru-RU" w:bidi="ar-SA"/>
        </w:rPr>
        <w:t xml:space="preserve">башкирский язык  как </w:t>
      </w:r>
      <w:r w:rsidRPr="00EF24C2">
        <w:rPr>
          <w:lang w:val="ru-RU" w:eastAsia="ru-RU" w:bidi="ar-SA"/>
        </w:rPr>
        <w:t>государственный язык Республики Башкортостан</w:t>
      </w:r>
    </w:p>
    <w:p w:rsidR="00D56D61" w:rsidRPr="00EF24C2" w:rsidP="0096223F">
      <w:pPr>
        <w:spacing w:before="0" w:beforeAutospacing="0" w:after="0" w:afterAutospacing="0" w:line="240" w:lineRule="auto"/>
        <w:ind w:right="11"/>
        <w:jc w:val="both"/>
        <w:rPr>
          <w:lang w:val="ru-RU" w:eastAsia="ru-RU" w:bidi="ar-SA"/>
        </w:rPr>
      </w:pPr>
      <w:r w:rsidRPr="00EF24C2">
        <w:rPr>
          <w:lang w:val="ru-RU" w:eastAsia="ru-RU" w:bidi="ar-SA"/>
        </w:rPr>
        <w:t xml:space="preserve">в 9  классе - 1 час  на </w:t>
      </w:r>
      <w:r w:rsidRPr="00EF24C2">
        <w:rPr>
          <w:bCs/>
          <w:lang w:val="ru-RU" w:eastAsia="ru-RU" w:bidi="ar-SA"/>
        </w:rPr>
        <w:t xml:space="preserve">башкирский язык  как </w:t>
      </w:r>
      <w:r w:rsidRPr="00EF24C2">
        <w:rPr>
          <w:lang w:val="ru-RU" w:eastAsia="ru-RU" w:bidi="ar-SA"/>
        </w:rPr>
        <w:t>государственный язык Республики Башкортостан</w:t>
      </w:r>
    </w:p>
    <w:p w:rsidR="00582CFA" w:rsidP="0096223F">
      <w:pPr>
        <w:spacing w:before="0" w:beforeAutospacing="0" w:after="0" w:afterAutospacing="0" w:line="240" w:lineRule="auto"/>
        <w:ind w:right="11"/>
        <w:rPr>
          <w:bCs/>
          <w:lang w:val="ru-RU" w:eastAsia="ru-RU" w:bidi="ar-SA"/>
        </w:rPr>
      </w:pPr>
    </w:p>
    <w:p w:rsidR="00EA14D2" w:rsidRPr="00B4417A" w:rsidP="0096223F">
      <w:pPr>
        <w:spacing w:before="0" w:beforeAutospacing="0" w:after="0" w:afterAutospacing="0" w:line="240" w:lineRule="auto"/>
        <w:jc w:val="center"/>
        <w:rPr>
          <w:bCs/>
          <w:szCs w:val="28"/>
          <w:lang w:val="ru-RU" w:eastAsia="ru-RU" w:bidi="ar-SA"/>
        </w:rPr>
      </w:pPr>
      <w:r w:rsidRPr="00B4417A">
        <w:rPr>
          <w:bCs/>
          <w:szCs w:val="28"/>
          <w:lang w:val="ru-RU" w:eastAsia="ru-RU" w:bidi="ar-SA"/>
        </w:rPr>
        <w:t>Учебный план</w:t>
      </w:r>
    </w:p>
    <w:p w:rsidR="00EA14D2" w:rsidP="0096223F">
      <w:pPr>
        <w:spacing w:before="0" w:beforeAutospacing="0" w:after="0" w:afterAutospacing="0" w:line="240" w:lineRule="auto"/>
        <w:jc w:val="center"/>
        <w:rPr>
          <w:bCs/>
          <w:szCs w:val="28"/>
          <w:lang w:val="ru-RU" w:eastAsia="ru-RU" w:bidi="ar-SA"/>
        </w:rPr>
      </w:pPr>
      <w:r w:rsidRPr="00B4417A">
        <w:rPr>
          <w:bCs/>
          <w:szCs w:val="28"/>
          <w:lang w:val="ru-RU" w:eastAsia="ru-RU" w:bidi="ar-SA"/>
        </w:rPr>
        <w:t>основного общего образования МБОУ СОШ с. Аксеново</w:t>
      </w:r>
    </w:p>
    <w:p w:rsidR="00B4417A" w:rsidRPr="00B4417A" w:rsidP="0096223F">
      <w:pPr>
        <w:spacing w:before="0" w:beforeAutospacing="0" w:after="0" w:afterAutospacing="0" w:line="240" w:lineRule="auto"/>
        <w:jc w:val="center"/>
        <w:rPr>
          <w:bCs/>
          <w:szCs w:val="28"/>
          <w:lang w:val="ru-RU" w:eastAsia="ru-RU" w:bidi="ar-SA"/>
        </w:rPr>
      </w:pPr>
    </w:p>
    <w:tbl>
      <w:tblPr>
        <w:tblStyle w:val="TableNormal"/>
        <w:tblW w:w="97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05"/>
        <w:gridCol w:w="63"/>
        <w:gridCol w:w="2410"/>
        <w:gridCol w:w="850"/>
        <w:gridCol w:w="851"/>
        <w:gridCol w:w="850"/>
        <w:gridCol w:w="851"/>
        <w:gridCol w:w="850"/>
        <w:gridCol w:w="850"/>
      </w:tblGrid>
      <w:tr w:rsidTr="00B4417A">
        <w:tblPrEx>
          <w:tblW w:w="9780" w:type="dxa"/>
          <w:tblInd w:w="3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360"/>
        </w:trPr>
        <w:tc>
          <w:tcPr>
            <w:tcW w:w="2268" w:type="dxa"/>
            <w:gridSpan w:val="2"/>
            <w:vMerge w:val="restart"/>
          </w:tcPr>
          <w:p w:rsidR="00EA14D2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lang w:val="ru-RU" w:eastAsia="ru-RU" w:bidi="ar-SA"/>
              </w:rPr>
            </w:pPr>
          </w:p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lang w:val="ru-RU" w:eastAsia="ru-RU" w:bidi="ar-SA"/>
              </w:rPr>
            </w:pPr>
            <w:r w:rsidRPr="00CD5BD6">
              <w:rPr>
                <w:b/>
                <w:bCs/>
                <w:color w:val="000000"/>
                <w:lang w:val="ru-RU" w:eastAsia="ru-RU" w:bidi="ar-SA"/>
              </w:rPr>
              <w:t>Предметные области</w:t>
            </w:r>
          </w:p>
        </w:tc>
        <w:tc>
          <w:tcPr>
            <w:tcW w:w="2410" w:type="dxa"/>
            <w:vMerge w:val="restart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lang w:val="ru-RU" w:eastAsia="ru-RU" w:bidi="ar-SA"/>
              </w:rPr>
            </w:pPr>
          </w:p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lang w:val="ru-RU" w:eastAsia="ru-RU" w:bidi="ar-SA"/>
              </w:rPr>
            </w:pPr>
            <w:r w:rsidRPr="00CD5BD6">
              <w:rPr>
                <w:b/>
                <w:bCs/>
                <w:color w:val="000000"/>
                <w:lang w:val="ru-RU" w:eastAsia="ru-RU" w:bidi="ar-SA"/>
              </w:rPr>
              <w:t>Учебные предметы</w:t>
            </w:r>
          </w:p>
        </w:tc>
        <w:tc>
          <w:tcPr>
            <w:tcW w:w="5102" w:type="dxa"/>
            <w:gridSpan w:val="6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lang w:val="ru-RU" w:eastAsia="ru-RU" w:bidi="ar-SA"/>
              </w:rPr>
            </w:pPr>
            <w:r w:rsidRPr="00CD5BD6">
              <w:rPr>
                <w:b/>
                <w:bCs/>
                <w:color w:val="000000"/>
                <w:lang w:val="ru-RU" w:eastAsia="ru-RU" w:bidi="ar-SA"/>
              </w:rPr>
              <w:t>Количество часов по классам</w:t>
            </w:r>
          </w:p>
        </w:tc>
      </w:tr>
      <w:tr w:rsidTr="00B4417A">
        <w:tblPrEx>
          <w:tblW w:w="9780" w:type="dxa"/>
          <w:tblInd w:w="392" w:type="dxa"/>
          <w:tblLayout w:type="fixed"/>
          <w:tblLook w:val="0000"/>
        </w:tblPrEx>
        <w:trPr>
          <w:trHeight w:val="251"/>
        </w:trPr>
        <w:tc>
          <w:tcPr>
            <w:tcW w:w="2268" w:type="dxa"/>
            <w:gridSpan w:val="2"/>
            <w:vMerge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lang w:val="ru-RU" w:eastAsia="ru-RU" w:bidi="ar-SA"/>
              </w:rPr>
            </w:pPr>
          </w:p>
        </w:tc>
        <w:tc>
          <w:tcPr>
            <w:tcW w:w="2410" w:type="dxa"/>
            <w:vMerge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lang w:val="ru-RU" w:eastAsia="ru-RU" w:bidi="ar-SA"/>
              </w:rPr>
            </w:pPr>
            <w:r w:rsidRPr="00CD5BD6">
              <w:rPr>
                <w:b/>
                <w:bCs/>
                <w:color w:val="000000"/>
                <w:lang w:val="ru-RU" w:eastAsia="ru-RU" w:bidi="ar-SA"/>
              </w:rPr>
              <w:t>5</w:t>
            </w:r>
          </w:p>
        </w:tc>
        <w:tc>
          <w:tcPr>
            <w:tcW w:w="851" w:type="dxa"/>
            <w:vAlign w:val="center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lang w:val="ru-RU" w:eastAsia="ru-RU" w:bidi="ar-SA"/>
              </w:rPr>
            </w:pPr>
            <w:r w:rsidRPr="00CD5BD6">
              <w:rPr>
                <w:b/>
                <w:bCs/>
                <w:color w:val="000000"/>
                <w:lang w:val="ru-RU" w:eastAsia="ru-RU" w:bidi="ar-SA"/>
              </w:rPr>
              <w:t>6</w:t>
            </w:r>
          </w:p>
        </w:tc>
        <w:tc>
          <w:tcPr>
            <w:tcW w:w="850" w:type="dxa"/>
            <w:vAlign w:val="center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lang w:val="ru-RU" w:eastAsia="ru-RU" w:bidi="ar-SA"/>
              </w:rPr>
            </w:pPr>
            <w:r w:rsidRPr="00CD5BD6">
              <w:rPr>
                <w:b/>
                <w:bCs/>
                <w:color w:val="000000"/>
                <w:lang w:val="ru-RU" w:eastAsia="ru-RU" w:bidi="ar-SA"/>
              </w:rPr>
              <w:t>7</w:t>
            </w:r>
          </w:p>
        </w:tc>
        <w:tc>
          <w:tcPr>
            <w:tcW w:w="851" w:type="dxa"/>
            <w:vAlign w:val="center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lang w:val="ru-RU" w:eastAsia="ru-RU" w:bidi="ar-SA"/>
              </w:rPr>
            </w:pPr>
            <w:r w:rsidRPr="00CD5BD6">
              <w:rPr>
                <w:b/>
                <w:bCs/>
                <w:color w:val="000000"/>
                <w:lang w:val="ru-RU" w:eastAsia="ru-RU" w:bidi="ar-SA"/>
              </w:rPr>
              <w:t>8</w:t>
            </w:r>
          </w:p>
        </w:tc>
        <w:tc>
          <w:tcPr>
            <w:tcW w:w="850" w:type="dxa"/>
            <w:vAlign w:val="center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lang w:val="ru-RU" w:eastAsia="ru-RU" w:bidi="ar-SA"/>
              </w:rPr>
            </w:pPr>
            <w:r w:rsidRPr="00CD5BD6">
              <w:rPr>
                <w:b/>
                <w:bCs/>
                <w:color w:val="000000"/>
                <w:lang w:val="ru-RU" w:eastAsia="ru-RU" w:bidi="ar-SA"/>
              </w:rPr>
              <w:t>9</w:t>
            </w:r>
          </w:p>
        </w:tc>
        <w:tc>
          <w:tcPr>
            <w:tcW w:w="850" w:type="dxa"/>
            <w:vAlign w:val="center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lang w:val="ru-RU" w:eastAsia="ru-RU" w:bidi="ar-SA"/>
              </w:rPr>
            </w:pPr>
            <w:r w:rsidRPr="00CD5BD6">
              <w:rPr>
                <w:b/>
                <w:bCs/>
                <w:color w:val="000000"/>
                <w:lang w:val="ru-RU" w:eastAsia="ru-RU" w:bidi="ar-SA"/>
              </w:rPr>
              <w:t>Всего</w:t>
            </w:r>
          </w:p>
        </w:tc>
      </w:tr>
      <w:tr w:rsidTr="00B4417A">
        <w:tblPrEx>
          <w:tblW w:w="9780" w:type="dxa"/>
          <w:tblInd w:w="392" w:type="dxa"/>
          <w:tblLayout w:type="fixed"/>
          <w:tblLook w:val="0000"/>
        </w:tblPrEx>
        <w:trPr>
          <w:trHeight w:val="267"/>
        </w:trPr>
        <w:tc>
          <w:tcPr>
            <w:tcW w:w="9780" w:type="dxa"/>
            <w:gridSpan w:val="9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Обязательная часть</w:t>
            </w:r>
          </w:p>
        </w:tc>
      </w:tr>
      <w:tr w:rsidTr="00B4417A">
        <w:tblPrEx>
          <w:tblW w:w="9780" w:type="dxa"/>
          <w:tblInd w:w="392" w:type="dxa"/>
          <w:tblLayout w:type="fixed"/>
          <w:tblLook w:val="0000"/>
        </w:tblPrEx>
        <w:trPr>
          <w:trHeight w:val="267"/>
        </w:trPr>
        <w:tc>
          <w:tcPr>
            <w:tcW w:w="2268" w:type="dxa"/>
            <w:gridSpan w:val="2"/>
            <w:vMerge w:val="restart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CD5BD6">
              <w:rPr>
                <w:rFonts w:eastAsiaTheme="minorHAnsi"/>
                <w:lang w:val="en-US" w:eastAsia="en-US" w:bidi="ar-SA"/>
              </w:rPr>
              <w:t>Русский язык и литература</w:t>
            </w:r>
          </w:p>
        </w:tc>
        <w:tc>
          <w:tcPr>
            <w:tcW w:w="241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  <w:r w:rsidRPr="00CD5BD6">
              <w:rPr>
                <w:color w:val="000000"/>
                <w:lang w:val="ru-RU" w:eastAsia="ru-RU" w:bidi="ar-SA"/>
              </w:rPr>
              <w:t>Русский язык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4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4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4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3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3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18</w:t>
            </w:r>
          </w:p>
        </w:tc>
      </w:tr>
      <w:tr w:rsidTr="00B4417A">
        <w:tblPrEx>
          <w:tblW w:w="9780" w:type="dxa"/>
          <w:tblInd w:w="392" w:type="dxa"/>
          <w:tblLayout w:type="fixed"/>
          <w:tblLook w:val="0000"/>
        </w:tblPrEx>
        <w:trPr>
          <w:trHeight w:val="183"/>
        </w:trPr>
        <w:tc>
          <w:tcPr>
            <w:tcW w:w="2268" w:type="dxa"/>
            <w:gridSpan w:val="2"/>
            <w:vMerge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</w:p>
        </w:tc>
        <w:tc>
          <w:tcPr>
            <w:tcW w:w="241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  <w:r w:rsidRPr="00CD5BD6">
              <w:rPr>
                <w:color w:val="000000"/>
                <w:lang w:val="ru-RU" w:eastAsia="ru-RU" w:bidi="ar-SA"/>
              </w:rPr>
              <w:t>Литература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3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3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2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2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3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  <w:r>
              <w:rPr>
                <w:b/>
                <w:color w:val="000000"/>
                <w:lang w:val="ru-RU" w:eastAsia="ru-RU" w:bidi="ar-SA"/>
              </w:rPr>
              <w:t>3</w:t>
            </w:r>
          </w:p>
        </w:tc>
      </w:tr>
      <w:tr w:rsidTr="00B4417A">
        <w:tblPrEx>
          <w:tblW w:w="9780" w:type="dxa"/>
          <w:tblInd w:w="392" w:type="dxa"/>
          <w:tblLayout w:type="fixed"/>
          <w:tblLook w:val="0000"/>
        </w:tblPrEx>
        <w:trPr>
          <w:trHeight w:val="277"/>
        </w:trPr>
        <w:tc>
          <w:tcPr>
            <w:tcW w:w="2268" w:type="dxa"/>
            <w:gridSpan w:val="2"/>
            <w:vMerge w:val="restart"/>
          </w:tcPr>
          <w:p w:rsidR="00EA14D2" w:rsidRPr="00EA14D2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en-US" w:bidi="ar-SA"/>
              </w:rPr>
            </w:pPr>
            <w:r w:rsidRPr="00EA14D2">
              <w:rPr>
                <w:rFonts w:eastAsiaTheme="minorHAnsi"/>
                <w:bCs/>
                <w:lang w:val="ru-RU" w:eastAsia="en-US" w:bidi="ar-SA"/>
              </w:rPr>
              <w:t>Родной язык и родная литература</w:t>
            </w:r>
          </w:p>
        </w:tc>
        <w:tc>
          <w:tcPr>
            <w:tcW w:w="241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  <w:r w:rsidRPr="00CD5BD6">
              <w:rPr>
                <w:color w:val="000000"/>
                <w:lang w:val="ru-RU" w:eastAsia="ru-RU" w:bidi="ar-SA"/>
              </w:rPr>
              <w:t>Родной язык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5</w:t>
            </w:r>
          </w:p>
        </w:tc>
      </w:tr>
      <w:tr w:rsidTr="00B4417A">
        <w:tblPrEx>
          <w:tblW w:w="9780" w:type="dxa"/>
          <w:tblInd w:w="392" w:type="dxa"/>
          <w:tblLayout w:type="fixed"/>
          <w:tblLook w:val="0000"/>
        </w:tblPrEx>
        <w:trPr>
          <w:trHeight w:val="392"/>
        </w:trPr>
        <w:tc>
          <w:tcPr>
            <w:tcW w:w="2268" w:type="dxa"/>
            <w:gridSpan w:val="2"/>
            <w:vMerge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Cs/>
                <w:lang w:val="en-US" w:eastAsia="en-US" w:bidi="ar-SA"/>
              </w:rPr>
            </w:pPr>
          </w:p>
        </w:tc>
        <w:tc>
          <w:tcPr>
            <w:tcW w:w="241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  <w:r w:rsidRPr="00CD5BD6">
              <w:rPr>
                <w:color w:val="000000"/>
                <w:lang w:val="ru-RU" w:eastAsia="ru-RU" w:bidi="ar-SA"/>
              </w:rPr>
              <w:t>Родная литература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5</w:t>
            </w:r>
          </w:p>
        </w:tc>
      </w:tr>
      <w:tr w:rsidTr="00B4417A">
        <w:tblPrEx>
          <w:tblW w:w="9780" w:type="dxa"/>
          <w:tblInd w:w="392" w:type="dxa"/>
          <w:tblLayout w:type="fixed"/>
          <w:tblLook w:val="0000"/>
        </w:tblPrEx>
        <w:trPr>
          <w:trHeight w:val="267"/>
        </w:trPr>
        <w:tc>
          <w:tcPr>
            <w:tcW w:w="2268" w:type="dxa"/>
            <w:gridSpan w:val="2"/>
            <w:vMerge w:val="restart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CD5BD6">
              <w:rPr>
                <w:rFonts w:eastAsiaTheme="minorHAnsi"/>
                <w:lang w:val="en-US" w:eastAsia="en-US" w:bidi="ar-SA"/>
              </w:rPr>
              <w:t>Иностранные языки</w:t>
            </w:r>
          </w:p>
        </w:tc>
        <w:tc>
          <w:tcPr>
            <w:tcW w:w="241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  <w:r w:rsidRPr="00CD5BD6">
              <w:rPr>
                <w:lang w:val="ru-RU" w:eastAsia="ru-RU" w:bidi="ar-SA"/>
              </w:rPr>
              <w:t>Иностранный (английский) язык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3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3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3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3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3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15</w:t>
            </w:r>
          </w:p>
        </w:tc>
      </w:tr>
      <w:tr w:rsidTr="00B4417A">
        <w:tblPrEx>
          <w:tblW w:w="9780" w:type="dxa"/>
          <w:tblInd w:w="392" w:type="dxa"/>
          <w:tblLayout w:type="fixed"/>
          <w:tblLook w:val="0000"/>
        </w:tblPrEx>
        <w:trPr>
          <w:trHeight w:val="267"/>
        </w:trPr>
        <w:tc>
          <w:tcPr>
            <w:tcW w:w="2268" w:type="dxa"/>
            <w:gridSpan w:val="2"/>
            <w:vMerge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</w:p>
        </w:tc>
        <w:tc>
          <w:tcPr>
            <w:tcW w:w="241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lang w:val="ru-RU" w:eastAsia="ru-RU" w:bidi="ar-SA"/>
              </w:rPr>
            </w:pPr>
            <w:r w:rsidRPr="00CD5BD6">
              <w:rPr>
                <w:lang w:val="ru-RU" w:eastAsia="ru-RU" w:bidi="ar-SA"/>
              </w:rPr>
              <w:t>Второй иностранный (немецкий) язык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2</w:t>
            </w:r>
          </w:p>
        </w:tc>
      </w:tr>
      <w:tr w:rsidTr="00B4417A">
        <w:tblPrEx>
          <w:tblW w:w="9780" w:type="dxa"/>
          <w:tblInd w:w="392" w:type="dxa"/>
          <w:tblLayout w:type="fixed"/>
          <w:tblLook w:val="0000"/>
        </w:tblPrEx>
        <w:trPr>
          <w:trHeight w:val="267"/>
        </w:trPr>
        <w:tc>
          <w:tcPr>
            <w:tcW w:w="2268" w:type="dxa"/>
            <w:gridSpan w:val="2"/>
            <w:vMerge w:val="restart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  <w:r w:rsidRPr="00CD5BD6">
              <w:rPr>
                <w:color w:val="000000"/>
                <w:lang w:val="ru-RU" w:eastAsia="ru-RU" w:bidi="ar-SA"/>
              </w:rPr>
              <w:t>Математика и информатика</w:t>
            </w:r>
          </w:p>
        </w:tc>
        <w:tc>
          <w:tcPr>
            <w:tcW w:w="241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  <w:r w:rsidRPr="00CD5BD6">
              <w:rPr>
                <w:color w:val="000000"/>
                <w:lang w:val="ru-RU" w:eastAsia="ru-RU" w:bidi="ar-SA"/>
              </w:rPr>
              <w:t>Математика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4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4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8</w:t>
            </w:r>
          </w:p>
        </w:tc>
      </w:tr>
      <w:tr w:rsidTr="00B4417A">
        <w:tblPrEx>
          <w:tblW w:w="9780" w:type="dxa"/>
          <w:tblInd w:w="392" w:type="dxa"/>
          <w:tblLayout w:type="fixed"/>
          <w:tblLook w:val="0000"/>
        </w:tblPrEx>
        <w:trPr>
          <w:trHeight w:val="267"/>
        </w:trPr>
        <w:tc>
          <w:tcPr>
            <w:tcW w:w="2268" w:type="dxa"/>
            <w:gridSpan w:val="2"/>
            <w:vMerge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</w:p>
        </w:tc>
        <w:tc>
          <w:tcPr>
            <w:tcW w:w="241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  <w:r w:rsidRPr="00CD5BD6">
              <w:rPr>
                <w:color w:val="000000"/>
                <w:lang w:val="ru-RU" w:eastAsia="ru-RU" w:bidi="ar-SA"/>
              </w:rPr>
              <w:t>Алгебра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2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2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2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6</w:t>
            </w:r>
          </w:p>
        </w:tc>
      </w:tr>
      <w:tr w:rsidTr="00B4417A">
        <w:tblPrEx>
          <w:tblW w:w="9780" w:type="dxa"/>
          <w:tblInd w:w="392" w:type="dxa"/>
          <w:tblLayout w:type="fixed"/>
          <w:tblLook w:val="0000"/>
        </w:tblPrEx>
        <w:trPr>
          <w:trHeight w:val="267"/>
        </w:trPr>
        <w:tc>
          <w:tcPr>
            <w:tcW w:w="2268" w:type="dxa"/>
            <w:gridSpan w:val="2"/>
            <w:vMerge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</w:p>
        </w:tc>
        <w:tc>
          <w:tcPr>
            <w:tcW w:w="241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  <w:r w:rsidRPr="00CD5BD6">
              <w:rPr>
                <w:color w:val="000000"/>
                <w:lang w:val="ru-RU" w:eastAsia="ru-RU" w:bidi="ar-SA"/>
              </w:rPr>
              <w:t>Геометрия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2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2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2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6</w:t>
            </w:r>
          </w:p>
        </w:tc>
      </w:tr>
      <w:tr w:rsidTr="00B4417A">
        <w:tblPrEx>
          <w:tblW w:w="9780" w:type="dxa"/>
          <w:tblInd w:w="392" w:type="dxa"/>
          <w:tblLayout w:type="fixed"/>
          <w:tblLook w:val="0000"/>
        </w:tblPrEx>
        <w:trPr>
          <w:trHeight w:val="267"/>
        </w:trPr>
        <w:tc>
          <w:tcPr>
            <w:tcW w:w="2268" w:type="dxa"/>
            <w:gridSpan w:val="2"/>
            <w:vMerge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</w:p>
        </w:tc>
        <w:tc>
          <w:tcPr>
            <w:tcW w:w="241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  <w:r w:rsidRPr="00CD5BD6">
              <w:rPr>
                <w:color w:val="000000"/>
                <w:lang w:val="ru-RU" w:eastAsia="ru-RU" w:bidi="ar-SA"/>
              </w:rPr>
              <w:t>Информатика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3</w:t>
            </w:r>
          </w:p>
        </w:tc>
      </w:tr>
      <w:tr w:rsidTr="00B4417A">
        <w:tblPrEx>
          <w:tblW w:w="9780" w:type="dxa"/>
          <w:tblInd w:w="392" w:type="dxa"/>
          <w:tblLayout w:type="fixed"/>
          <w:tblLook w:val="0000"/>
        </w:tblPrEx>
        <w:trPr>
          <w:trHeight w:val="267"/>
        </w:trPr>
        <w:tc>
          <w:tcPr>
            <w:tcW w:w="2268" w:type="dxa"/>
            <w:gridSpan w:val="2"/>
            <w:vMerge w:val="restart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  <w:r w:rsidRPr="00CD5BD6">
              <w:rPr>
                <w:color w:val="000000"/>
                <w:lang w:val="ru-RU" w:eastAsia="ru-RU" w:bidi="ar-SA"/>
              </w:rPr>
              <w:t>Общественно-научные предметы</w:t>
            </w:r>
          </w:p>
        </w:tc>
        <w:tc>
          <w:tcPr>
            <w:tcW w:w="241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  <w:r w:rsidRPr="00CD5BD6">
              <w:rPr>
                <w:color w:val="000000"/>
                <w:lang w:val="ru-RU" w:eastAsia="ru-RU" w:bidi="ar-SA"/>
              </w:rPr>
              <w:t>История России. Всеобщая история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5</w:t>
            </w:r>
          </w:p>
        </w:tc>
      </w:tr>
      <w:tr w:rsidTr="00B4417A">
        <w:tblPrEx>
          <w:tblW w:w="9780" w:type="dxa"/>
          <w:tblInd w:w="392" w:type="dxa"/>
          <w:tblLayout w:type="fixed"/>
          <w:tblLook w:val="0000"/>
        </w:tblPrEx>
        <w:trPr>
          <w:trHeight w:val="287"/>
        </w:trPr>
        <w:tc>
          <w:tcPr>
            <w:tcW w:w="2268" w:type="dxa"/>
            <w:gridSpan w:val="2"/>
            <w:vMerge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</w:p>
        </w:tc>
        <w:tc>
          <w:tcPr>
            <w:tcW w:w="241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  <w:r w:rsidRPr="00CD5BD6">
              <w:rPr>
                <w:color w:val="000000"/>
                <w:lang w:val="ru-RU" w:eastAsia="ru-RU" w:bidi="ar-SA"/>
              </w:rPr>
              <w:t>Обществознание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2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5</w:t>
            </w:r>
          </w:p>
        </w:tc>
      </w:tr>
      <w:tr w:rsidTr="00B4417A">
        <w:tblPrEx>
          <w:tblW w:w="9780" w:type="dxa"/>
          <w:tblInd w:w="392" w:type="dxa"/>
          <w:tblLayout w:type="fixed"/>
          <w:tblLook w:val="0000"/>
        </w:tblPrEx>
        <w:trPr>
          <w:trHeight w:val="267"/>
        </w:trPr>
        <w:tc>
          <w:tcPr>
            <w:tcW w:w="2268" w:type="dxa"/>
            <w:gridSpan w:val="2"/>
            <w:vMerge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</w:p>
        </w:tc>
        <w:tc>
          <w:tcPr>
            <w:tcW w:w="241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  <w:r w:rsidRPr="00CD5BD6">
              <w:rPr>
                <w:color w:val="000000"/>
                <w:lang w:val="ru-RU" w:eastAsia="ru-RU" w:bidi="ar-SA"/>
              </w:rPr>
              <w:t>География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5</w:t>
            </w:r>
          </w:p>
        </w:tc>
      </w:tr>
      <w:tr w:rsidTr="00B4417A">
        <w:tblPrEx>
          <w:tblW w:w="9780" w:type="dxa"/>
          <w:tblInd w:w="392" w:type="dxa"/>
          <w:tblLayout w:type="fixed"/>
          <w:tblLook w:val="0000"/>
        </w:tblPrEx>
        <w:trPr>
          <w:trHeight w:val="267"/>
        </w:trPr>
        <w:tc>
          <w:tcPr>
            <w:tcW w:w="2268" w:type="dxa"/>
            <w:gridSpan w:val="2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  <w:r w:rsidRPr="00CD5BD6">
              <w:rPr>
                <w:color w:val="000000"/>
                <w:lang w:val="ru-RU" w:eastAsia="ru-RU" w:bidi="ar-SA"/>
              </w:rPr>
              <w:t>Основы духовно-нравственной культуры народов России</w:t>
            </w:r>
          </w:p>
        </w:tc>
        <w:tc>
          <w:tcPr>
            <w:tcW w:w="241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  <w:r w:rsidRPr="00CD5BD6">
              <w:rPr>
                <w:color w:val="000000"/>
                <w:lang w:val="ru-RU" w:eastAsia="ru-RU" w:bidi="ar-SA"/>
              </w:rPr>
              <w:t>Основы духовно-нравственной культуры народов России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  <w:r>
              <w:rPr>
                <w:b/>
                <w:color w:val="000000"/>
                <w:lang w:val="ru-RU" w:eastAsia="ru-RU" w:bidi="ar-SA"/>
              </w:rPr>
              <w:t>*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  <w:r>
              <w:rPr>
                <w:b/>
                <w:color w:val="000000"/>
                <w:lang w:val="ru-RU" w:eastAsia="ru-RU" w:bidi="ar-SA"/>
              </w:rPr>
              <w:t>*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  <w:r>
              <w:rPr>
                <w:b/>
                <w:color w:val="000000"/>
                <w:lang w:val="ru-RU" w:eastAsia="ru-RU" w:bidi="ar-SA"/>
              </w:rPr>
              <w:t>*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3</w:t>
            </w:r>
            <w:r>
              <w:rPr>
                <w:b/>
                <w:color w:val="000000"/>
                <w:lang w:val="ru-RU" w:eastAsia="ru-RU" w:bidi="ar-SA"/>
              </w:rPr>
              <w:t>*</w:t>
            </w:r>
          </w:p>
        </w:tc>
      </w:tr>
      <w:tr w:rsidTr="00B4417A">
        <w:tblPrEx>
          <w:tblW w:w="9780" w:type="dxa"/>
          <w:tblInd w:w="392" w:type="dxa"/>
          <w:tblLayout w:type="fixed"/>
          <w:tblLook w:val="0000"/>
        </w:tblPrEx>
        <w:trPr>
          <w:trHeight w:val="267"/>
        </w:trPr>
        <w:tc>
          <w:tcPr>
            <w:tcW w:w="2268" w:type="dxa"/>
            <w:gridSpan w:val="2"/>
            <w:vMerge w:val="restart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  <w:r w:rsidRPr="00CD5BD6">
              <w:rPr>
                <w:color w:val="000000"/>
                <w:lang w:val="ru-RU" w:eastAsia="ru-RU" w:bidi="ar-SA"/>
              </w:rPr>
              <w:t>Естественнонаучные предметы</w:t>
            </w:r>
          </w:p>
        </w:tc>
        <w:tc>
          <w:tcPr>
            <w:tcW w:w="241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  <w:r w:rsidRPr="00CD5BD6">
              <w:rPr>
                <w:color w:val="000000"/>
                <w:lang w:val="ru-RU" w:eastAsia="ru-RU" w:bidi="ar-SA"/>
              </w:rPr>
              <w:t>Физика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2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2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2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6</w:t>
            </w:r>
          </w:p>
        </w:tc>
      </w:tr>
      <w:tr w:rsidTr="00B4417A">
        <w:tblPrEx>
          <w:tblW w:w="9780" w:type="dxa"/>
          <w:tblInd w:w="392" w:type="dxa"/>
          <w:tblLayout w:type="fixed"/>
          <w:tblLook w:val="0000"/>
        </w:tblPrEx>
        <w:trPr>
          <w:trHeight w:val="267"/>
        </w:trPr>
        <w:tc>
          <w:tcPr>
            <w:tcW w:w="2268" w:type="dxa"/>
            <w:gridSpan w:val="2"/>
            <w:vMerge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</w:p>
        </w:tc>
        <w:tc>
          <w:tcPr>
            <w:tcW w:w="241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  <w:r w:rsidRPr="00CD5BD6">
              <w:rPr>
                <w:color w:val="000000"/>
                <w:lang w:val="ru-RU" w:eastAsia="ru-RU" w:bidi="ar-SA"/>
              </w:rPr>
              <w:t>Химия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2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2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4</w:t>
            </w:r>
          </w:p>
        </w:tc>
      </w:tr>
      <w:tr w:rsidTr="00B4417A">
        <w:tblPrEx>
          <w:tblW w:w="9780" w:type="dxa"/>
          <w:tblInd w:w="392" w:type="dxa"/>
          <w:tblLayout w:type="fixed"/>
          <w:tblLook w:val="0000"/>
        </w:tblPrEx>
        <w:trPr>
          <w:trHeight w:val="267"/>
        </w:trPr>
        <w:tc>
          <w:tcPr>
            <w:tcW w:w="2268" w:type="dxa"/>
            <w:gridSpan w:val="2"/>
            <w:vMerge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</w:p>
        </w:tc>
        <w:tc>
          <w:tcPr>
            <w:tcW w:w="241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  <w:r w:rsidRPr="00CD5BD6">
              <w:rPr>
                <w:color w:val="000000"/>
                <w:lang w:val="ru-RU" w:eastAsia="ru-RU" w:bidi="ar-SA"/>
              </w:rPr>
              <w:t>Биология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2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2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2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8</w:t>
            </w:r>
          </w:p>
        </w:tc>
      </w:tr>
      <w:tr w:rsidTr="00B4417A">
        <w:tblPrEx>
          <w:tblW w:w="9780" w:type="dxa"/>
          <w:tblInd w:w="392" w:type="dxa"/>
          <w:tblLayout w:type="fixed"/>
          <w:tblLook w:val="0000"/>
        </w:tblPrEx>
        <w:trPr>
          <w:trHeight w:val="267"/>
        </w:trPr>
        <w:tc>
          <w:tcPr>
            <w:tcW w:w="2268" w:type="dxa"/>
            <w:gridSpan w:val="2"/>
            <w:vMerge w:val="restart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  <w:r w:rsidRPr="00CD5BD6">
              <w:rPr>
                <w:color w:val="000000"/>
                <w:lang w:val="ru-RU" w:eastAsia="ru-RU" w:bidi="ar-SA"/>
              </w:rPr>
              <w:t>Искусство</w:t>
            </w:r>
          </w:p>
        </w:tc>
        <w:tc>
          <w:tcPr>
            <w:tcW w:w="241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  <w:r w:rsidRPr="00CD5BD6">
              <w:rPr>
                <w:color w:val="000000"/>
                <w:lang w:val="ru-RU" w:eastAsia="ru-RU" w:bidi="ar-SA"/>
              </w:rPr>
              <w:t>Музыка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3</w:t>
            </w:r>
          </w:p>
        </w:tc>
      </w:tr>
      <w:tr w:rsidTr="00B4417A">
        <w:tblPrEx>
          <w:tblW w:w="9780" w:type="dxa"/>
          <w:tblInd w:w="392" w:type="dxa"/>
          <w:tblLayout w:type="fixed"/>
          <w:tblLook w:val="0000"/>
        </w:tblPrEx>
        <w:trPr>
          <w:trHeight w:val="267"/>
        </w:trPr>
        <w:tc>
          <w:tcPr>
            <w:tcW w:w="2268" w:type="dxa"/>
            <w:gridSpan w:val="2"/>
            <w:vMerge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</w:p>
        </w:tc>
        <w:tc>
          <w:tcPr>
            <w:tcW w:w="241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  <w:r w:rsidRPr="00CD5BD6">
              <w:rPr>
                <w:color w:val="000000"/>
                <w:lang w:val="ru-RU" w:eastAsia="ru-RU" w:bidi="ar-SA"/>
              </w:rPr>
              <w:t>Изобразительное искусство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3</w:t>
            </w:r>
          </w:p>
        </w:tc>
      </w:tr>
      <w:tr w:rsidTr="00B4417A">
        <w:tblPrEx>
          <w:tblW w:w="9780" w:type="dxa"/>
          <w:tblInd w:w="392" w:type="dxa"/>
          <w:tblLayout w:type="fixed"/>
          <w:tblLook w:val="0000"/>
        </w:tblPrEx>
        <w:trPr>
          <w:trHeight w:val="287"/>
        </w:trPr>
        <w:tc>
          <w:tcPr>
            <w:tcW w:w="2268" w:type="dxa"/>
            <w:gridSpan w:val="2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  <w:r w:rsidRPr="00CD5BD6">
              <w:rPr>
                <w:color w:val="000000"/>
                <w:lang w:val="ru-RU" w:eastAsia="ru-RU" w:bidi="ar-SA"/>
              </w:rPr>
              <w:t>Технология</w:t>
            </w:r>
          </w:p>
        </w:tc>
        <w:tc>
          <w:tcPr>
            <w:tcW w:w="241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  <w:r w:rsidRPr="00CD5BD6">
              <w:rPr>
                <w:color w:val="000000"/>
                <w:lang w:val="ru-RU" w:eastAsia="ru-RU" w:bidi="ar-SA"/>
              </w:rPr>
              <w:t>Технология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4</w:t>
            </w:r>
          </w:p>
        </w:tc>
      </w:tr>
      <w:tr w:rsidTr="00B4417A">
        <w:tblPrEx>
          <w:tblW w:w="9780" w:type="dxa"/>
          <w:tblInd w:w="392" w:type="dxa"/>
          <w:tblLayout w:type="fixed"/>
          <w:tblLook w:val="0000"/>
        </w:tblPrEx>
        <w:trPr>
          <w:trHeight w:val="235"/>
        </w:trPr>
        <w:tc>
          <w:tcPr>
            <w:tcW w:w="2268" w:type="dxa"/>
            <w:gridSpan w:val="2"/>
            <w:vMerge w:val="restart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  <w:r w:rsidRPr="00CD5BD6">
              <w:rPr>
                <w:color w:val="000000"/>
                <w:lang w:val="ru-RU" w:eastAsia="ru-RU" w:bidi="ar-SA"/>
              </w:rPr>
              <w:t>Физическая культура и Основы безопасности жизнедеятельности</w:t>
            </w:r>
          </w:p>
        </w:tc>
        <w:tc>
          <w:tcPr>
            <w:tcW w:w="241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  <w:r w:rsidRPr="00CD5BD6">
              <w:rPr>
                <w:color w:val="000000"/>
                <w:lang w:val="ru-RU" w:eastAsia="ru-RU" w:bidi="ar-SA"/>
              </w:rPr>
              <w:t>ОБЖ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2</w:t>
            </w:r>
          </w:p>
        </w:tc>
      </w:tr>
      <w:tr w:rsidTr="00B4417A">
        <w:tblPrEx>
          <w:tblW w:w="9780" w:type="dxa"/>
          <w:tblInd w:w="392" w:type="dxa"/>
          <w:tblLayout w:type="fixed"/>
          <w:tblLook w:val="0000"/>
        </w:tblPrEx>
        <w:trPr>
          <w:trHeight w:val="419"/>
        </w:trPr>
        <w:tc>
          <w:tcPr>
            <w:tcW w:w="2268" w:type="dxa"/>
            <w:gridSpan w:val="2"/>
            <w:vMerge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</w:p>
        </w:tc>
        <w:tc>
          <w:tcPr>
            <w:tcW w:w="241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  <w:r w:rsidRPr="00CD5BD6">
              <w:rPr>
                <w:color w:val="000000"/>
                <w:lang w:val="ru-RU" w:eastAsia="ru-RU" w:bidi="ar-SA"/>
              </w:rPr>
              <w:t>Физическая культура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2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2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2</w:t>
            </w:r>
          </w:p>
        </w:tc>
        <w:tc>
          <w:tcPr>
            <w:tcW w:w="851" w:type="dxa"/>
          </w:tcPr>
          <w:p w:rsidR="00EA14D2" w:rsidRPr="00CD5BD6" w:rsidP="0096223F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rFonts w:eastAsiaTheme="minorEastAsia"/>
                <w:b/>
                <w:color w:val="000000"/>
                <w:lang w:val="ru-RU" w:eastAsia="ru-RU" w:bidi="ar-SA"/>
              </w:rPr>
              <w:t>2</w:t>
            </w:r>
          </w:p>
        </w:tc>
        <w:tc>
          <w:tcPr>
            <w:tcW w:w="850" w:type="dxa"/>
          </w:tcPr>
          <w:p w:rsidR="00EA14D2" w:rsidRPr="00CD5BD6" w:rsidP="0096223F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rFonts w:eastAsiaTheme="minorEastAsia"/>
                <w:b/>
                <w:color w:val="000000"/>
                <w:lang w:val="ru-RU" w:eastAsia="ru-RU" w:bidi="ar-SA"/>
              </w:rPr>
              <w:t>2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10</w:t>
            </w:r>
          </w:p>
        </w:tc>
      </w:tr>
      <w:tr w:rsidTr="00B4417A">
        <w:tblPrEx>
          <w:tblW w:w="9780" w:type="dxa"/>
          <w:tblInd w:w="392" w:type="dxa"/>
          <w:tblLayout w:type="fixed"/>
          <w:tblLook w:val="0000"/>
        </w:tblPrEx>
        <w:trPr>
          <w:trHeight w:val="199"/>
        </w:trPr>
        <w:tc>
          <w:tcPr>
            <w:tcW w:w="4678" w:type="dxa"/>
            <w:gridSpan w:val="3"/>
          </w:tcPr>
          <w:p w:rsidR="00EA14D2" w:rsidRPr="006D03C9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6D03C9">
              <w:rPr>
                <w:b/>
                <w:color w:val="000000"/>
                <w:lang w:val="ru-RU" w:eastAsia="ru-RU" w:bidi="ar-SA"/>
              </w:rPr>
              <w:t>Итого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25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26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28</w:t>
            </w:r>
          </w:p>
        </w:tc>
        <w:tc>
          <w:tcPr>
            <w:tcW w:w="851" w:type="dxa"/>
          </w:tcPr>
          <w:p w:rsidR="00EA14D2" w:rsidRPr="00CD5BD6" w:rsidP="0096223F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rFonts w:eastAsiaTheme="minorEastAsia"/>
                <w:b/>
                <w:color w:val="000000"/>
                <w:lang w:val="ru-RU" w:eastAsia="ru-RU" w:bidi="ar-SA"/>
              </w:rPr>
              <w:t>29</w:t>
            </w:r>
          </w:p>
        </w:tc>
        <w:tc>
          <w:tcPr>
            <w:tcW w:w="850" w:type="dxa"/>
          </w:tcPr>
          <w:p w:rsidR="00EA14D2" w:rsidRPr="00CD5BD6" w:rsidP="0096223F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rFonts w:eastAsiaTheme="minorEastAsia"/>
                <w:b/>
                <w:color w:val="000000"/>
                <w:lang w:val="ru-RU" w:eastAsia="ru-RU" w:bidi="ar-SA"/>
              </w:rPr>
              <w:t>28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136</w:t>
            </w:r>
          </w:p>
        </w:tc>
      </w:tr>
      <w:tr w:rsidTr="00B4417A">
        <w:tblPrEx>
          <w:tblW w:w="9780" w:type="dxa"/>
          <w:tblInd w:w="392" w:type="dxa"/>
          <w:tblLayout w:type="fixed"/>
          <w:tblLook w:val="0000"/>
        </w:tblPrEx>
        <w:trPr>
          <w:trHeight w:val="267"/>
        </w:trPr>
        <w:tc>
          <w:tcPr>
            <w:tcW w:w="9780" w:type="dxa"/>
            <w:gridSpan w:val="9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bCs/>
                <w:lang w:val="ru-RU" w:eastAsia="ru-RU" w:bidi="ar-SA"/>
              </w:rPr>
            </w:pPr>
            <w:r w:rsidRPr="00CD5BD6">
              <w:rPr>
                <w:b/>
                <w:bCs/>
                <w:lang w:val="ru-RU" w:eastAsia="ru-RU" w:bidi="ar-SA"/>
              </w:rPr>
              <w:t>Часть, формируемая участниками образовательных отношений</w:t>
            </w:r>
          </w:p>
        </w:tc>
      </w:tr>
      <w:tr w:rsidTr="00B4417A">
        <w:tblPrEx>
          <w:tblW w:w="9780" w:type="dxa"/>
          <w:tblInd w:w="392" w:type="dxa"/>
          <w:tblLayout w:type="fixed"/>
          <w:tblLook w:val="0000"/>
        </w:tblPrEx>
        <w:trPr>
          <w:trHeight w:val="304"/>
        </w:trPr>
        <w:tc>
          <w:tcPr>
            <w:tcW w:w="2205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  <w:r w:rsidRPr="00CD5BD6">
              <w:rPr>
                <w:lang w:val="ru-RU" w:eastAsia="ru-RU" w:bidi="ar-SA"/>
              </w:rPr>
              <w:t>Русский язык и литература</w:t>
            </w:r>
          </w:p>
        </w:tc>
        <w:tc>
          <w:tcPr>
            <w:tcW w:w="2473" w:type="dxa"/>
            <w:gridSpan w:val="2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  <w:r w:rsidRPr="00CD5BD6">
              <w:rPr>
                <w:lang w:val="ru-RU" w:eastAsia="ru-RU" w:bidi="ar-SA"/>
              </w:rPr>
              <w:t>Русский язык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2</w:t>
            </w:r>
          </w:p>
        </w:tc>
      </w:tr>
      <w:tr w:rsidTr="00B4417A">
        <w:tblPrEx>
          <w:tblW w:w="9780" w:type="dxa"/>
          <w:tblInd w:w="392" w:type="dxa"/>
          <w:tblLayout w:type="fixed"/>
          <w:tblLook w:val="0000"/>
        </w:tblPrEx>
        <w:trPr>
          <w:trHeight w:val="304"/>
        </w:trPr>
        <w:tc>
          <w:tcPr>
            <w:tcW w:w="2205" w:type="dxa"/>
            <w:vMerge w:val="restart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Cs/>
                <w:lang w:val="ru-RU" w:eastAsia="ru-RU" w:bidi="ar-SA"/>
              </w:rPr>
            </w:pPr>
            <w:r w:rsidRPr="00CD5BD6">
              <w:rPr>
                <w:color w:val="000000"/>
                <w:lang w:val="ru-RU" w:eastAsia="ru-RU" w:bidi="ar-SA"/>
              </w:rPr>
              <w:t>Математика и информатика</w:t>
            </w:r>
          </w:p>
        </w:tc>
        <w:tc>
          <w:tcPr>
            <w:tcW w:w="2473" w:type="dxa"/>
            <w:gridSpan w:val="2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Cs/>
                <w:lang w:val="ru-RU" w:eastAsia="ru-RU" w:bidi="ar-SA"/>
              </w:rPr>
            </w:pPr>
            <w:r w:rsidRPr="00CD5BD6">
              <w:rPr>
                <w:color w:val="000000"/>
                <w:lang w:val="ru-RU" w:eastAsia="ru-RU" w:bidi="ar-SA"/>
              </w:rPr>
              <w:t>Математика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2</w:t>
            </w:r>
          </w:p>
        </w:tc>
      </w:tr>
      <w:tr w:rsidTr="00B4417A">
        <w:tblPrEx>
          <w:tblW w:w="9780" w:type="dxa"/>
          <w:tblInd w:w="392" w:type="dxa"/>
          <w:tblLayout w:type="fixed"/>
          <w:tblLook w:val="0000"/>
        </w:tblPrEx>
        <w:trPr>
          <w:trHeight w:val="198"/>
        </w:trPr>
        <w:tc>
          <w:tcPr>
            <w:tcW w:w="2205" w:type="dxa"/>
            <w:vMerge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2473" w:type="dxa"/>
            <w:gridSpan w:val="2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color w:val="000000"/>
                <w:lang w:val="ru-RU" w:eastAsia="ru-RU" w:bidi="ar-SA"/>
              </w:rPr>
              <w:t>Алгебра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3</w:t>
            </w:r>
          </w:p>
        </w:tc>
      </w:tr>
      <w:tr w:rsidTr="00B4417A">
        <w:tblPrEx>
          <w:tblW w:w="9780" w:type="dxa"/>
          <w:tblInd w:w="392" w:type="dxa"/>
          <w:tblLayout w:type="fixed"/>
          <w:tblLook w:val="0000"/>
        </w:tblPrEx>
        <w:trPr>
          <w:trHeight w:val="329"/>
        </w:trPr>
        <w:tc>
          <w:tcPr>
            <w:tcW w:w="2205" w:type="dxa"/>
            <w:vMerge w:val="restart"/>
          </w:tcPr>
          <w:p w:rsidR="00EA14D2" w:rsidRPr="00373754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lang w:val="ru-RU" w:eastAsia="ru-RU" w:bidi="ar-SA"/>
              </w:rPr>
            </w:pPr>
            <w:r w:rsidRPr="00CD5BD6">
              <w:rPr>
                <w:color w:val="000000"/>
                <w:lang w:val="ru-RU" w:eastAsia="ru-RU" w:bidi="ar-SA"/>
              </w:rPr>
              <w:t>Общественно-научные предметы</w:t>
            </w:r>
          </w:p>
        </w:tc>
        <w:tc>
          <w:tcPr>
            <w:tcW w:w="2473" w:type="dxa"/>
            <w:gridSpan w:val="2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  <w:r w:rsidRPr="00CD5BD6">
              <w:rPr>
                <w:color w:val="000000"/>
                <w:lang w:val="ru-RU" w:eastAsia="ru-RU" w:bidi="ar-SA"/>
              </w:rPr>
              <w:t>История России. Всеобщая история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>
              <w:rPr>
                <w:rFonts w:eastAsiaTheme="minorHAnsi"/>
                <w:b/>
                <w:lang w:val="en-US" w:eastAsia="en-US" w:bidi="ar-SA"/>
              </w:rPr>
              <w:t>1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5</w:t>
            </w:r>
          </w:p>
        </w:tc>
      </w:tr>
      <w:tr w:rsidTr="00B4417A">
        <w:tblPrEx>
          <w:tblW w:w="9780" w:type="dxa"/>
          <w:tblInd w:w="392" w:type="dxa"/>
          <w:tblLayout w:type="fixed"/>
          <w:tblLook w:val="0000"/>
        </w:tblPrEx>
        <w:trPr>
          <w:trHeight w:val="209"/>
        </w:trPr>
        <w:tc>
          <w:tcPr>
            <w:tcW w:w="2205" w:type="dxa"/>
            <w:vMerge/>
          </w:tcPr>
          <w:p w:rsidR="00EA14D2" w:rsidRPr="00373754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lang w:val="ru-RU" w:eastAsia="ru-RU" w:bidi="ar-SA"/>
              </w:rPr>
            </w:pPr>
          </w:p>
        </w:tc>
        <w:tc>
          <w:tcPr>
            <w:tcW w:w="2473" w:type="dxa"/>
            <w:gridSpan w:val="2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  <w:r w:rsidRPr="00CD5BD6">
              <w:rPr>
                <w:color w:val="000000"/>
                <w:lang w:val="ru-RU" w:eastAsia="ru-RU" w:bidi="ar-SA"/>
              </w:rPr>
              <w:t>Обществознание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1</w:t>
            </w:r>
          </w:p>
        </w:tc>
      </w:tr>
      <w:tr w:rsidTr="00B4417A">
        <w:tblPrEx>
          <w:tblW w:w="9780" w:type="dxa"/>
          <w:tblInd w:w="392" w:type="dxa"/>
          <w:tblLayout w:type="fixed"/>
          <w:tblLook w:val="0000"/>
        </w:tblPrEx>
        <w:trPr>
          <w:trHeight w:val="329"/>
        </w:trPr>
        <w:tc>
          <w:tcPr>
            <w:tcW w:w="2205" w:type="dxa"/>
            <w:vMerge/>
          </w:tcPr>
          <w:p w:rsidR="00EA14D2" w:rsidRPr="00373754" w:rsidP="0096223F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lang w:val="ru-RU" w:eastAsia="ru-RU" w:bidi="ar-SA"/>
              </w:rPr>
            </w:pPr>
          </w:p>
        </w:tc>
        <w:tc>
          <w:tcPr>
            <w:tcW w:w="2473" w:type="dxa"/>
            <w:gridSpan w:val="2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  <w:r w:rsidRPr="00CD5BD6">
              <w:rPr>
                <w:color w:val="000000"/>
                <w:lang w:val="ru-RU" w:eastAsia="ru-RU" w:bidi="ar-SA"/>
              </w:rPr>
              <w:t>География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3</w:t>
            </w:r>
          </w:p>
        </w:tc>
      </w:tr>
      <w:tr w:rsidTr="00B4417A">
        <w:tblPrEx>
          <w:tblW w:w="9780" w:type="dxa"/>
          <w:tblInd w:w="392" w:type="dxa"/>
          <w:tblLayout w:type="fixed"/>
          <w:tblLook w:val="0000"/>
        </w:tblPrEx>
        <w:trPr>
          <w:trHeight w:val="329"/>
        </w:trPr>
        <w:tc>
          <w:tcPr>
            <w:tcW w:w="4678" w:type="dxa"/>
            <w:gridSpan w:val="3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ru-RU" w:bidi="ar-SA"/>
              </w:rPr>
            </w:pPr>
            <w:r w:rsidRPr="00CD5BD6">
              <w:rPr>
                <w:bCs/>
                <w:lang w:val="ru-RU" w:eastAsia="ru-RU" w:bidi="ar-SA"/>
              </w:rPr>
              <w:t xml:space="preserve">Башкирский язык  как </w:t>
            </w:r>
            <w:r w:rsidRPr="00CD5BD6">
              <w:rPr>
                <w:color w:val="000000"/>
                <w:lang w:val="ru-RU" w:eastAsia="ru-RU" w:bidi="ar-SA"/>
              </w:rPr>
              <w:t>государственный язык Республики Башкортостан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5</w:t>
            </w:r>
          </w:p>
        </w:tc>
      </w:tr>
      <w:tr w:rsidTr="00B4417A">
        <w:tblPrEx>
          <w:tblW w:w="9780" w:type="dxa"/>
          <w:tblInd w:w="392" w:type="dxa"/>
          <w:tblLayout w:type="fixed"/>
          <w:tblLook w:val="0000"/>
        </w:tblPrEx>
        <w:trPr>
          <w:trHeight w:val="329"/>
        </w:trPr>
        <w:tc>
          <w:tcPr>
            <w:tcW w:w="4678" w:type="dxa"/>
            <w:gridSpan w:val="3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Cs/>
                <w:lang w:val="ru-RU" w:eastAsia="ru-RU" w:bidi="ar-SA"/>
              </w:rPr>
            </w:pPr>
            <w:r w:rsidRPr="006D03C9">
              <w:rPr>
                <w:b/>
                <w:color w:val="000000"/>
                <w:lang w:val="ru-RU" w:eastAsia="ru-RU" w:bidi="ar-SA"/>
              </w:rPr>
              <w:t>Итого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4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4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4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4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5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>
              <w:rPr>
                <w:b/>
                <w:color w:val="000000"/>
                <w:lang w:val="ru-RU" w:eastAsia="ru-RU" w:bidi="ar-SA"/>
              </w:rPr>
              <w:t>21</w:t>
            </w:r>
          </w:p>
        </w:tc>
      </w:tr>
      <w:tr w:rsidTr="00B4417A">
        <w:tblPrEx>
          <w:tblW w:w="9780" w:type="dxa"/>
          <w:tblInd w:w="392" w:type="dxa"/>
          <w:tblLayout w:type="fixed"/>
          <w:tblLook w:val="0000"/>
        </w:tblPrEx>
        <w:trPr>
          <w:trHeight w:val="329"/>
        </w:trPr>
        <w:tc>
          <w:tcPr>
            <w:tcW w:w="4678" w:type="dxa"/>
            <w:gridSpan w:val="3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373754">
              <w:rPr>
                <w:b/>
                <w:bCs/>
                <w:color w:val="000000"/>
                <w:lang w:val="ru-RU" w:eastAsia="ru-RU" w:bidi="ar-SA"/>
              </w:rPr>
              <w:t xml:space="preserve">Максимальный объем </w:t>
            </w:r>
            <w:r>
              <w:rPr>
                <w:b/>
                <w:bCs/>
                <w:color w:val="000000"/>
                <w:lang w:val="ru-RU" w:eastAsia="ru-RU" w:bidi="ar-SA"/>
              </w:rPr>
              <w:t xml:space="preserve">недельной </w:t>
            </w:r>
            <w:r w:rsidRPr="00373754">
              <w:rPr>
                <w:b/>
                <w:bCs/>
                <w:color w:val="000000"/>
                <w:lang w:val="ru-RU" w:eastAsia="ru-RU" w:bidi="ar-SA"/>
              </w:rPr>
              <w:t>учебной нагрузки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29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 w:rsidRPr="00CD5BD6">
              <w:rPr>
                <w:rFonts w:eastAsiaTheme="minorHAnsi"/>
                <w:b/>
                <w:lang w:val="en-US" w:eastAsia="en-US" w:bidi="ar-SA"/>
              </w:rPr>
              <w:t>30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32</w:t>
            </w:r>
          </w:p>
        </w:tc>
        <w:tc>
          <w:tcPr>
            <w:tcW w:w="851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33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33</w:t>
            </w:r>
          </w:p>
        </w:tc>
        <w:tc>
          <w:tcPr>
            <w:tcW w:w="850" w:type="dxa"/>
          </w:tcPr>
          <w:p w:rsidR="00EA14D2" w:rsidRPr="00CD5BD6" w:rsidP="0096223F">
            <w:pPr>
              <w:spacing w:before="0" w:beforeAutospacing="0" w:after="0" w:afterAutospacing="0"/>
              <w:jc w:val="center"/>
              <w:rPr>
                <w:b/>
                <w:color w:val="000000"/>
                <w:lang w:val="ru-RU" w:eastAsia="ru-RU" w:bidi="ar-SA"/>
              </w:rPr>
            </w:pPr>
            <w:r w:rsidRPr="00CD5BD6">
              <w:rPr>
                <w:b/>
                <w:color w:val="000000"/>
                <w:lang w:val="ru-RU" w:eastAsia="ru-RU" w:bidi="ar-SA"/>
              </w:rPr>
              <w:t>15</w:t>
            </w:r>
            <w:r>
              <w:rPr>
                <w:b/>
                <w:color w:val="000000"/>
                <w:lang w:val="ru-RU" w:eastAsia="ru-RU" w:bidi="ar-SA"/>
              </w:rPr>
              <w:t>7</w:t>
            </w:r>
          </w:p>
        </w:tc>
      </w:tr>
    </w:tbl>
    <w:p w:rsidR="00EA14D2" w:rsidP="0096223F">
      <w:pPr>
        <w:spacing w:before="0" w:beforeAutospacing="0" w:after="0" w:afterAutospacing="0" w:line="240" w:lineRule="auto"/>
        <w:rPr>
          <w:color w:val="000000"/>
          <w:lang w:val="ru-RU" w:eastAsia="ru-RU" w:bidi="ar-SA"/>
        </w:rPr>
      </w:pPr>
      <w:r>
        <w:rPr>
          <w:color w:val="000000"/>
          <w:lang w:val="ru-RU" w:eastAsia="ru-RU" w:bidi="ar-SA"/>
        </w:rPr>
        <w:t xml:space="preserve">*Предмет </w:t>
      </w:r>
      <w:r w:rsidRPr="00C070E9">
        <w:rPr>
          <w:color w:val="000000"/>
          <w:lang w:val="ru-RU" w:eastAsia="ru-RU" w:bidi="ar-SA"/>
        </w:rPr>
        <w:t>Основы духовно-нравственной культуры народов России</w:t>
      </w:r>
      <w:r>
        <w:rPr>
          <w:color w:val="000000"/>
          <w:lang w:val="ru-RU" w:eastAsia="ru-RU" w:bidi="ar-SA"/>
        </w:rPr>
        <w:t xml:space="preserve"> проводится за счет часов   внеурочной деятельности.</w:t>
      </w:r>
    </w:p>
    <w:p w:rsidR="00B4417A" w:rsidRPr="00EA14D2" w:rsidP="0096223F">
      <w:pPr>
        <w:spacing w:before="0" w:beforeAutospacing="0" w:after="0" w:afterAutospacing="0" w:line="240" w:lineRule="auto"/>
        <w:rPr>
          <w:lang w:val="ru-RU" w:eastAsia="ru-RU" w:bidi="ar-SA"/>
        </w:rPr>
      </w:pPr>
    </w:p>
    <w:p w:rsidR="00C61940" w:rsidRPr="00EF24C2" w:rsidP="0096223F">
      <w:pPr>
        <w:autoSpaceDE w:val="0"/>
        <w:autoSpaceDN w:val="0"/>
        <w:adjustRightInd w:val="0"/>
        <w:spacing w:before="0" w:beforeAutospacing="0" w:after="0" w:afterAutospacing="0"/>
        <w:rPr>
          <w:color w:val="000000"/>
          <w:lang w:val="ru-RU" w:eastAsia="ru-RU" w:bidi="ar-SA"/>
        </w:rPr>
      </w:pPr>
      <w:r>
        <w:rPr>
          <w:rFonts w:eastAsiaTheme="minorEastAsia"/>
          <w:color w:val="000000"/>
          <w:lang w:val="ru-RU" w:eastAsia="ru-RU" w:bidi="ar-SA"/>
        </w:rPr>
        <w:t>В 2022</w:t>
      </w:r>
      <w:r w:rsidRPr="00EF24C2">
        <w:rPr>
          <w:rFonts w:eastAsiaTheme="minorEastAsia"/>
          <w:color w:val="000000"/>
          <w:lang w:val="ru-RU" w:eastAsia="ru-RU" w:bidi="ar-SA"/>
        </w:rPr>
        <w:t xml:space="preserve"> году МБОУ СОШ с. Аксеново</w:t>
      </w:r>
      <w:r>
        <w:rPr>
          <w:rFonts w:eastAsiaTheme="minorEastAsia"/>
          <w:color w:val="000000"/>
          <w:lang w:val="ru-RU" w:eastAsia="ru-RU" w:bidi="ar-SA"/>
        </w:rPr>
        <w:t xml:space="preserve"> </w:t>
      </w:r>
      <w:r w:rsidR="00620885">
        <w:rPr>
          <w:rFonts w:eastAsiaTheme="minorEastAsia"/>
          <w:color w:val="000000"/>
          <w:lang w:val="ru-RU" w:eastAsia="ru-RU" w:bidi="ar-SA"/>
        </w:rPr>
        <w:t>продолжает</w:t>
      </w:r>
      <w:r>
        <w:rPr>
          <w:rFonts w:eastAsiaTheme="minorEastAsia"/>
          <w:color w:val="000000"/>
          <w:lang w:val="ru-RU" w:eastAsia="ru-RU" w:bidi="ar-SA"/>
        </w:rPr>
        <w:t xml:space="preserve"> </w:t>
      </w:r>
      <w:r w:rsidRPr="00EF24C2">
        <w:rPr>
          <w:rFonts w:eastAsiaTheme="minorEastAsia"/>
          <w:color w:val="000000"/>
          <w:lang w:val="ru-RU" w:eastAsia="ru-RU" w:bidi="ar-SA"/>
        </w:rPr>
        <w:t xml:space="preserve"> работу по реализации федеральных государственных образовательных стандартов ос</w:t>
      </w:r>
      <w:r>
        <w:rPr>
          <w:rFonts w:eastAsiaTheme="minorEastAsia"/>
          <w:color w:val="000000"/>
          <w:lang w:val="ru-RU" w:eastAsia="ru-RU" w:bidi="ar-SA"/>
        </w:rPr>
        <w:t>новного общего образования в 10</w:t>
      </w:r>
      <w:r w:rsidR="00620885">
        <w:rPr>
          <w:rFonts w:eastAsiaTheme="minorEastAsia"/>
          <w:color w:val="000000"/>
          <w:lang w:val="ru-RU" w:eastAsia="ru-RU" w:bidi="ar-SA"/>
        </w:rPr>
        <w:t xml:space="preserve"> - 11</w:t>
      </w:r>
      <w:r w:rsidRPr="00EF24C2">
        <w:rPr>
          <w:rFonts w:eastAsiaTheme="minorEastAsia"/>
          <w:color w:val="000000"/>
          <w:lang w:val="ru-RU" w:eastAsia="ru-RU" w:bidi="ar-SA"/>
        </w:rPr>
        <w:t xml:space="preserve"> классах. </w:t>
      </w:r>
    </w:p>
    <w:p w:rsidR="00C61940" w:rsidP="0096223F">
      <w:pPr>
        <w:autoSpaceDE w:val="0"/>
        <w:autoSpaceDN w:val="0"/>
        <w:adjustRightInd w:val="0"/>
        <w:spacing w:before="0" w:beforeAutospacing="0" w:after="0" w:afterAutospacing="0"/>
        <w:ind w:left="142"/>
        <w:jc w:val="both"/>
        <w:rPr>
          <w:color w:val="000000"/>
          <w:lang w:val="ru-RU" w:eastAsia="ru-RU" w:bidi="ar-SA"/>
        </w:rPr>
      </w:pPr>
      <w:r w:rsidRPr="00A016E7">
        <w:rPr>
          <w:rFonts w:eastAsiaTheme="minorEastAsia"/>
          <w:color w:val="000000"/>
          <w:lang w:val="ru-RU" w:eastAsia="ru-RU" w:bidi="ar-SA"/>
        </w:rPr>
        <w:t>Учебный план рассмотрен на заседани</w:t>
      </w:r>
      <w:r w:rsidR="00437108">
        <w:rPr>
          <w:rFonts w:eastAsiaTheme="minorEastAsia"/>
          <w:color w:val="000000"/>
          <w:lang w:val="ru-RU" w:eastAsia="ru-RU" w:bidi="ar-SA"/>
        </w:rPr>
        <w:t>и Совета родителей (протокол № 1</w:t>
      </w:r>
      <w:r w:rsidRPr="00A016E7">
        <w:rPr>
          <w:rFonts w:eastAsiaTheme="minorEastAsia"/>
          <w:color w:val="000000"/>
          <w:lang w:val="ru-RU" w:eastAsia="ru-RU" w:bidi="ar-SA"/>
        </w:rPr>
        <w:t xml:space="preserve"> о</w:t>
      </w:r>
      <w:r w:rsidR="00437108">
        <w:rPr>
          <w:rFonts w:eastAsiaTheme="minorEastAsia"/>
          <w:color w:val="000000"/>
          <w:lang w:val="ru-RU" w:eastAsia="ru-RU" w:bidi="ar-SA"/>
        </w:rPr>
        <w:t>т 28.08.2021</w:t>
      </w:r>
      <w:r>
        <w:rPr>
          <w:rFonts w:eastAsiaTheme="minorEastAsia"/>
          <w:color w:val="000000"/>
          <w:lang w:val="ru-RU" w:eastAsia="ru-RU" w:bidi="ar-SA"/>
        </w:rPr>
        <w:t xml:space="preserve"> г.)        </w:t>
      </w:r>
      <w:r w:rsidRPr="00A016E7">
        <w:rPr>
          <w:rFonts w:eastAsiaTheme="minorEastAsia"/>
          <w:color w:val="000000"/>
          <w:lang w:val="ru-RU" w:eastAsia="ru-RU" w:bidi="ar-SA"/>
        </w:rPr>
        <w:t xml:space="preserve"> и Педагогическом совете (протокол №  </w:t>
      </w:r>
      <w:r w:rsidR="00437108">
        <w:rPr>
          <w:rFonts w:eastAsiaTheme="minorEastAsia"/>
          <w:color w:val="000000"/>
          <w:lang w:val="ru-RU" w:eastAsia="ru-RU" w:bidi="ar-SA"/>
        </w:rPr>
        <w:t>1 от 30.08.2021</w:t>
      </w:r>
      <w:r>
        <w:rPr>
          <w:rFonts w:eastAsiaTheme="minorEastAsia"/>
          <w:color w:val="000000"/>
          <w:lang w:val="ru-RU" w:eastAsia="ru-RU" w:bidi="ar-SA"/>
        </w:rPr>
        <w:t xml:space="preserve"> г.</w:t>
      </w:r>
      <w:r w:rsidRPr="00A016E7">
        <w:rPr>
          <w:rFonts w:eastAsiaTheme="minorEastAsia"/>
          <w:color w:val="000000"/>
          <w:lang w:val="ru-RU" w:eastAsia="ru-RU" w:bidi="ar-SA"/>
        </w:rPr>
        <w:t>).</w:t>
      </w:r>
    </w:p>
    <w:p w:rsidR="00C61940" w:rsidRPr="00FC20E8" w:rsidP="0096223F">
      <w:pPr>
        <w:autoSpaceDE w:val="0"/>
        <w:autoSpaceDN w:val="0"/>
        <w:adjustRightInd w:val="0"/>
        <w:spacing w:before="0" w:beforeAutospacing="0" w:after="0" w:afterAutospacing="0"/>
        <w:jc w:val="both"/>
        <w:rPr>
          <w:color w:val="000000"/>
          <w:lang w:val="ru-RU" w:eastAsia="ru-RU" w:bidi="ar-SA"/>
        </w:rPr>
      </w:pPr>
      <w:r w:rsidRPr="00FC20E8">
        <w:rPr>
          <w:rFonts w:eastAsiaTheme="minorEastAsia"/>
          <w:color w:val="000000"/>
          <w:lang w:val="ru-RU" w:eastAsia="ru-RU" w:bidi="ar-SA"/>
        </w:rPr>
        <w:t>Уче</w:t>
      </w:r>
      <w:r>
        <w:rPr>
          <w:rFonts w:eastAsiaTheme="minorEastAsia"/>
          <w:color w:val="000000"/>
          <w:lang w:val="ru-RU" w:eastAsia="ru-RU" w:bidi="ar-SA"/>
        </w:rPr>
        <w:t>бный план ориентирован для 10-11 классов на 2</w:t>
      </w:r>
      <w:r w:rsidRPr="00FC20E8">
        <w:rPr>
          <w:rFonts w:eastAsiaTheme="minorEastAsia"/>
          <w:color w:val="000000"/>
          <w:lang w:val="ru-RU" w:eastAsia="ru-RU" w:bidi="ar-SA"/>
        </w:rPr>
        <w:t xml:space="preserve">-летний нормативный срок освоения общеобразовательных программ среднего общего образования. </w:t>
      </w:r>
    </w:p>
    <w:p w:rsidR="00C61940" w:rsidRPr="00FC20E8" w:rsidP="0096223F">
      <w:pPr>
        <w:autoSpaceDE w:val="0"/>
        <w:autoSpaceDN w:val="0"/>
        <w:adjustRightInd w:val="0"/>
        <w:spacing w:before="0" w:beforeAutospacing="0" w:after="0" w:afterAutospacing="0"/>
        <w:jc w:val="both"/>
        <w:rPr>
          <w:color w:val="000000"/>
          <w:lang w:val="ru-RU" w:eastAsia="ru-RU" w:bidi="ar-SA"/>
        </w:rPr>
      </w:pPr>
      <w:r w:rsidRPr="00FC20E8">
        <w:rPr>
          <w:rFonts w:eastAsiaTheme="minorEastAsia"/>
          <w:color w:val="000000"/>
          <w:lang w:val="ru-RU" w:eastAsia="ru-RU" w:bidi="ar-SA"/>
        </w:rPr>
        <w:t>П</w:t>
      </w:r>
      <w:r>
        <w:rPr>
          <w:rFonts w:eastAsiaTheme="minorEastAsia"/>
          <w:color w:val="000000"/>
          <w:lang w:val="ru-RU" w:eastAsia="ru-RU" w:bidi="ar-SA"/>
        </w:rPr>
        <w:t>родолжительность учебного года в 10 классе 35</w:t>
      </w:r>
      <w:r w:rsidRPr="00FC20E8">
        <w:rPr>
          <w:rFonts w:eastAsiaTheme="minorEastAsia"/>
          <w:color w:val="000000"/>
          <w:lang w:val="ru-RU" w:eastAsia="ru-RU" w:bidi="ar-SA"/>
        </w:rPr>
        <w:t xml:space="preserve"> учебн</w:t>
      </w:r>
      <w:r>
        <w:rPr>
          <w:rFonts w:eastAsiaTheme="minorEastAsia"/>
          <w:color w:val="000000"/>
          <w:lang w:val="ru-RU" w:eastAsia="ru-RU" w:bidi="ar-SA"/>
        </w:rPr>
        <w:t>ых недель, в 11 классе</w:t>
      </w:r>
      <w:r w:rsidRPr="00FC20E8">
        <w:rPr>
          <w:rFonts w:eastAsiaTheme="minorEastAsia"/>
          <w:color w:val="000000"/>
          <w:lang w:val="ru-RU" w:eastAsia="ru-RU" w:bidi="ar-SA"/>
        </w:rPr>
        <w:t xml:space="preserve"> 34 учебн</w:t>
      </w:r>
      <w:r>
        <w:rPr>
          <w:rFonts w:eastAsiaTheme="minorEastAsia"/>
          <w:color w:val="000000"/>
          <w:lang w:val="ru-RU" w:eastAsia="ru-RU" w:bidi="ar-SA"/>
        </w:rPr>
        <w:t>ые</w:t>
      </w:r>
      <w:r w:rsidRPr="00FC20E8">
        <w:rPr>
          <w:rFonts w:eastAsiaTheme="minorEastAsia"/>
          <w:color w:val="000000"/>
          <w:lang w:val="ru-RU" w:eastAsia="ru-RU" w:bidi="ar-SA"/>
        </w:rPr>
        <w:t xml:space="preserve"> недели. </w:t>
      </w:r>
    </w:p>
    <w:p w:rsidR="00C61940" w:rsidRPr="00017C93" w:rsidP="0096223F">
      <w:pPr>
        <w:autoSpaceDE w:val="0"/>
        <w:autoSpaceDN w:val="0"/>
        <w:adjustRightInd w:val="0"/>
        <w:spacing w:before="0" w:beforeAutospacing="0" w:after="0" w:afterAutospacing="0"/>
        <w:jc w:val="both"/>
        <w:rPr>
          <w:color w:val="000000"/>
          <w:lang w:val="ru-RU" w:eastAsia="ru-RU" w:bidi="ar-SA"/>
        </w:rPr>
      </w:pPr>
      <w:r>
        <w:rPr>
          <w:rFonts w:eastAsiaTheme="minorEastAsia"/>
          <w:color w:val="000000"/>
          <w:lang w:val="ru-RU" w:eastAsia="ru-RU" w:bidi="ar-SA"/>
        </w:rPr>
        <w:t>Продолжительность уроко</w:t>
      </w:r>
      <w:r w:rsidR="00620885">
        <w:rPr>
          <w:rFonts w:eastAsiaTheme="minorEastAsia"/>
          <w:color w:val="000000"/>
          <w:lang w:val="ru-RU" w:eastAsia="ru-RU" w:bidi="ar-SA"/>
        </w:rPr>
        <w:t>в 40</w:t>
      </w:r>
      <w:r w:rsidRPr="00FC20E8">
        <w:rPr>
          <w:rFonts w:eastAsiaTheme="minorEastAsia"/>
          <w:color w:val="000000"/>
          <w:lang w:val="ru-RU" w:eastAsia="ru-RU" w:bidi="ar-SA"/>
        </w:rPr>
        <w:t xml:space="preserve"> минут. Учебные занятия проводятся в первую смену по 5-дневной учебной неделе. </w:t>
      </w:r>
    </w:p>
    <w:p w:rsidR="00C61940" w:rsidRPr="00C61940" w:rsidP="0096223F">
      <w:pPr>
        <w:spacing w:before="0" w:beforeAutospacing="0" w:after="0" w:afterAutospacing="0"/>
        <w:ind w:firstLine="709"/>
        <w:jc w:val="both"/>
        <w:rPr>
          <w:rFonts w:eastAsia="Calibri"/>
          <w:spacing w:val="-2"/>
          <w:lang w:val="ru-RU" w:eastAsia="ru-RU" w:bidi="ar-SA"/>
        </w:rPr>
      </w:pPr>
      <w:r w:rsidRPr="00C61940">
        <w:rPr>
          <w:rFonts w:eastAsia="Calibri"/>
          <w:spacing w:val="-2"/>
          <w:lang w:val="ru-RU" w:eastAsia="ru-RU" w:bidi="ar-SA"/>
        </w:rPr>
        <w:t>Учебный план предусматривает изучение обязательных учебных предметов: «Русский язык», «Литература», «Иностранный язык», «Математика», «История», «Физическая культура», «Основы безопасности жизнедеятельности», «Астрономия».</w:t>
      </w:r>
    </w:p>
    <w:p w:rsidR="00C61940" w:rsidRPr="00C61940" w:rsidP="0096223F">
      <w:pPr>
        <w:spacing w:before="0" w:beforeAutospacing="0" w:after="0" w:afterAutospacing="0"/>
        <w:ind w:firstLine="709"/>
        <w:jc w:val="both"/>
        <w:rPr>
          <w:rFonts w:eastAsia="Calibri"/>
          <w:i/>
          <w:color w:val="0000F6"/>
          <w:spacing w:val="-2"/>
          <w:lang w:val="ru-RU" w:eastAsia="ru-RU" w:bidi="ar-SA"/>
        </w:rPr>
      </w:pPr>
      <w:r w:rsidRPr="00C61940">
        <w:rPr>
          <w:b/>
          <w:kern w:val="28"/>
          <w:lang w:val="ru-RU" w:eastAsia="ru-RU" w:bidi="ar-SA"/>
        </w:rPr>
        <w:t>Универсальный профиль</w:t>
      </w:r>
      <w:r w:rsidRPr="00C61940">
        <w:rPr>
          <w:kern w:val="28"/>
          <w:lang w:val="ru-RU" w:eastAsia="ru-RU" w:bidi="ar-SA"/>
        </w:rPr>
        <w:t xml:space="preserve"> ориентирован на подготовку </w:t>
      </w:r>
      <w:r w:rsidRPr="00C61940">
        <w:rPr>
          <w:rFonts w:eastAsia="Calibri"/>
          <w:spacing w:val="-2"/>
          <w:lang w:val="ru-RU" w:eastAsia="ru-RU" w:bidi="ar-SA"/>
        </w:rPr>
        <w:t>обучающихся, которые не определили будущую сферу деятельности, или выбор обучающихся не ориентирован на конкретные профили обучения.</w:t>
      </w:r>
    </w:p>
    <w:p w:rsidR="00C61940" w:rsidRPr="00C61940" w:rsidP="0096223F">
      <w:pPr>
        <w:spacing w:before="0" w:beforeAutospacing="0" w:after="0" w:afterAutospacing="0"/>
        <w:ind w:firstLine="709"/>
        <w:jc w:val="both"/>
        <w:rPr>
          <w:rFonts w:eastAsia="Calibri"/>
          <w:spacing w:val="-2"/>
          <w:lang w:val="ru-RU" w:eastAsia="ru-RU" w:bidi="ar-SA"/>
        </w:rPr>
      </w:pPr>
      <w:r w:rsidRPr="00C61940">
        <w:rPr>
          <w:rFonts w:eastAsia="Calibri"/>
          <w:spacing w:val="-2"/>
          <w:lang w:val="ru-RU" w:eastAsia="ru-RU" w:bidi="ar-SA"/>
        </w:rPr>
        <w:t>В соответствии со спецификой профиля в учебном плане, представлен 1 учебный предмет, изучаемый  на углубленном уровне, математика.</w:t>
      </w:r>
    </w:p>
    <w:p w:rsidR="00582CFA" w:rsidP="0096223F">
      <w:pPr>
        <w:spacing w:before="0" w:beforeAutospacing="0" w:after="0" w:afterAutospacing="0"/>
        <w:ind w:firstLine="709"/>
        <w:jc w:val="both"/>
        <w:rPr>
          <w:rFonts w:eastAsia="Calibri"/>
          <w:spacing w:val="-2"/>
          <w:lang w:val="ru-RU" w:eastAsia="ru-RU" w:bidi="ar-SA"/>
        </w:rPr>
      </w:pPr>
      <w:r w:rsidRPr="00C61940">
        <w:rPr>
          <w:rFonts w:eastAsia="Calibri"/>
          <w:spacing w:val="-2"/>
          <w:lang w:val="ru-RU" w:eastAsia="ru-RU" w:bidi="ar-SA"/>
        </w:rPr>
        <w:t>Содержание учебного предмета (математика)  углубленного уровня ориентировано на подготовку к последующему профессиональному образованию и развитие индивидуальных способностей обучающихся путем более глубокого, чем это предусматривается базовым курсом, освоением основ наук, систематических знаний и способов действий, присущих данному учебному предмету.</w:t>
      </w:r>
    </w:p>
    <w:p w:rsidR="00C61940" w:rsidRPr="00582CFA" w:rsidP="0096223F">
      <w:pPr>
        <w:spacing w:before="0" w:beforeAutospacing="0" w:after="0" w:afterAutospacing="0"/>
        <w:ind w:firstLine="709"/>
        <w:jc w:val="both"/>
        <w:rPr>
          <w:rFonts w:eastAsia="Calibri"/>
          <w:spacing w:val="-2"/>
          <w:lang w:val="ru-RU" w:eastAsia="ru-RU" w:bidi="ar-SA"/>
        </w:rPr>
      </w:pPr>
      <w:r w:rsidRPr="00C61940">
        <w:rPr>
          <w:rFonts w:eastAsia="Calibri"/>
          <w:spacing w:val="-2"/>
          <w:lang w:val="ru-RU" w:eastAsia="ru-RU" w:bidi="ar-SA"/>
        </w:rPr>
        <w:t>Обязательные предметные области включают предметы по выбору: Обществознание, География, Экономика, Информатика, Физика, Химия, Башкирский язык как государственный язык Республики Башкортостан.</w:t>
      </w:r>
    </w:p>
    <w:p w:rsidR="00C61940" w:rsidRPr="00C61940" w:rsidP="0096223F">
      <w:pPr>
        <w:spacing w:before="0" w:beforeAutospacing="0" w:after="0" w:afterAutospacing="0"/>
        <w:jc w:val="center"/>
        <w:rPr>
          <w:b/>
          <w:lang w:val="ru-RU" w:eastAsia="en-US" w:bidi="ar-SA"/>
        </w:rPr>
      </w:pPr>
      <w:r w:rsidRPr="00C61940">
        <w:rPr>
          <w:rFonts w:eastAsiaTheme="minorHAnsi"/>
          <w:b/>
          <w:lang w:val="ru-RU" w:eastAsia="en-US" w:bidi="ar-SA"/>
        </w:rPr>
        <w:t>Учебный план</w:t>
      </w:r>
    </w:p>
    <w:p w:rsidR="00C61940" w:rsidP="0096223F">
      <w:pPr>
        <w:spacing w:before="0" w:beforeAutospacing="0" w:after="0" w:afterAutospacing="0"/>
        <w:jc w:val="center"/>
        <w:rPr>
          <w:b/>
          <w:lang w:val="ru-RU" w:eastAsia="en-US" w:bidi="ar-SA"/>
        </w:rPr>
      </w:pPr>
      <w:r w:rsidRPr="00C61940">
        <w:rPr>
          <w:rFonts w:eastAsiaTheme="minorHAnsi"/>
          <w:b/>
          <w:lang w:val="ru-RU" w:eastAsia="en-US" w:bidi="ar-SA"/>
        </w:rPr>
        <w:t>среднего общего образования для 10</w:t>
      </w:r>
      <w:r w:rsidR="00620885">
        <w:rPr>
          <w:rFonts w:eastAsiaTheme="minorHAnsi"/>
          <w:b/>
          <w:lang w:val="ru-RU" w:eastAsia="en-US" w:bidi="ar-SA"/>
        </w:rPr>
        <w:t>-11 классы</w:t>
      </w:r>
      <w:r w:rsidRPr="00C61940">
        <w:rPr>
          <w:rFonts w:eastAsiaTheme="minorHAnsi"/>
          <w:b/>
          <w:lang w:val="ru-RU" w:eastAsia="en-US" w:bidi="ar-SA"/>
        </w:rPr>
        <w:t xml:space="preserve"> универсального обучения</w:t>
      </w:r>
    </w:p>
    <w:p w:rsidR="00B4417A" w:rsidP="0096223F">
      <w:pPr>
        <w:spacing w:before="0" w:beforeAutospacing="0" w:after="0" w:afterAutospacing="0"/>
        <w:jc w:val="center"/>
        <w:rPr>
          <w:b/>
          <w:lang w:val="ru-RU" w:eastAsia="en-US" w:bidi="ar-SA"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73"/>
        <w:gridCol w:w="2586"/>
        <w:gridCol w:w="1150"/>
        <w:gridCol w:w="840"/>
        <w:gridCol w:w="833"/>
        <w:gridCol w:w="1589"/>
      </w:tblGrid>
      <w:tr w:rsidTr="00B4417A">
        <w:tblPrEx>
          <w:tblW w:w="0" w:type="auto"/>
          <w:tblInd w:w="5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2573" w:type="dxa"/>
            <w:vMerge w:val="restart"/>
          </w:tcPr>
          <w:p w:rsidR="00437108" w:rsidRPr="0069506D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 w:rsidRPr="0069506D">
              <w:rPr>
                <w:rFonts w:eastAsiaTheme="minorHAnsi"/>
                <w:b/>
                <w:lang w:val="en-US" w:eastAsia="en-US" w:bidi="ar-SA"/>
              </w:rPr>
              <w:t>Предметная</w:t>
            </w:r>
          </w:p>
          <w:p w:rsidR="00437108" w:rsidRPr="0069506D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 w:rsidRPr="0069506D">
              <w:rPr>
                <w:rFonts w:eastAsiaTheme="minorHAnsi"/>
                <w:b/>
                <w:lang w:val="en-US" w:eastAsia="en-US" w:bidi="ar-SA"/>
              </w:rPr>
              <w:t>область</w:t>
            </w:r>
          </w:p>
        </w:tc>
        <w:tc>
          <w:tcPr>
            <w:tcW w:w="2586" w:type="dxa"/>
            <w:vMerge w:val="restart"/>
          </w:tcPr>
          <w:p w:rsidR="00437108" w:rsidRPr="0069506D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 w:rsidRPr="0069506D">
              <w:rPr>
                <w:rFonts w:eastAsiaTheme="minorHAnsi"/>
                <w:b/>
                <w:lang w:val="en-US" w:eastAsia="en-US" w:bidi="ar-SA"/>
              </w:rPr>
              <w:t>Учебный</w:t>
            </w:r>
          </w:p>
          <w:p w:rsidR="00437108" w:rsidRPr="0069506D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 w:rsidRPr="0069506D">
              <w:rPr>
                <w:rFonts w:eastAsiaTheme="minorHAnsi"/>
                <w:b/>
                <w:lang w:val="en-US" w:eastAsia="en-US" w:bidi="ar-SA"/>
              </w:rPr>
              <w:t>предмет</w:t>
            </w:r>
          </w:p>
        </w:tc>
        <w:tc>
          <w:tcPr>
            <w:tcW w:w="1150" w:type="dxa"/>
            <w:vMerge w:val="restart"/>
          </w:tcPr>
          <w:p w:rsidR="00437108" w:rsidRPr="0069506D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b/>
                <w:lang w:val="en-US" w:eastAsia="en-US" w:bidi="ar-SA"/>
              </w:rPr>
            </w:pPr>
            <w:r w:rsidRPr="0069506D">
              <w:rPr>
                <w:rFonts w:eastAsiaTheme="minorHAnsi"/>
                <w:b/>
                <w:lang w:val="en-US" w:eastAsia="en-US" w:bidi="ar-SA"/>
              </w:rPr>
              <w:t>Уровень</w:t>
            </w:r>
          </w:p>
        </w:tc>
        <w:tc>
          <w:tcPr>
            <w:tcW w:w="1673" w:type="dxa"/>
            <w:gridSpan w:val="2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/>
                <w:bCs/>
                <w:lang w:val="en-US" w:eastAsia="ru-RU" w:bidi="ar-SA"/>
              </w:rPr>
            </w:pPr>
            <w:r w:rsidRPr="0069506D">
              <w:rPr>
                <w:b/>
                <w:bCs/>
                <w:lang w:val="en-US" w:eastAsia="ru-RU" w:bidi="ar-SA"/>
              </w:rPr>
              <w:t>Классы</w:t>
            </w:r>
          </w:p>
        </w:tc>
        <w:tc>
          <w:tcPr>
            <w:tcW w:w="1589" w:type="dxa"/>
            <w:vMerge w:val="restart"/>
          </w:tcPr>
          <w:p w:rsidR="00437108" w:rsidRPr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ind w:hanging="19"/>
              <w:jc w:val="center"/>
              <w:rPr>
                <w:b/>
                <w:bCs/>
                <w:lang w:val="ru-RU" w:eastAsia="ru-RU" w:bidi="ar-SA"/>
              </w:rPr>
            </w:pPr>
            <w:r w:rsidRPr="00437108">
              <w:rPr>
                <w:b/>
                <w:bCs/>
                <w:lang w:val="ru-RU" w:eastAsia="ru-RU" w:bidi="ar-SA"/>
              </w:rPr>
              <w:t>Всего часов за 2 года обучения</w:t>
            </w:r>
          </w:p>
        </w:tc>
      </w:tr>
      <w:tr w:rsidTr="00B4417A">
        <w:tblPrEx>
          <w:tblW w:w="0" w:type="auto"/>
          <w:tblInd w:w="534" w:type="dxa"/>
          <w:tblLook w:val="04A0"/>
        </w:tblPrEx>
        <w:tc>
          <w:tcPr>
            <w:tcW w:w="2573" w:type="dxa"/>
            <w:vMerge/>
          </w:tcPr>
          <w:p w:rsidR="00437108" w:rsidRPr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/>
                <w:bCs/>
                <w:lang w:val="ru-RU" w:eastAsia="ru-RU" w:bidi="ar-SA"/>
              </w:rPr>
            </w:pPr>
          </w:p>
        </w:tc>
        <w:tc>
          <w:tcPr>
            <w:tcW w:w="2586" w:type="dxa"/>
            <w:vMerge/>
          </w:tcPr>
          <w:p w:rsidR="00437108" w:rsidRPr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/>
                <w:bCs/>
                <w:lang w:val="ru-RU" w:eastAsia="ru-RU" w:bidi="ar-SA"/>
              </w:rPr>
            </w:pPr>
          </w:p>
        </w:tc>
        <w:tc>
          <w:tcPr>
            <w:tcW w:w="1150" w:type="dxa"/>
            <w:vMerge/>
          </w:tcPr>
          <w:p w:rsidR="00437108" w:rsidRPr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/>
                <w:bCs/>
                <w:lang w:val="ru-RU" w:eastAsia="ru-RU" w:bidi="ar-SA"/>
              </w:rPr>
            </w:pPr>
          </w:p>
        </w:tc>
        <w:tc>
          <w:tcPr>
            <w:tcW w:w="84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/>
                <w:bCs/>
                <w:lang w:val="en-US" w:eastAsia="ru-RU" w:bidi="ar-SA"/>
              </w:rPr>
            </w:pPr>
            <w:r w:rsidRPr="0069506D">
              <w:rPr>
                <w:b/>
                <w:bCs/>
                <w:lang w:val="en-US" w:eastAsia="ru-RU" w:bidi="ar-SA"/>
              </w:rPr>
              <w:t>10</w:t>
            </w:r>
          </w:p>
        </w:tc>
        <w:tc>
          <w:tcPr>
            <w:tcW w:w="833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ind w:firstLine="88"/>
              <w:jc w:val="center"/>
              <w:rPr>
                <w:b/>
                <w:bCs/>
                <w:lang w:val="en-US" w:eastAsia="ru-RU" w:bidi="ar-SA"/>
              </w:rPr>
            </w:pPr>
            <w:r w:rsidRPr="0069506D">
              <w:rPr>
                <w:b/>
                <w:bCs/>
                <w:lang w:val="en-US" w:eastAsia="ru-RU" w:bidi="ar-SA"/>
              </w:rPr>
              <w:t>11</w:t>
            </w:r>
          </w:p>
        </w:tc>
        <w:tc>
          <w:tcPr>
            <w:tcW w:w="1589" w:type="dxa"/>
            <w:vMerge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/>
                <w:bCs/>
                <w:lang w:val="en-US" w:eastAsia="ru-RU" w:bidi="ar-SA"/>
              </w:rPr>
            </w:pPr>
          </w:p>
        </w:tc>
      </w:tr>
      <w:tr w:rsidTr="00B4417A">
        <w:tblPrEx>
          <w:tblW w:w="0" w:type="auto"/>
          <w:tblInd w:w="534" w:type="dxa"/>
          <w:tblLook w:val="04A0"/>
        </w:tblPrEx>
        <w:tc>
          <w:tcPr>
            <w:tcW w:w="9571" w:type="dxa"/>
            <w:gridSpan w:val="6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/>
                <w:bCs/>
                <w:lang w:val="en-US" w:eastAsia="ru-RU" w:bidi="ar-SA"/>
              </w:rPr>
            </w:pPr>
            <w:r w:rsidRPr="0069506D">
              <w:rPr>
                <w:b/>
                <w:bCs/>
                <w:lang w:val="en-US" w:eastAsia="ru-RU" w:bidi="ar-SA"/>
              </w:rPr>
              <w:t>Обязательная часть</w:t>
            </w:r>
          </w:p>
        </w:tc>
      </w:tr>
      <w:tr w:rsidTr="00B4417A">
        <w:tblPrEx>
          <w:tblW w:w="0" w:type="auto"/>
          <w:tblInd w:w="534" w:type="dxa"/>
          <w:tblLook w:val="04A0"/>
        </w:tblPrEx>
        <w:tc>
          <w:tcPr>
            <w:tcW w:w="2573" w:type="dxa"/>
            <w:vMerge w:val="restart"/>
          </w:tcPr>
          <w:p w:rsidR="00437108" w:rsidRPr="0069506D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9506D">
              <w:rPr>
                <w:rFonts w:eastAsiaTheme="minorHAnsi"/>
                <w:lang w:val="en-US" w:eastAsia="en-US" w:bidi="ar-SA"/>
              </w:rPr>
              <w:t>Русский язык и литература</w:t>
            </w:r>
          </w:p>
        </w:tc>
        <w:tc>
          <w:tcPr>
            <w:tcW w:w="2586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Русский язык</w:t>
            </w:r>
          </w:p>
        </w:tc>
        <w:tc>
          <w:tcPr>
            <w:tcW w:w="115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Б</w:t>
            </w:r>
          </w:p>
        </w:tc>
        <w:tc>
          <w:tcPr>
            <w:tcW w:w="84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1</w:t>
            </w:r>
          </w:p>
        </w:tc>
        <w:tc>
          <w:tcPr>
            <w:tcW w:w="833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1</w:t>
            </w:r>
          </w:p>
        </w:tc>
        <w:tc>
          <w:tcPr>
            <w:tcW w:w="1589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2</w:t>
            </w:r>
          </w:p>
        </w:tc>
      </w:tr>
      <w:tr w:rsidTr="00B4417A">
        <w:tblPrEx>
          <w:tblW w:w="0" w:type="auto"/>
          <w:tblInd w:w="534" w:type="dxa"/>
          <w:tblLook w:val="04A0"/>
        </w:tblPrEx>
        <w:tc>
          <w:tcPr>
            <w:tcW w:w="2573" w:type="dxa"/>
            <w:vMerge/>
          </w:tcPr>
          <w:p w:rsidR="00437108" w:rsidRPr="0069506D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</w:p>
        </w:tc>
        <w:tc>
          <w:tcPr>
            <w:tcW w:w="2586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Литература</w:t>
            </w:r>
          </w:p>
        </w:tc>
        <w:tc>
          <w:tcPr>
            <w:tcW w:w="115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Б</w:t>
            </w:r>
          </w:p>
        </w:tc>
        <w:tc>
          <w:tcPr>
            <w:tcW w:w="84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3</w:t>
            </w:r>
          </w:p>
        </w:tc>
        <w:tc>
          <w:tcPr>
            <w:tcW w:w="833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3</w:t>
            </w:r>
          </w:p>
        </w:tc>
        <w:tc>
          <w:tcPr>
            <w:tcW w:w="1589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6</w:t>
            </w:r>
          </w:p>
        </w:tc>
      </w:tr>
      <w:tr w:rsidTr="00B4417A">
        <w:tblPrEx>
          <w:tblW w:w="0" w:type="auto"/>
          <w:tblInd w:w="534" w:type="dxa"/>
          <w:tblLook w:val="04A0"/>
        </w:tblPrEx>
        <w:tc>
          <w:tcPr>
            <w:tcW w:w="2573" w:type="dxa"/>
            <w:vMerge w:val="restart"/>
          </w:tcPr>
          <w:p w:rsidR="00437108" w:rsidRPr="00437108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437108">
              <w:rPr>
                <w:rFonts w:eastAsiaTheme="minorHAnsi"/>
                <w:lang w:val="ru-RU" w:eastAsia="en-US" w:bidi="ar-SA"/>
              </w:rPr>
              <w:t>Родной язык и родная литература</w:t>
            </w:r>
          </w:p>
        </w:tc>
        <w:tc>
          <w:tcPr>
            <w:tcW w:w="2586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Родной язык</w:t>
            </w:r>
          </w:p>
        </w:tc>
        <w:tc>
          <w:tcPr>
            <w:tcW w:w="115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Б</w:t>
            </w:r>
          </w:p>
        </w:tc>
        <w:tc>
          <w:tcPr>
            <w:tcW w:w="84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1</w:t>
            </w:r>
          </w:p>
        </w:tc>
        <w:tc>
          <w:tcPr>
            <w:tcW w:w="833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1</w:t>
            </w:r>
          </w:p>
        </w:tc>
        <w:tc>
          <w:tcPr>
            <w:tcW w:w="1589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2</w:t>
            </w:r>
          </w:p>
        </w:tc>
      </w:tr>
      <w:tr w:rsidTr="00B4417A">
        <w:tblPrEx>
          <w:tblW w:w="0" w:type="auto"/>
          <w:tblInd w:w="534" w:type="dxa"/>
          <w:tblLook w:val="04A0"/>
        </w:tblPrEx>
        <w:tc>
          <w:tcPr>
            <w:tcW w:w="2573" w:type="dxa"/>
            <w:vMerge/>
          </w:tcPr>
          <w:p w:rsidR="00437108" w:rsidRPr="0069506D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</w:p>
        </w:tc>
        <w:tc>
          <w:tcPr>
            <w:tcW w:w="2586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Родная литература</w:t>
            </w:r>
          </w:p>
        </w:tc>
        <w:tc>
          <w:tcPr>
            <w:tcW w:w="115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Б</w:t>
            </w:r>
          </w:p>
        </w:tc>
        <w:tc>
          <w:tcPr>
            <w:tcW w:w="84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1</w:t>
            </w:r>
          </w:p>
        </w:tc>
        <w:tc>
          <w:tcPr>
            <w:tcW w:w="833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1</w:t>
            </w:r>
          </w:p>
        </w:tc>
        <w:tc>
          <w:tcPr>
            <w:tcW w:w="1589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2</w:t>
            </w:r>
          </w:p>
        </w:tc>
      </w:tr>
      <w:tr w:rsidTr="00B4417A">
        <w:tblPrEx>
          <w:tblW w:w="0" w:type="auto"/>
          <w:tblInd w:w="534" w:type="dxa"/>
          <w:tblLook w:val="04A0"/>
        </w:tblPrEx>
        <w:tc>
          <w:tcPr>
            <w:tcW w:w="2573" w:type="dxa"/>
          </w:tcPr>
          <w:p w:rsidR="00437108" w:rsidRPr="0069506D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9506D">
              <w:rPr>
                <w:rFonts w:eastAsiaTheme="minorHAnsi"/>
                <w:lang w:val="en-US" w:eastAsia="en-US" w:bidi="ar-SA"/>
              </w:rPr>
              <w:t>Иностранные языки</w:t>
            </w:r>
          </w:p>
        </w:tc>
        <w:tc>
          <w:tcPr>
            <w:tcW w:w="2586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Иностранный язык</w:t>
            </w:r>
          </w:p>
        </w:tc>
        <w:tc>
          <w:tcPr>
            <w:tcW w:w="115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Б</w:t>
            </w:r>
          </w:p>
        </w:tc>
        <w:tc>
          <w:tcPr>
            <w:tcW w:w="84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3</w:t>
            </w:r>
          </w:p>
        </w:tc>
        <w:tc>
          <w:tcPr>
            <w:tcW w:w="833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3</w:t>
            </w:r>
          </w:p>
        </w:tc>
        <w:tc>
          <w:tcPr>
            <w:tcW w:w="1589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6</w:t>
            </w:r>
          </w:p>
        </w:tc>
      </w:tr>
      <w:tr w:rsidTr="00B4417A">
        <w:tblPrEx>
          <w:tblW w:w="0" w:type="auto"/>
          <w:tblInd w:w="534" w:type="dxa"/>
          <w:tblLook w:val="04A0"/>
        </w:tblPrEx>
        <w:tc>
          <w:tcPr>
            <w:tcW w:w="2573" w:type="dxa"/>
          </w:tcPr>
          <w:p w:rsidR="00437108" w:rsidRPr="0069506D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9506D">
              <w:rPr>
                <w:rFonts w:eastAsiaTheme="minorHAnsi"/>
                <w:lang w:val="en-US" w:eastAsia="en-US" w:bidi="ar-SA"/>
              </w:rPr>
              <w:t>Общественные науки</w:t>
            </w:r>
          </w:p>
        </w:tc>
        <w:tc>
          <w:tcPr>
            <w:tcW w:w="2586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История</w:t>
            </w:r>
          </w:p>
        </w:tc>
        <w:tc>
          <w:tcPr>
            <w:tcW w:w="115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Б</w:t>
            </w:r>
          </w:p>
        </w:tc>
        <w:tc>
          <w:tcPr>
            <w:tcW w:w="84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2</w:t>
            </w:r>
          </w:p>
        </w:tc>
        <w:tc>
          <w:tcPr>
            <w:tcW w:w="833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2</w:t>
            </w:r>
          </w:p>
        </w:tc>
        <w:tc>
          <w:tcPr>
            <w:tcW w:w="1589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4</w:t>
            </w:r>
          </w:p>
        </w:tc>
      </w:tr>
      <w:tr w:rsidTr="00B4417A">
        <w:tblPrEx>
          <w:tblW w:w="0" w:type="auto"/>
          <w:tblInd w:w="534" w:type="dxa"/>
          <w:tblLook w:val="04A0"/>
        </w:tblPrEx>
        <w:tc>
          <w:tcPr>
            <w:tcW w:w="2573" w:type="dxa"/>
          </w:tcPr>
          <w:p w:rsidR="00437108" w:rsidRPr="0069506D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9506D">
              <w:rPr>
                <w:rFonts w:eastAsiaTheme="minorHAnsi"/>
                <w:lang w:val="en-US" w:eastAsia="en-US" w:bidi="ar-SA"/>
              </w:rPr>
              <w:t>Математика и информатика</w:t>
            </w:r>
          </w:p>
        </w:tc>
        <w:tc>
          <w:tcPr>
            <w:tcW w:w="2586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Математика</w:t>
            </w:r>
          </w:p>
        </w:tc>
        <w:tc>
          <w:tcPr>
            <w:tcW w:w="115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>
              <w:rPr>
                <w:bCs/>
                <w:lang w:val="en-US" w:eastAsia="ru-RU" w:bidi="ar-SA"/>
              </w:rPr>
              <w:t>Б</w:t>
            </w:r>
          </w:p>
        </w:tc>
        <w:tc>
          <w:tcPr>
            <w:tcW w:w="84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>
              <w:rPr>
                <w:bCs/>
                <w:lang w:val="en-US" w:eastAsia="ru-RU" w:bidi="ar-SA"/>
              </w:rPr>
              <w:t>5</w:t>
            </w:r>
          </w:p>
        </w:tc>
        <w:tc>
          <w:tcPr>
            <w:tcW w:w="833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>
              <w:rPr>
                <w:bCs/>
                <w:lang w:val="en-US" w:eastAsia="ru-RU" w:bidi="ar-SA"/>
              </w:rPr>
              <w:t>4</w:t>
            </w:r>
          </w:p>
        </w:tc>
        <w:tc>
          <w:tcPr>
            <w:tcW w:w="1589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10</w:t>
            </w:r>
          </w:p>
        </w:tc>
      </w:tr>
      <w:tr w:rsidTr="00B4417A">
        <w:tblPrEx>
          <w:tblW w:w="0" w:type="auto"/>
          <w:tblInd w:w="534" w:type="dxa"/>
          <w:tblLook w:val="04A0"/>
        </w:tblPrEx>
        <w:tc>
          <w:tcPr>
            <w:tcW w:w="2573" w:type="dxa"/>
            <w:vMerge w:val="restart"/>
          </w:tcPr>
          <w:p w:rsidR="00437108" w:rsidRPr="0069506D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9506D">
              <w:rPr>
                <w:rFonts w:eastAsiaTheme="minorHAnsi"/>
                <w:lang w:val="en-US" w:eastAsia="en-US" w:bidi="ar-SA"/>
              </w:rPr>
              <w:t>Естественные науки</w:t>
            </w:r>
          </w:p>
        </w:tc>
        <w:tc>
          <w:tcPr>
            <w:tcW w:w="2586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>
              <w:rPr>
                <w:bCs/>
                <w:lang w:val="en-US" w:eastAsia="ru-RU" w:bidi="ar-SA"/>
              </w:rPr>
              <w:t>Биология</w:t>
            </w:r>
          </w:p>
        </w:tc>
        <w:tc>
          <w:tcPr>
            <w:tcW w:w="115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</w:p>
        </w:tc>
        <w:tc>
          <w:tcPr>
            <w:tcW w:w="84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>
              <w:rPr>
                <w:bCs/>
                <w:lang w:val="en-US" w:eastAsia="ru-RU" w:bidi="ar-SA"/>
              </w:rPr>
              <w:t>2</w:t>
            </w:r>
          </w:p>
        </w:tc>
        <w:tc>
          <w:tcPr>
            <w:tcW w:w="833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>
              <w:rPr>
                <w:bCs/>
                <w:lang w:val="en-US" w:eastAsia="ru-RU" w:bidi="ar-SA"/>
              </w:rPr>
              <w:t>2</w:t>
            </w:r>
          </w:p>
        </w:tc>
        <w:tc>
          <w:tcPr>
            <w:tcW w:w="1589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>
              <w:rPr>
                <w:bCs/>
                <w:lang w:val="en-US" w:eastAsia="ru-RU" w:bidi="ar-SA"/>
              </w:rPr>
              <w:t>4</w:t>
            </w:r>
          </w:p>
        </w:tc>
      </w:tr>
      <w:tr w:rsidTr="00B4417A">
        <w:tblPrEx>
          <w:tblW w:w="0" w:type="auto"/>
          <w:tblInd w:w="534" w:type="dxa"/>
          <w:tblLook w:val="04A0"/>
        </w:tblPrEx>
        <w:tc>
          <w:tcPr>
            <w:tcW w:w="2573" w:type="dxa"/>
            <w:vMerge/>
          </w:tcPr>
          <w:p w:rsidR="00437108" w:rsidRPr="0069506D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</w:p>
        </w:tc>
        <w:tc>
          <w:tcPr>
            <w:tcW w:w="2586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Астрономия</w:t>
            </w:r>
          </w:p>
        </w:tc>
        <w:tc>
          <w:tcPr>
            <w:tcW w:w="115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Б</w:t>
            </w:r>
          </w:p>
        </w:tc>
        <w:tc>
          <w:tcPr>
            <w:tcW w:w="84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</w:p>
        </w:tc>
        <w:tc>
          <w:tcPr>
            <w:tcW w:w="833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1</w:t>
            </w:r>
          </w:p>
        </w:tc>
        <w:tc>
          <w:tcPr>
            <w:tcW w:w="1589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>
              <w:rPr>
                <w:bCs/>
                <w:lang w:val="en-US" w:eastAsia="ru-RU" w:bidi="ar-SA"/>
              </w:rPr>
              <w:t>1</w:t>
            </w:r>
          </w:p>
        </w:tc>
      </w:tr>
      <w:tr w:rsidTr="00B4417A">
        <w:tblPrEx>
          <w:tblW w:w="0" w:type="auto"/>
          <w:tblInd w:w="534" w:type="dxa"/>
          <w:tblLook w:val="04A0"/>
        </w:tblPrEx>
        <w:tc>
          <w:tcPr>
            <w:tcW w:w="2573" w:type="dxa"/>
            <w:vMerge w:val="restart"/>
          </w:tcPr>
          <w:p w:rsidR="00437108" w:rsidRPr="00437108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437108">
              <w:rPr>
                <w:rFonts w:eastAsiaTheme="minorHAnsi"/>
                <w:lang w:val="ru-RU" w:eastAsia="en-US" w:bidi="ar-SA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586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Физическая культура</w:t>
            </w:r>
          </w:p>
        </w:tc>
        <w:tc>
          <w:tcPr>
            <w:tcW w:w="115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Б</w:t>
            </w:r>
          </w:p>
        </w:tc>
        <w:tc>
          <w:tcPr>
            <w:tcW w:w="84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3</w:t>
            </w:r>
          </w:p>
        </w:tc>
        <w:tc>
          <w:tcPr>
            <w:tcW w:w="833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3</w:t>
            </w:r>
          </w:p>
        </w:tc>
        <w:tc>
          <w:tcPr>
            <w:tcW w:w="1589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6</w:t>
            </w:r>
          </w:p>
        </w:tc>
      </w:tr>
      <w:tr w:rsidTr="00B4417A">
        <w:tblPrEx>
          <w:tblW w:w="0" w:type="auto"/>
          <w:tblInd w:w="534" w:type="dxa"/>
          <w:tblLook w:val="04A0"/>
        </w:tblPrEx>
        <w:tc>
          <w:tcPr>
            <w:tcW w:w="2573" w:type="dxa"/>
            <w:vMerge/>
          </w:tcPr>
          <w:p w:rsidR="00437108" w:rsidRPr="0069506D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</w:p>
        </w:tc>
        <w:tc>
          <w:tcPr>
            <w:tcW w:w="2586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Основы безопасности жизнедеятельности</w:t>
            </w:r>
          </w:p>
        </w:tc>
        <w:tc>
          <w:tcPr>
            <w:tcW w:w="115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Б</w:t>
            </w:r>
          </w:p>
        </w:tc>
        <w:tc>
          <w:tcPr>
            <w:tcW w:w="84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1</w:t>
            </w:r>
          </w:p>
        </w:tc>
        <w:tc>
          <w:tcPr>
            <w:tcW w:w="833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1</w:t>
            </w:r>
          </w:p>
        </w:tc>
        <w:tc>
          <w:tcPr>
            <w:tcW w:w="1589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2</w:t>
            </w:r>
          </w:p>
        </w:tc>
      </w:tr>
      <w:tr w:rsidTr="00B4417A">
        <w:tblPrEx>
          <w:tblW w:w="0" w:type="auto"/>
          <w:tblInd w:w="534" w:type="dxa"/>
          <w:tblLook w:val="04A0"/>
        </w:tblPrEx>
        <w:tc>
          <w:tcPr>
            <w:tcW w:w="2573" w:type="dxa"/>
          </w:tcPr>
          <w:p w:rsidR="00437108" w:rsidRPr="0069506D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Индивидуальный проект</w:t>
            </w:r>
          </w:p>
        </w:tc>
        <w:tc>
          <w:tcPr>
            <w:tcW w:w="2586" w:type="dxa"/>
          </w:tcPr>
          <w:p w:rsidR="00437108" w:rsidRPr="0069506D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Индивидуальный проект</w:t>
            </w:r>
          </w:p>
        </w:tc>
        <w:tc>
          <w:tcPr>
            <w:tcW w:w="115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</w:p>
        </w:tc>
        <w:tc>
          <w:tcPr>
            <w:tcW w:w="84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>
              <w:rPr>
                <w:bCs/>
                <w:lang w:val="en-US" w:eastAsia="ru-RU" w:bidi="ar-SA"/>
              </w:rPr>
              <w:t>1</w:t>
            </w:r>
          </w:p>
        </w:tc>
        <w:tc>
          <w:tcPr>
            <w:tcW w:w="833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>
              <w:rPr>
                <w:bCs/>
                <w:lang w:val="en-US" w:eastAsia="ru-RU" w:bidi="ar-SA"/>
              </w:rPr>
              <w:t>1</w:t>
            </w:r>
          </w:p>
        </w:tc>
        <w:tc>
          <w:tcPr>
            <w:tcW w:w="1589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>
              <w:rPr>
                <w:bCs/>
                <w:lang w:val="en-US" w:eastAsia="ru-RU" w:bidi="ar-SA"/>
              </w:rPr>
              <w:t>2</w:t>
            </w:r>
          </w:p>
        </w:tc>
      </w:tr>
      <w:tr w:rsidTr="00B4417A">
        <w:tblPrEx>
          <w:tblW w:w="0" w:type="auto"/>
          <w:tblInd w:w="534" w:type="dxa"/>
          <w:tblLook w:val="04A0"/>
        </w:tblPrEx>
        <w:tc>
          <w:tcPr>
            <w:tcW w:w="5159" w:type="dxa"/>
            <w:gridSpan w:val="2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/>
                <w:bCs/>
                <w:lang w:val="en-US" w:eastAsia="ru-RU" w:bidi="ar-SA"/>
              </w:rPr>
            </w:pPr>
            <w:r w:rsidRPr="0069506D">
              <w:rPr>
                <w:b/>
                <w:bCs/>
                <w:lang w:val="en-US" w:eastAsia="ru-RU" w:bidi="ar-SA"/>
              </w:rPr>
              <w:t>Итого:</w:t>
            </w:r>
          </w:p>
        </w:tc>
        <w:tc>
          <w:tcPr>
            <w:tcW w:w="115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</w:p>
        </w:tc>
        <w:tc>
          <w:tcPr>
            <w:tcW w:w="84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/>
                <w:bCs/>
                <w:lang w:val="en-US" w:eastAsia="ru-RU" w:bidi="ar-SA"/>
              </w:rPr>
            </w:pPr>
            <w:r>
              <w:rPr>
                <w:b/>
                <w:bCs/>
                <w:lang w:val="en-US" w:eastAsia="ru-RU" w:bidi="ar-SA"/>
              </w:rPr>
              <w:t>23</w:t>
            </w:r>
          </w:p>
        </w:tc>
        <w:tc>
          <w:tcPr>
            <w:tcW w:w="833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/>
                <w:bCs/>
                <w:lang w:val="en-US" w:eastAsia="ru-RU" w:bidi="ar-SA"/>
              </w:rPr>
            </w:pPr>
            <w:r>
              <w:rPr>
                <w:b/>
                <w:bCs/>
                <w:lang w:val="en-US" w:eastAsia="ru-RU" w:bidi="ar-SA"/>
              </w:rPr>
              <w:t>23</w:t>
            </w:r>
          </w:p>
        </w:tc>
        <w:tc>
          <w:tcPr>
            <w:tcW w:w="1589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/>
                <w:bCs/>
                <w:lang w:val="en-US" w:eastAsia="ru-RU" w:bidi="ar-SA"/>
              </w:rPr>
            </w:pPr>
            <w:r>
              <w:rPr>
                <w:b/>
                <w:bCs/>
                <w:lang w:val="en-US" w:eastAsia="ru-RU" w:bidi="ar-SA"/>
              </w:rPr>
              <w:t>46</w:t>
            </w:r>
          </w:p>
        </w:tc>
      </w:tr>
      <w:tr w:rsidTr="00B4417A">
        <w:tblPrEx>
          <w:tblW w:w="0" w:type="auto"/>
          <w:tblInd w:w="534" w:type="dxa"/>
          <w:tblLook w:val="04A0"/>
        </w:tblPrEx>
        <w:tc>
          <w:tcPr>
            <w:tcW w:w="5159" w:type="dxa"/>
            <w:gridSpan w:val="2"/>
          </w:tcPr>
          <w:p w:rsidR="00437108" w:rsidRPr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/>
                <w:bCs/>
                <w:lang w:val="ru-RU" w:eastAsia="ru-RU" w:bidi="ar-SA"/>
              </w:rPr>
            </w:pPr>
            <w:r w:rsidRPr="00437108">
              <w:rPr>
                <w:b/>
                <w:bCs/>
                <w:lang w:val="ru-RU" w:eastAsia="ru-RU" w:bidi="ar-SA"/>
              </w:rPr>
              <w:t>Часть, формируемая участниками образовательных отношений:</w:t>
            </w:r>
          </w:p>
        </w:tc>
        <w:tc>
          <w:tcPr>
            <w:tcW w:w="1150" w:type="dxa"/>
          </w:tcPr>
          <w:p w:rsidR="00437108" w:rsidRPr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ru-RU" w:eastAsia="ru-RU" w:bidi="ar-SA"/>
              </w:rPr>
            </w:pPr>
          </w:p>
        </w:tc>
        <w:tc>
          <w:tcPr>
            <w:tcW w:w="84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/>
                <w:bCs/>
                <w:lang w:val="en-US" w:eastAsia="ru-RU" w:bidi="ar-SA"/>
              </w:rPr>
            </w:pPr>
            <w:r>
              <w:rPr>
                <w:b/>
                <w:bCs/>
                <w:lang w:val="en-US" w:eastAsia="ru-RU" w:bidi="ar-SA"/>
              </w:rPr>
              <w:t>11</w:t>
            </w:r>
          </w:p>
        </w:tc>
        <w:tc>
          <w:tcPr>
            <w:tcW w:w="833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/>
                <w:bCs/>
                <w:lang w:val="en-US" w:eastAsia="ru-RU" w:bidi="ar-SA"/>
              </w:rPr>
            </w:pPr>
            <w:r>
              <w:rPr>
                <w:b/>
                <w:bCs/>
                <w:lang w:val="en-US" w:eastAsia="ru-RU" w:bidi="ar-SA"/>
              </w:rPr>
              <w:t>11</w:t>
            </w:r>
          </w:p>
        </w:tc>
        <w:tc>
          <w:tcPr>
            <w:tcW w:w="1589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/>
                <w:bCs/>
                <w:lang w:val="en-US" w:eastAsia="ru-RU" w:bidi="ar-SA"/>
              </w:rPr>
            </w:pPr>
            <w:r>
              <w:rPr>
                <w:b/>
                <w:bCs/>
                <w:lang w:val="en-US" w:eastAsia="ru-RU" w:bidi="ar-SA"/>
              </w:rPr>
              <w:t>22</w:t>
            </w:r>
          </w:p>
        </w:tc>
      </w:tr>
      <w:tr w:rsidTr="00B4417A">
        <w:tblPrEx>
          <w:tblW w:w="0" w:type="auto"/>
          <w:tblInd w:w="534" w:type="dxa"/>
          <w:tblLook w:val="04A0"/>
        </w:tblPrEx>
        <w:tc>
          <w:tcPr>
            <w:tcW w:w="5159" w:type="dxa"/>
            <w:gridSpan w:val="2"/>
          </w:tcPr>
          <w:p w:rsidR="00437108" w:rsidRPr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ru-RU" w:eastAsia="ru-RU" w:bidi="ar-SA"/>
              </w:rPr>
            </w:pPr>
            <w:r w:rsidRPr="00437108">
              <w:rPr>
                <w:bCs/>
                <w:lang w:val="ru-RU" w:eastAsia="ru-RU" w:bidi="ar-SA"/>
              </w:rPr>
              <w:t>Башкирский язык как государственный язык Республики Башкортостан</w:t>
            </w:r>
          </w:p>
        </w:tc>
        <w:tc>
          <w:tcPr>
            <w:tcW w:w="115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>
              <w:rPr>
                <w:bCs/>
                <w:lang w:val="en-US" w:eastAsia="ru-RU" w:bidi="ar-SA"/>
              </w:rPr>
              <w:t>Б</w:t>
            </w:r>
          </w:p>
        </w:tc>
        <w:tc>
          <w:tcPr>
            <w:tcW w:w="84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>
              <w:rPr>
                <w:bCs/>
                <w:lang w:val="en-US" w:eastAsia="ru-RU" w:bidi="ar-SA"/>
              </w:rPr>
              <w:t>1</w:t>
            </w:r>
          </w:p>
        </w:tc>
        <w:tc>
          <w:tcPr>
            <w:tcW w:w="833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>
              <w:rPr>
                <w:bCs/>
                <w:lang w:val="en-US" w:eastAsia="ru-RU" w:bidi="ar-SA"/>
              </w:rPr>
              <w:t>1</w:t>
            </w:r>
          </w:p>
        </w:tc>
        <w:tc>
          <w:tcPr>
            <w:tcW w:w="1589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>
              <w:rPr>
                <w:bCs/>
                <w:lang w:val="en-US" w:eastAsia="ru-RU" w:bidi="ar-SA"/>
              </w:rPr>
              <w:t>2</w:t>
            </w:r>
          </w:p>
        </w:tc>
      </w:tr>
      <w:tr w:rsidTr="00B4417A">
        <w:tblPrEx>
          <w:tblW w:w="0" w:type="auto"/>
          <w:tblInd w:w="534" w:type="dxa"/>
          <w:tblLook w:val="04A0"/>
        </w:tblPrEx>
        <w:tc>
          <w:tcPr>
            <w:tcW w:w="2573" w:type="dxa"/>
            <w:vMerge w:val="restart"/>
          </w:tcPr>
          <w:p w:rsidR="00437108" w:rsidRPr="0069506D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9506D">
              <w:rPr>
                <w:rFonts w:eastAsiaTheme="minorHAnsi"/>
                <w:lang w:val="en-US" w:eastAsia="en-US" w:bidi="ar-SA"/>
              </w:rPr>
              <w:t>Общественные науки</w:t>
            </w:r>
          </w:p>
        </w:tc>
        <w:tc>
          <w:tcPr>
            <w:tcW w:w="2586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Обществознание</w:t>
            </w:r>
          </w:p>
        </w:tc>
        <w:tc>
          <w:tcPr>
            <w:tcW w:w="115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Б</w:t>
            </w:r>
          </w:p>
        </w:tc>
        <w:tc>
          <w:tcPr>
            <w:tcW w:w="84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2</w:t>
            </w:r>
          </w:p>
        </w:tc>
        <w:tc>
          <w:tcPr>
            <w:tcW w:w="833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2</w:t>
            </w:r>
          </w:p>
        </w:tc>
        <w:tc>
          <w:tcPr>
            <w:tcW w:w="1589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4</w:t>
            </w:r>
          </w:p>
        </w:tc>
      </w:tr>
      <w:tr w:rsidTr="00B4417A">
        <w:tblPrEx>
          <w:tblW w:w="0" w:type="auto"/>
          <w:tblInd w:w="534" w:type="dxa"/>
          <w:tblLook w:val="04A0"/>
        </w:tblPrEx>
        <w:tc>
          <w:tcPr>
            <w:tcW w:w="2573" w:type="dxa"/>
            <w:vMerge/>
          </w:tcPr>
          <w:p w:rsidR="00437108" w:rsidRPr="0069506D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</w:p>
        </w:tc>
        <w:tc>
          <w:tcPr>
            <w:tcW w:w="2586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География</w:t>
            </w:r>
          </w:p>
        </w:tc>
        <w:tc>
          <w:tcPr>
            <w:tcW w:w="115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Б</w:t>
            </w:r>
          </w:p>
        </w:tc>
        <w:tc>
          <w:tcPr>
            <w:tcW w:w="84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1</w:t>
            </w:r>
          </w:p>
        </w:tc>
        <w:tc>
          <w:tcPr>
            <w:tcW w:w="833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>
              <w:rPr>
                <w:bCs/>
                <w:lang w:val="en-US" w:eastAsia="ru-RU" w:bidi="ar-SA"/>
              </w:rPr>
              <w:t>1</w:t>
            </w:r>
          </w:p>
        </w:tc>
        <w:tc>
          <w:tcPr>
            <w:tcW w:w="1589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>
              <w:rPr>
                <w:bCs/>
                <w:lang w:val="en-US" w:eastAsia="ru-RU" w:bidi="ar-SA"/>
              </w:rPr>
              <w:t>2</w:t>
            </w:r>
          </w:p>
        </w:tc>
      </w:tr>
      <w:tr w:rsidTr="00B4417A">
        <w:tblPrEx>
          <w:tblW w:w="0" w:type="auto"/>
          <w:tblInd w:w="534" w:type="dxa"/>
          <w:tblLook w:val="04A0"/>
        </w:tblPrEx>
        <w:tc>
          <w:tcPr>
            <w:tcW w:w="2573" w:type="dxa"/>
            <w:vMerge/>
          </w:tcPr>
          <w:p w:rsidR="00437108" w:rsidRPr="0069506D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</w:p>
        </w:tc>
        <w:tc>
          <w:tcPr>
            <w:tcW w:w="2586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Экономика</w:t>
            </w:r>
          </w:p>
        </w:tc>
        <w:tc>
          <w:tcPr>
            <w:tcW w:w="115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Б</w:t>
            </w:r>
          </w:p>
        </w:tc>
        <w:tc>
          <w:tcPr>
            <w:tcW w:w="84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1</w:t>
            </w:r>
          </w:p>
        </w:tc>
        <w:tc>
          <w:tcPr>
            <w:tcW w:w="833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1</w:t>
            </w:r>
          </w:p>
        </w:tc>
        <w:tc>
          <w:tcPr>
            <w:tcW w:w="1589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2</w:t>
            </w:r>
          </w:p>
        </w:tc>
      </w:tr>
      <w:tr w:rsidTr="00B4417A">
        <w:tblPrEx>
          <w:tblW w:w="0" w:type="auto"/>
          <w:tblInd w:w="534" w:type="dxa"/>
          <w:tblLook w:val="04A0"/>
        </w:tblPrEx>
        <w:tc>
          <w:tcPr>
            <w:tcW w:w="2573" w:type="dxa"/>
          </w:tcPr>
          <w:p w:rsidR="00437108" w:rsidRPr="0069506D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9506D">
              <w:rPr>
                <w:rFonts w:eastAsiaTheme="minorHAnsi"/>
                <w:lang w:val="en-US" w:eastAsia="en-US" w:bidi="ar-SA"/>
              </w:rPr>
              <w:t>Математика и информатика</w:t>
            </w:r>
          </w:p>
        </w:tc>
        <w:tc>
          <w:tcPr>
            <w:tcW w:w="2586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Информатика</w:t>
            </w:r>
          </w:p>
        </w:tc>
        <w:tc>
          <w:tcPr>
            <w:tcW w:w="115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Б</w:t>
            </w:r>
          </w:p>
        </w:tc>
        <w:tc>
          <w:tcPr>
            <w:tcW w:w="84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1</w:t>
            </w:r>
          </w:p>
        </w:tc>
        <w:tc>
          <w:tcPr>
            <w:tcW w:w="833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1</w:t>
            </w:r>
          </w:p>
        </w:tc>
        <w:tc>
          <w:tcPr>
            <w:tcW w:w="1589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2</w:t>
            </w:r>
          </w:p>
        </w:tc>
      </w:tr>
      <w:tr w:rsidTr="00B4417A">
        <w:tblPrEx>
          <w:tblW w:w="0" w:type="auto"/>
          <w:tblInd w:w="534" w:type="dxa"/>
          <w:tblLook w:val="04A0"/>
        </w:tblPrEx>
        <w:tc>
          <w:tcPr>
            <w:tcW w:w="2573" w:type="dxa"/>
            <w:vMerge w:val="restart"/>
          </w:tcPr>
          <w:p w:rsidR="00437108" w:rsidRPr="0069506D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9506D">
              <w:rPr>
                <w:rFonts w:eastAsiaTheme="minorHAnsi"/>
                <w:lang w:val="en-US" w:eastAsia="en-US" w:bidi="ar-SA"/>
              </w:rPr>
              <w:t>Естественные науки</w:t>
            </w:r>
          </w:p>
        </w:tc>
        <w:tc>
          <w:tcPr>
            <w:tcW w:w="2586" w:type="dxa"/>
          </w:tcPr>
          <w:p w:rsidR="00437108" w:rsidRPr="0069506D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9506D">
              <w:rPr>
                <w:rFonts w:eastAsiaTheme="minorHAnsi"/>
                <w:lang w:val="en-US" w:eastAsia="en-US" w:bidi="ar-SA"/>
              </w:rPr>
              <w:t>Физика</w:t>
            </w:r>
          </w:p>
        </w:tc>
        <w:tc>
          <w:tcPr>
            <w:tcW w:w="115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Б</w:t>
            </w:r>
          </w:p>
        </w:tc>
        <w:tc>
          <w:tcPr>
            <w:tcW w:w="84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2</w:t>
            </w:r>
          </w:p>
        </w:tc>
        <w:tc>
          <w:tcPr>
            <w:tcW w:w="833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2</w:t>
            </w:r>
          </w:p>
        </w:tc>
        <w:tc>
          <w:tcPr>
            <w:tcW w:w="1589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4</w:t>
            </w:r>
          </w:p>
        </w:tc>
      </w:tr>
      <w:tr w:rsidTr="00B4417A">
        <w:tblPrEx>
          <w:tblW w:w="0" w:type="auto"/>
          <w:tblInd w:w="534" w:type="dxa"/>
          <w:tblLook w:val="04A0"/>
        </w:tblPrEx>
        <w:trPr>
          <w:trHeight w:val="299"/>
        </w:trPr>
        <w:tc>
          <w:tcPr>
            <w:tcW w:w="2573" w:type="dxa"/>
            <w:vMerge/>
          </w:tcPr>
          <w:p w:rsidR="00437108" w:rsidRPr="0069506D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</w:p>
        </w:tc>
        <w:tc>
          <w:tcPr>
            <w:tcW w:w="2586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Химия</w:t>
            </w:r>
          </w:p>
        </w:tc>
        <w:tc>
          <w:tcPr>
            <w:tcW w:w="115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Б</w:t>
            </w:r>
          </w:p>
        </w:tc>
        <w:tc>
          <w:tcPr>
            <w:tcW w:w="84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2</w:t>
            </w:r>
          </w:p>
        </w:tc>
        <w:tc>
          <w:tcPr>
            <w:tcW w:w="833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2</w:t>
            </w:r>
          </w:p>
        </w:tc>
        <w:tc>
          <w:tcPr>
            <w:tcW w:w="1589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4</w:t>
            </w:r>
          </w:p>
        </w:tc>
      </w:tr>
      <w:tr w:rsidTr="00B4417A">
        <w:tblPrEx>
          <w:tblW w:w="0" w:type="auto"/>
          <w:tblInd w:w="534" w:type="dxa"/>
          <w:tblLook w:val="04A0"/>
        </w:tblPrEx>
        <w:trPr>
          <w:trHeight w:val="322"/>
        </w:trPr>
        <w:tc>
          <w:tcPr>
            <w:tcW w:w="2573" w:type="dxa"/>
            <w:vMerge w:val="restart"/>
          </w:tcPr>
          <w:p w:rsidR="00437108" w:rsidRPr="0069506D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69506D">
              <w:rPr>
                <w:rFonts w:eastAsiaTheme="minorHAnsi"/>
                <w:lang w:val="en-US" w:eastAsia="en-US" w:bidi="ar-SA"/>
              </w:rPr>
              <w:t>Элективные курсы</w:t>
            </w:r>
          </w:p>
        </w:tc>
        <w:tc>
          <w:tcPr>
            <w:tcW w:w="2586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Математика</w:t>
            </w:r>
          </w:p>
        </w:tc>
        <w:tc>
          <w:tcPr>
            <w:tcW w:w="115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</w:p>
        </w:tc>
        <w:tc>
          <w:tcPr>
            <w:tcW w:w="84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</w:p>
        </w:tc>
        <w:tc>
          <w:tcPr>
            <w:tcW w:w="833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 w:rsidRPr="0069506D">
              <w:rPr>
                <w:bCs/>
                <w:lang w:val="en-US" w:eastAsia="ru-RU" w:bidi="ar-SA"/>
              </w:rPr>
              <w:t>1</w:t>
            </w:r>
          </w:p>
        </w:tc>
        <w:tc>
          <w:tcPr>
            <w:tcW w:w="1589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>
              <w:rPr>
                <w:bCs/>
                <w:lang w:val="en-US" w:eastAsia="ru-RU" w:bidi="ar-SA"/>
              </w:rPr>
              <w:t>1</w:t>
            </w:r>
          </w:p>
        </w:tc>
      </w:tr>
      <w:tr w:rsidTr="00B4417A">
        <w:tblPrEx>
          <w:tblW w:w="0" w:type="auto"/>
          <w:tblInd w:w="534" w:type="dxa"/>
          <w:tblLook w:val="04A0"/>
        </w:tblPrEx>
        <w:trPr>
          <w:trHeight w:val="322"/>
        </w:trPr>
        <w:tc>
          <w:tcPr>
            <w:tcW w:w="2573" w:type="dxa"/>
            <w:vMerge/>
          </w:tcPr>
          <w:p w:rsidR="00437108" w:rsidRPr="0069506D" w:rsidP="0096223F">
            <w:pPr>
              <w:tabs>
                <w:tab w:val="right" w:leader="dot" w:pos="9628"/>
              </w:tabs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</w:p>
        </w:tc>
        <w:tc>
          <w:tcPr>
            <w:tcW w:w="2586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>
              <w:rPr>
                <w:bCs/>
                <w:lang w:val="en-US" w:eastAsia="ru-RU" w:bidi="ar-SA"/>
              </w:rPr>
              <w:t>Русский язык</w:t>
            </w:r>
          </w:p>
        </w:tc>
        <w:tc>
          <w:tcPr>
            <w:tcW w:w="115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</w:p>
        </w:tc>
        <w:tc>
          <w:tcPr>
            <w:tcW w:w="84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>
              <w:rPr>
                <w:bCs/>
                <w:lang w:val="en-US" w:eastAsia="ru-RU" w:bidi="ar-SA"/>
              </w:rPr>
              <w:t>1</w:t>
            </w:r>
          </w:p>
        </w:tc>
        <w:tc>
          <w:tcPr>
            <w:tcW w:w="833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</w:p>
        </w:tc>
        <w:tc>
          <w:tcPr>
            <w:tcW w:w="1589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en-US" w:eastAsia="ru-RU" w:bidi="ar-SA"/>
              </w:rPr>
            </w:pPr>
            <w:r>
              <w:rPr>
                <w:bCs/>
                <w:lang w:val="en-US" w:eastAsia="ru-RU" w:bidi="ar-SA"/>
              </w:rPr>
              <w:t>1</w:t>
            </w:r>
          </w:p>
        </w:tc>
      </w:tr>
      <w:tr w:rsidTr="00B4417A">
        <w:tblPrEx>
          <w:tblW w:w="0" w:type="auto"/>
          <w:tblInd w:w="534" w:type="dxa"/>
          <w:tblLook w:val="04A0"/>
        </w:tblPrEx>
        <w:tc>
          <w:tcPr>
            <w:tcW w:w="5159" w:type="dxa"/>
            <w:gridSpan w:val="2"/>
          </w:tcPr>
          <w:p w:rsidR="00437108" w:rsidRPr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/>
                <w:bCs/>
                <w:lang w:val="ru-RU" w:eastAsia="ru-RU" w:bidi="ar-SA"/>
              </w:rPr>
            </w:pPr>
            <w:r w:rsidRPr="00437108">
              <w:rPr>
                <w:b/>
                <w:bCs/>
                <w:lang w:val="ru-RU" w:eastAsia="ru-RU" w:bidi="ar-SA"/>
              </w:rPr>
              <w:t>Максимальная допустимая недельная нагрузка при 5-дневной учебной неделе:</w:t>
            </w:r>
          </w:p>
        </w:tc>
        <w:tc>
          <w:tcPr>
            <w:tcW w:w="1150" w:type="dxa"/>
          </w:tcPr>
          <w:p w:rsidR="00437108" w:rsidRPr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ru-RU" w:eastAsia="ru-RU" w:bidi="ar-SA"/>
              </w:rPr>
            </w:pPr>
          </w:p>
          <w:p w:rsidR="00437108" w:rsidRPr="00437108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Cs/>
                <w:lang w:val="ru-RU" w:eastAsia="ru-RU" w:bidi="ar-SA"/>
              </w:rPr>
            </w:pPr>
          </w:p>
        </w:tc>
        <w:tc>
          <w:tcPr>
            <w:tcW w:w="840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/>
                <w:bCs/>
                <w:lang w:val="en-US" w:eastAsia="ru-RU" w:bidi="ar-SA"/>
              </w:rPr>
            </w:pPr>
            <w:r w:rsidRPr="0069506D">
              <w:rPr>
                <w:b/>
                <w:bCs/>
                <w:lang w:val="en-US" w:eastAsia="ru-RU" w:bidi="ar-SA"/>
              </w:rPr>
              <w:t>34</w:t>
            </w:r>
          </w:p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/>
                <w:bCs/>
                <w:lang w:val="en-US" w:eastAsia="ru-RU" w:bidi="ar-SA"/>
              </w:rPr>
            </w:pPr>
          </w:p>
        </w:tc>
        <w:tc>
          <w:tcPr>
            <w:tcW w:w="833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/>
                <w:bCs/>
                <w:lang w:val="en-US" w:eastAsia="ru-RU" w:bidi="ar-SA"/>
              </w:rPr>
            </w:pPr>
            <w:r w:rsidRPr="0069506D">
              <w:rPr>
                <w:b/>
                <w:bCs/>
                <w:lang w:val="en-US" w:eastAsia="ru-RU" w:bidi="ar-SA"/>
              </w:rPr>
              <w:t>34</w:t>
            </w:r>
          </w:p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/>
                <w:bCs/>
                <w:lang w:val="en-US" w:eastAsia="ru-RU" w:bidi="ar-SA"/>
              </w:rPr>
            </w:pPr>
          </w:p>
        </w:tc>
        <w:tc>
          <w:tcPr>
            <w:tcW w:w="1589" w:type="dxa"/>
          </w:tcPr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/>
                <w:bCs/>
                <w:lang w:val="en-US" w:eastAsia="ru-RU" w:bidi="ar-SA"/>
              </w:rPr>
            </w:pPr>
            <w:r w:rsidRPr="0069506D">
              <w:rPr>
                <w:b/>
                <w:bCs/>
                <w:lang w:val="en-US" w:eastAsia="ru-RU" w:bidi="ar-SA"/>
              </w:rPr>
              <w:t>68</w:t>
            </w:r>
          </w:p>
          <w:p w:rsidR="00437108" w:rsidRPr="0069506D" w:rsidP="0096223F">
            <w:pPr>
              <w:tabs>
                <w:tab w:val="left" w:pos="8500"/>
                <w:tab w:val="right" w:leader="dot" w:pos="9628"/>
              </w:tabs>
              <w:spacing w:before="0" w:beforeAutospacing="0" w:after="0" w:afterAutospacing="0"/>
              <w:jc w:val="center"/>
              <w:rPr>
                <w:b/>
                <w:bCs/>
                <w:lang w:val="en-US" w:eastAsia="ru-RU" w:bidi="ar-SA"/>
              </w:rPr>
            </w:pPr>
          </w:p>
        </w:tc>
      </w:tr>
    </w:tbl>
    <w:p w:rsidR="00C61940" w:rsidRPr="003303A8" w:rsidP="0096223F">
      <w:pPr>
        <w:spacing w:before="0" w:beforeAutospacing="0" w:after="0" w:afterAutospacing="0" w:line="240" w:lineRule="auto"/>
        <w:ind w:right="11"/>
        <w:rPr>
          <w:bCs/>
          <w:lang w:val="ru-RU" w:eastAsia="ru-RU" w:bidi="ar-SA"/>
        </w:rPr>
        <w:sectPr w:rsidSect="00C61940">
          <w:footerReference w:type="default" r:id="rId5"/>
          <w:pgSz w:w="11906" w:h="16838"/>
          <w:pgMar w:top="851" w:right="567" w:bottom="567" w:left="851" w:header="709" w:footer="709" w:gutter="0"/>
          <w:cols w:space="708"/>
          <w:docGrid w:linePitch="360"/>
        </w:sectPr>
      </w:pP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jc w:val="both"/>
        <w:rPr>
          <w:bCs/>
          <w:color w:val="000000"/>
          <w:lang w:val="ru-RU" w:eastAsia="ru-RU" w:bidi="ar-SA"/>
        </w:rPr>
      </w:pPr>
      <w:r w:rsidRPr="00EF24C2">
        <w:rPr>
          <w:rFonts w:eastAsiaTheme="minorEastAsia"/>
          <w:bCs/>
          <w:color w:val="000000"/>
          <w:lang w:val="ru-RU" w:eastAsia="ru-RU" w:bidi="ar-SA"/>
        </w:rPr>
        <w:t xml:space="preserve">Промежуточная аттестация обучающихся. </w:t>
      </w:r>
    </w:p>
    <w:p w:rsidR="00D56D61" w:rsidRPr="00B26374" w:rsidP="0096223F">
      <w:pPr>
        <w:autoSpaceDE w:val="0"/>
        <w:autoSpaceDN w:val="0"/>
        <w:adjustRightInd w:val="0"/>
        <w:spacing w:before="0" w:beforeAutospacing="0" w:after="0" w:afterAutospacing="0"/>
        <w:jc w:val="both"/>
        <w:rPr>
          <w:lang w:val="ru-RU" w:eastAsia="ru-RU" w:bidi="ar-SA"/>
        </w:rPr>
      </w:pPr>
      <w:r w:rsidRPr="00EF24C2">
        <w:rPr>
          <w:rFonts w:eastAsiaTheme="minorEastAsia"/>
          <w:color w:val="000000"/>
          <w:lang w:val="ru-RU" w:eastAsia="ru-RU" w:bidi="ar-SA"/>
        </w:rPr>
        <w:t xml:space="preserve">Промежуточная аттестация осуществляется в соответствии с локальным актом  «Положение </w:t>
      </w:r>
      <w:r w:rsidRPr="00EF24C2">
        <w:rPr>
          <w:rFonts w:eastAsiaTheme="minorEastAsia"/>
          <w:bCs/>
          <w:color w:val="000000"/>
          <w:lang w:val="ru-RU" w:eastAsia="ru-RU" w:bidi="ar-SA"/>
        </w:rPr>
        <w:t>о формах</w:t>
      </w:r>
      <w:r w:rsidRPr="00EF24C2">
        <w:rPr>
          <w:rFonts w:eastAsiaTheme="minorEastAsia"/>
          <w:color w:val="000000"/>
          <w:lang w:val="ru-RU" w:eastAsia="ru-RU" w:bidi="ar-SA"/>
        </w:rPr>
        <w:t xml:space="preserve">, периодичности и порядке текущего контроля успеваемости и промежуточной аттестацииобучающихся муниципального бюджетного общеобразовательного учреждения средняя общеобразовательная </w:t>
      </w:r>
      <w:r w:rsidRPr="00B26374">
        <w:rPr>
          <w:rFonts w:eastAsiaTheme="minorEastAsia"/>
          <w:lang w:val="ru-RU" w:eastAsia="ru-RU" w:bidi="ar-SA"/>
        </w:rPr>
        <w:t xml:space="preserve">школа   с. </w:t>
      </w:r>
      <w:r w:rsidRPr="00B26374" w:rsidR="00B26374">
        <w:rPr>
          <w:rFonts w:eastAsiaTheme="minorEastAsia"/>
          <w:lang w:val="ru-RU" w:eastAsia="ru-RU" w:bidi="ar-SA"/>
        </w:rPr>
        <w:t>Акс</w:t>
      </w:r>
      <w:r w:rsidRPr="00B26374">
        <w:rPr>
          <w:rFonts w:eastAsiaTheme="minorEastAsia"/>
          <w:lang w:val="ru-RU" w:eastAsia="ru-RU" w:bidi="ar-SA"/>
        </w:rPr>
        <w:t>ново Альшеевского района Республики Башкор</w:t>
      </w:r>
      <w:r w:rsidRPr="00B26374" w:rsidR="00B26374">
        <w:rPr>
          <w:rFonts w:eastAsiaTheme="minorEastAsia"/>
          <w:lang w:val="ru-RU" w:eastAsia="ru-RU" w:bidi="ar-SA"/>
        </w:rPr>
        <w:t>тостан», утвержденным приказ № 214 от 20.10.2020</w:t>
      </w:r>
      <w:r w:rsidRPr="00B26374">
        <w:rPr>
          <w:rFonts w:eastAsiaTheme="minorEastAsia"/>
          <w:lang w:val="ru-RU" w:eastAsia="ru-RU" w:bidi="ar-SA"/>
        </w:rPr>
        <w:t xml:space="preserve"> года.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jc w:val="both"/>
        <w:rPr>
          <w:lang w:val="ru-RU" w:eastAsia="ru-RU" w:bidi="ar-SA"/>
        </w:rPr>
      </w:pPr>
      <w:r w:rsidRPr="00B26374">
        <w:rPr>
          <w:lang w:val="ru-RU" w:eastAsia="ru-RU" w:bidi="ar-SA"/>
        </w:rPr>
        <w:t>Промежуточная аттестация проводится по итогам</w:t>
      </w:r>
      <w:r w:rsidRPr="00EF24C2">
        <w:rPr>
          <w:lang w:val="ru-RU" w:eastAsia="ru-RU" w:bidi="ar-SA"/>
        </w:rPr>
        <w:t xml:space="preserve"> освоения образовательной программы:</w:t>
      </w:r>
    </w:p>
    <w:p w:rsidR="00D56D61" w:rsidRPr="00EF24C2" w:rsidP="0096223F">
      <w:pPr>
        <w:spacing w:before="0" w:beforeAutospacing="0" w:after="0" w:afterAutospacing="0"/>
        <w:jc w:val="both"/>
        <w:rPr>
          <w:lang w:val="ru-RU" w:eastAsia="ru-RU" w:bidi="ar-SA"/>
        </w:rPr>
      </w:pPr>
      <w:r w:rsidRPr="00EF24C2">
        <w:rPr>
          <w:lang w:val="ru-RU" w:eastAsia="ru-RU" w:bidi="ar-SA"/>
        </w:rPr>
        <w:t xml:space="preserve">на третьем уровне обучения - за полугодиям, а также </w:t>
      </w:r>
      <w:r w:rsidRPr="00EF24C2">
        <w:rPr>
          <w:i/>
          <w:lang w:val="ru-RU" w:eastAsia="ru-RU" w:bidi="ar-SA"/>
        </w:rPr>
        <w:t>оценка качества усвоения обучающимися содержания какой-либо части (частей) темы (тем) конкретного учебного предмета.</w:t>
      </w:r>
    </w:p>
    <w:p w:rsidR="00D56D61" w:rsidRPr="00EF24C2" w:rsidP="0096223F">
      <w:pPr>
        <w:autoSpaceDE w:val="0"/>
        <w:autoSpaceDN w:val="0"/>
        <w:adjustRightInd w:val="0"/>
        <w:spacing w:before="0" w:beforeAutospacing="0" w:after="0" w:afterAutospacing="0"/>
        <w:jc w:val="both"/>
        <w:rPr>
          <w:lang w:val="ru-RU" w:eastAsia="ru-RU" w:bidi="ar-SA"/>
        </w:rPr>
      </w:pPr>
      <w:r w:rsidRPr="00EF24C2">
        <w:rPr>
          <w:rFonts w:eastAsiaTheme="minorEastAsia"/>
          <w:lang w:val="ru-RU" w:eastAsia="ru-RU" w:bidi="ar-SA"/>
        </w:rPr>
        <w:t xml:space="preserve">Промежуточная аттестация подразделяется на текущую, включающую в себя поурочное и полугодовое оценивание результатов образовательной деятельности обучающихся и годовую – по результатам итоговых контрольных работ. </w:t>
      </w:r>
    </w:p>
    <w:p w:rsidR="00D56D61" w:rsidRPr="00EF24C2" w:rsidP="0096223F">
      <w:pPr>
        <w:spacing w:before="0" w:beforeAutospacing="0" w:after="0" w:afterAutospacing="0"/>
        <w:jc w:val="both"/>
        <w:rPr>
          <w:lang w:val="ru-RU" w:eastAsia="ru-RU" w:bidi="ar-SA"/>
        </w:rPr>
      </w:pPr>
      <w:r w:rsidRPr="00EF24C2">
        <w:rPr>
          <w:lang w:val="ru-RU" w:eastAsia="ru-RU" w:bidi="ar-SA"/>
        </w:rPr>
        <w:t>Сроки проведения государственной  итоговой  аттестации для обучающихся 11 класса устанавливаются Министерством образования и науки Российской Федерации.</w:t>
      </w:r>
    </w:p>
    <w:p w:rsidR="00D56D61" w:rsidRPr="00D56D61" w:rsidP="0096223F">
      <w:pPr>
        <w:spacing w:before="0" w:beforeAutospacing="0" w:after="0" w:afterAutospacing="0"/>
        <w:jc w:val="both"/>
        <w:rPr>
          <w:sz w:val="22"/>
          <w:szCs w:val="22"/>
          <w:lang w:val="ru-RU" w:eastAsia="en-US" w:bidi="ar-SA"/>
        </w:rPr>
      </w:pPr>
      <w:r w:rsidRPr="00D56D61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Допуском к ГИА является итоговое сочинение (изложение), которое оценивается по системе «зачёт», «незачёт».</w:t>
      </w:r>
    </w:p>
    <w:p w:rsidR="008430E6" w:rsidRPr="001D4B42" w:rsidP="0096223F">
      <w:pPr>
        <w:keepNext/>
        <w:keepLines/>
        <w:spacing w:before="0" w:beforeAutospacing="0" w:after="0" w:afterAutospacing="0"/>
        <w:outlineLvl w:val="0"/>
        <w:rPr>
          <w:bCs/>
          <w:color w:themeShade="BF"/>
          <w:lang w:val="ru-RU" w:eastAsia="en-US" w:bidi="ar-SA"/>
        </w:rPr>
      </w:pPr>
      <w:r w:rsidRPr="001D4B42">
        <w:rPr>
          <w:rFonts w:asciiTheme="minorHAnsi" w:eastAsiaTheme="majorEastAsia" w:hAnsiTheme="minorHAnsi" w:cstheme="minorHAnsi"/>
          <w:bCs/>
          <w:color w:themeShade="BF"/>
          <w:lang w:val="ru-RU" w:eastAsia="en-US" w:bidi="ar-SA"/>
        </w:rPr>
        <w:t xml:space="preserve">В соответствии с СП 3.1/2.43598-20 </w:t>
      </w:r>
      <w:r w:rsidRPr="001D4B42" w:rsidR="001D4B42">
        <w:rPr>
          <w:rFonts w:asciiTheme="minorHAnsi" w:eastAsiaTheme="majorEastAsia" w:hAnsiTheme="minorHAnsi" w:cstheme="minorHAnsi"/>
          <w:bCs/>
          <w:color w:themeShade="BF"/>
          <w:lang w:val="ru-RU" w:eastAsia="en-US" w:bidi="ar-SA"/>
        </w:rPr>
        <w:t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1D4B42" w:rsidR="001D4B42">
        <w:rPr>
          <w:rFonts w:asciiTheme="minorHAnsi" w:eastAsiaTheme="majorEastAsia" w:hAnsiTheme="minorHAnsi" w:cstheme="minorHAnsi"/>
          <w:bCs/>
          <w:color w:themeShade="BF"/>
          <w:lang w:val="en-US" w:eastAsia="en-US" w:bidi="ar-SA"/>
        </w:rPr>
        <w:t>COVID</w:t>
      </w:r>
      <w:r w:rsidRPr="001D4B42" w:rsidR="001D4B42">
        <w:rPr>
          <w:rFonts w:asciiTheme="minorHAnsi" w:eastAsiaTheme="majorEastAsia" w:hAnsiTheme="minorHAnsi" w:cstheme="minorHAnsi"/>
          <w:bCs/>
          <w:color w:themeShade="BF"/>
          <w:lang w:val="ru-RU" w:eastAsia="en-US" w:bidi="ar-SA"/>
        </w:rPr>
        <w:t>-19)</w:t>
      </w:r>
      <w:r w:rsidR="001D4B42">
        <w:rPr>
          <w:rFonts w:asciiTheme="minorHAnsi" w:eastAsiaTheme="majorEastAsia" w:hAnsiTheme="minorHAnsi" w:cstheme="minorHAnsi"/>
          <w:bCs/>
          <w:color w:themeShade="BF"/>
          <w:lang w:val="ru-RU" w:eastAsia="en-US" w:bidi="ar-SA"/>
        </w:rPr>
        <w:t xml:space="preserve"> </w:t>
      </w:r>
      <w:r w:rsidRPr="006061FA">
        <w:rPr>
          <w:rFonts w:ascii="Cambria" w:eastAsiaTheme="majorEastAsia"/>
          <w:b/>
          <w:bCs/>
          <w:color w:val="000000" w:themeShade="BF"/>
          <w:lang w:val="ru-RU" w:eastAsia="en-US" w:bidi="ar-SA"/>
        </w:rPr>
        <w:t xml:space="preserve"> </w:t>
      </w:r>
      <w:r w:rsidR="00437108">
        <w:rPr>
          <w:rFonts w:asciiTheme="minorHAnsi" w:eastAsiaTheme="majorEastAsia" w:hAnsiTheme="minorHAnsi" w:cstheme="minorHAnsi"/>
          <w:bCs/>
          <w:color w:val="000000" w:themeShade="BF"/>
          <w:lang w:val="ru-RU" w:eastAsia="en-US" w:bidi="ar-SA"/>
        </w:rPr>
        <w:t>в 2021/22</w:t>
      </w:r>
      <w:r w:rsidRPr="001D4B42">
        <w:rPr>
          <w:rFonts w:asciiTheme="minorHAnsi" w:eastAsiaTheme="majorEastAsia" w:hAnsiTheme="minorHAnsi" w:cstheme="minorHAnsi"/>
          <w:bCs/>
          <w:color w:val="000000" w:themeShade="BF"/>
          <w:lang w:val="ru-RU" w:eastAsia="en-US" w:bidi="ar-SA"/>
        </w:rPr>
        <w:t xml:space="preserve"> учебном году </w:t>
      </w:r>
      <w:r w:rsidRPr="001D4B42" w:rsidR="001D4B42">
        <w:rPr>
          <w:rFonts w:asciiTheme="minorHAnsi" w:eastAsiaTheme="majorEastAsia" w:hAnsiTheme="minorHAnsi" w:cstheme="minorHAnsi"/>
          <w:bCs/>
          <w:color w:val="000000" w:themeShade="BF"/>
          <w:lang w:val="ru-RU" w:eastAsia="en-US" w:bidi="ar-SA"/>
        </w:rPr>
        <w:t>МБОУ СОШ с. Аксеново</w:t>
      </w:r>
      <w:r w:rsidRPr="001D4B42">
        <w:rPr>
          <w:rFonts w:asciiTheme="minorHAnsi" w:eastAsiaTheme="majorEastAsia" w:hAnsiTheme="minorHAnsi" w:cstheme="minorHAnsi"/>
          <w:bCs/>
          <w:color w:val="000000" w:themeShade="BF"/>
          <w:lang w:val="ru-RU" w:eastAsia="en-US" w:bidi="ar-SA"/>
        </w:rPr>
        <w:t>:</w:t>
      </w:r>
    </w:p>
    <w:p w:rsidR="008430E6" w:rsidRPr="006061FA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  <w:r w:rsidRPr="006061FA">
        <w:rPr>
          <w:rFonts w:asciiTheme="minorHAnsi" w:eastAsiaTheme="minorHAnsi"/>
          <w:color w:val="000000"/>
          <w:lang w:val="ru-RU" w:eastAsia="en-US" w:bidi="ar-SA"/>
        </w:rPr>
        <w:t xml:space="preserve">1. Уведомила управление Роспотребнадзора по городу </w:t>
      </w:r>
      <w:r w:rsidR="001D4B42">
        <w:rPr>
          <w:rFonts w:asciiTheme="minorHAnsi" w:eastAsiaTheme="minorHAnsi"/>
          <w:color w:val="000000"/>
          <w:lang w:val="ru-RU" w:eastAsia="en-US" w:bidi="ar-SA"/>
        </w:rPr>
        <w:t>Белебей</w:t>
      </w:r>
      <w:r w:rsidRPr="006061FA">
        <w:rPr>
          <w:rFonts w:asciiTheme="minorHAnsi" w:eastAsiaTheme="minorHAnsi"/>
          <w:color w:val="000000"/>
          <w:lang w:val="ru-RU" w:eastAsia="en-US" w:bidi="ar-SA"/>
        </w:rPr>
        <w:t xml:space="preserve"> о дате начала образовательного процесса;</w:t>
      </w:r>
    </w:p>
    <w:p w:rsidR="008430E6" w:rsidRPr="006061FA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  <w:r w:rsidRPr="006061FA">
        <w:rPr>
          <w:rFonts w:asciiTheme="minorHAnsi" w:eastAsiaTheme="minorHAnsi"/>
          <w:color w:val="000000"/>
          <w:lang w:val="ru-RU" w:eastAsia="en-US" w:bidi="ar-SA"/>
        </w:rPr>
        <w:t xml:space="preserve">2. Разработала графики входа учеников через </w:t>
      </w:r>
      <w:r w:rsidR="00AD235E">
        <w:rPr>
          <w:rFonts w:asciiTheme="minorHAnsi" w:eastAsiaTheme="minorHAnsi"/>
          <w:color w:val="000000"/>
          <w:lang w:val="ru-RU" w:eastAsia="en-US" w:bidi="ar-SA"/>
        </w:rPr>
        <w:t xml:space="preserve">три </w:t>
      </w:r>
      <w:r w:rsidRPr="006061FA">
        <w:rPr>
          <w:rFonts w:asciiTheme="minorHAnsi" w:eastAsiaTheme="minorHAnsi"/>
          <w:color w:val="000000"/>
          <w:lang w:val="ru-RU" w:eastAsia="en-US" w:bidi="ar-SA"/>
        </w:rPr>
        <w:t xml:space="preserve"> входа в учреждение;</w:t>
      </w:r>
    </w:p>
    <w:p w:rsidR="008430E6" w:rsidRPr="006061FA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  <w:r w:rsidRPr="006061FA">
        <w:rPr>
          <w:rFonts w:asciiTheme="minorHAnsi" w:eastAsiaTheme="minorHAnsi"/>
          <w:color w:val="000000"/>
          <w:lang w:val="ru-RU" w:eastAsia="en-US" w:bidi="ar-SA"/>
        </w:rPr>
        <w:t>3. Подготовила новое расписание со смещенным началом урока и каскадное расписание звонков, чтобы минимизировать контакты учеников;</w:t>
      </w:r>
    </w:p>
    <w:p w:rsidR="008430E6" w:rsidRPr="006061FA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  <w:r w:rsidRPr="006061FA">
        <w:rPr>
          <w:rFonts w:asciiTheme="minorHAnsi" w:eastAsiaTheme="minorHAnsi"/>
          <w:color w:val="000000"/>
          <w:lang w:val="ru-RU" w:eastAsia="en-US" w:bidi="ar-SA"/>
        </w:rPr>
        <w:t>4. Закрепила классы за кабинетами;</w:t>
      </w:r>
    </w:p>
    <w:p w:rsidR="008430E6" w:rsidRPr="006061FA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  <w:r w:rsidRPr="006061FA">
        <w:rPr>
          <w:rFonts w:asciiTheme="minorHAnsi" w:eastAsiaTheme="minorHAnsi"/>
          <w:color w:val="000000"/>
          <w:lang w:val="ru-RU" w:eastAsia="en-US" w:bidi="ar-SA"/>
        </w:rPr>
        <w:t>5. Составила и утвердила графики уборки, проветривания кабинетов и рекреаций;</w:t>
      </w:r>
    </w:p>
    <w:p w:rsidR="008430E6" w:rsidRPr="006061FA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  <w:r w:rsidRPr="006061FA">
        <w:rPr>
          <w:rFonts w:asciiTheme="minorHAnsi" w:eastAsiaTheme="minorHAnsi"/>
          <w:color w:val="000000"/>
          <w:lang w:val="ru-RU" w:eastAsia="en-US" w:bidi="ar-SA"/>
        </w:rPr>
        <w:t>6. Подготовила расписание работы столовой и приема пищи с учетом дистанцированной рассадки классов, учеников к накрыванию в столовой не допускали;</w:t>
      </w:r>
    </w:p>
    <w:p w:rsidR="008430E6" w:rsidRPr="006061FA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  <w:r w:rsidRPr="006061FA">
        <w:rPr>
          <w:rFonts w:asciiTheme="minorHAnsi" w:eastAsiaTheme="minorHAnsi"/>
          <w:color w:val="000000"/>
          <w:lang w:val="ru-RU" w:eastAsia="en-US" w:bidi="ar-SA"/>
        </w:rPr>
        <w:t>7. Разместила на сайте школы необходимую информацию об антикоронавирусных мерах, ссылки распространяли</w:t>
      </w:r>
      <w:r w:rsidR="001D4B42">
        <w:rPr>
          <w:rFonts w:asciiTheme="minorHAnsi" w:eastAsiaTheme="minorHAnsi"/>
          <w:color w:val="000000"/>
          <w:lang w:val="ru-RU" w:eastAsia="en-US" w:bidi="ar-SA"/>
        </w:rPr>
        <w:t xml:space="preserve"> в родительские чаты</w:t>
      </w:r>
      <w:r w:rsidRPr="006061FA">
        <w:rPr>
          <w:rFonts w:asciiTheme="minorHAnsi" w:eastAsiaTheme="minorHAnsi"/>
          <w:color w:val="000000"/>
          <w:lang w:val="ru-RU" w:eastAsia="en-US" w:bidi="ar-SA"/>
        </w:rPr>
        <w:t>;</w:t>
      </w:r>
    </w:p>
    <w:p w:rsidR="00D56D61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  <w:r w:rsidRPr="006061FA">
        <w:rPr>
          <w:rFonts w:asciiTheme="minorHAnsi" w:eastAsiaTheme="minorHAnsi"/>
          <w:color w:val="000000"/>
          <w:lang w:val="ru-RU" w:eastAsia="en-US" w:bidi="ar-SA"/>
        </w:rPr>
        <w:t xml:space="preserve">8. </w:t>
      </w:r>
      <w:r w:rsidR="00437108">
        <w:rPr>
          <w:rFonts w:asciiTheme="minorHAnsi" w:eastAsiaTheme="minorHAnsi"/>
          <w:color w:val="000000"/>
          <w:lang w:val="ru-RU" w:eastAsia="en-US" w:bidi="ar-SA"/>
        </w:rPr>
        <w:t>И</w:t>
      </w:r>
      <w:r w:rsidRPr="00437108" w:rsidR="00437108">
        <w:rPr>
          <w:rFonts w:asciiTheme="minorHAnsi" w:eastAsiaTheme="minorHAnsi"/>
          <w:color w:val="000000"/>
          <w:lang w:val="ru-RU" w:eastAsia="en-US" w:bidi="ar-SA"/>
        </w:rPr>
        <w:t>спользует при осуществлении образовательного процесса бесконтактные термометры, тепловизоры</w:t>
      </w:r>
      <w:r w:rsidR="00437108">
        <w:rPr>
          <w:rFonts w:asciiTheme="minorHAnsi" w:eastAsiaTheme="minorHAnsi"/>
          <w:color w:val="000000"/>
          <w:lang w:val="en-US" w:eastAsia="en-US" w:bidi="ar-SA"/>
        </w:rPr>
        <w:t> </w:t>
      </w:r>
      <w:r w:rsidRPr="00437108" w:rsidR="00437108">
        <w:rPr>
          <w:rFonts w:asciiTheme="minorHAnsi" w:eastAsiaTheme="minorHAnsi"/>
          <w:color w:val="000000"/>
          <w:lang w:val="ru-RU" w:eastAsia="en-US" w:bidi="ar-SA"/>
        </w:rPr>
        <w:t>— два стационарных на</w:t>
      </w:r>
      <w:r w:rsidR="00437108">
        <w:rPr>
          <w:rFonts w:asciiTheme="minorHAnsi" w:eastAsiaTheme="minorHAnsi"/>
          <w:color w:val="000000"/>
          <w:lang w:val="en-US" w:eastAsia="en-US" w:bidi="ar-SA"/>
        </w:rPr>
        <w:t> </w:t>
      </w:r>
      <w:r w:rsidRPr="00437108" w:rsidR="00437108">
        <w:rPr>
          <w:rFonts w:asciiTheme="minorHAnsi" w:eastAsiaTheme="minorHAnsi"/>
          <w:color w:val="000000"/>
          <w:lang w:val="ru-RU" w:eastAsia="en-US" w:bidi="ar-SA"/>
        </w:rPr>
        <w:t>главные входы, один ручной, рециркуляторы передвижные и</w:t>
      </w:r>
      <w:r w:rsidR="00437108">
        <w:rPr>
          <w:rFonts w:asciiTheme="minorHAnsi" w:eastAsiaTheme="minorHAnsi"/>
          <w:color w:val="000000"/>
          <w:lang w:val="en-US" w:eastAsia="en-US" w:bidi="ar-SA"/>
        </w:rPr>
        <w:t> </w:t>
      </w:r>
      <w:r w:rsidRPr="00437108" w:rsidR="00437108">
        <w:rPr>
          <w:rFonts w:asciiTheme="minorHAnsi" w:eastAsiaTheme="minorHAnsi"/>
          <w:color w:val="000000"/>
          <w:lang w:val="ru-RU" w:eastAsia="en-US" w:bidi="ar-SA"/>
        </w:rPr>
        <w:t>настенные для каждого кабинета, средства и</w:t>
      </w:r>
      <w:r w:rsidR="00437108">
        <w:rPr>
          <w:rFonts w:asciiTheme="minorHAnsi" w:eastAsiaTheme="minorHAnsi"/>
          <w:color w:val="000000"/>
          <w:lang w:val="en-US" w:eastAsia="en-US" w:bidi="ar-SA"/>
        </w:rPr>
        <w:t> </w:t>
      </w:r>
      <w:r w:rsidRPr="00437108" w:rsidR="00437108">
        <w:rPr>
          <w:rFonts w:asciiTheme="minorHAnsi" w:eastAsiaTheme="minorHAnsi"/>
          <w:color w:val="000000"/>
          <w:lang w:val="ru-RU" w:eastAsia="en-US" w:bidi="ar-SA"/>
        </w:rPr>
        <w:t>устройства для антисептической обработки рук, маски многоразового использования, маски медицинские, перчатки</w:t>
      </w:r>
    </w:p>
    <w:p w:rsidR="00B4417A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</w:p>
    <w:p w:rsidR="00B4417A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</w:p>
    <w:p w:rsidR="00B4417A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</w:p>
    <w:p w:rsidR="00B4417A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</w:p>
    <w:p w:rsidR="00B4417A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</w:p>
    <w:p w:rsidR="00B4417A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</w:p>
    <w:p w:rsidR="00B4417A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</w:p>
    <w:p w:rsidR="00B4417A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</w:p>
    <w:p w:rsidR="00FD2498" w:rsidRPr="00437108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</w:p>
    <w:p w:rsidR="008430E6" w:rsidP="0096223F">
      <w:pPr>
        <w:spacing w:before="0" w:beforeAutospacing="0" w:after="0" w:afterAutospacing="0"/>
        <w:jc w:val="center"/>
        <w:rPr>
          <w:b/>
          <w:bCs/>
          <w:color w:val="000000"/>
          <w:lang w:val="ru-RU" w:eastAsia="en-US" w:bidi="ar-SA"/>
        </w:rPr>
      </w:pPr>
      <w:r>
        <w:rPr>
          <w:rFonts w:asciiTheme="minorHAnsi" w:eastAsiaTheme="minorHAnsi"/>
          <w:b/>
          <w:bCs/>
          <w:color w:val="000000"/>
          <w:lang w:val="en-US" w:eastAsia="en-US" w:bidi="ar-SA"/>
        </w:rPr>
        <w:t>V</w:t>
      </w:r>
      <w:r w:rsidRPr="00D56D61">
        <w:rPr>
          <w:rFonts w:asciiTheme="minorHAnsi" w:eastAsiaTheme="minorHAnsi"/>
          <w:b/>
          <w:bCs/>
          <w:color w:val="000000"/>
          <w:lang w:val="ru-RU" w:eastAsia="en-US" w:bidi="ar-SA"/>
        </w:rPr>
        <w:t>. Оценка востребованности выпускников</w:t>
      </w:r>
    </w:p>
    <w:p w:rsidR="00FD2498" w:rsidRPr="00D56D61" w:rsidP="0096223F">
      <w:pPr>
        <w:spacing w:before="0" w:beforeAutospacing="0" w:after="0" w:afterAutospacing="0"/>
        <w:jc w:val="center"/>
        <w:rPr>
          <w:color w:val="000000"/>
          <w:lang w:val="ru-RU" w:eastAsia="en-US" w:bidi="ar-SA"/>
        </w:rPr>
      </w:pPr>
    </w:p>
    <w:p w:rsidR="00D56D61" w:rsidP="0096223F">
      <w:pPr>
        <w:spacing w:before="0" w:beforeAutospacing="0" w:after="0" w:afterAutospacing="0"/>
        <w:ind w:left="450"/>
        <w:contextualSpacing/>
        <w:jc w:val="center"/>
        <w:rPr>
          <w:lang w:val="ru-RU" w:eastAsia="ru-RU" w:bidi="ar-SA"/>
        </w:rPr>
      </w:pPr>
      <w:r w:rsidRPr="008F0153">
        <w:rPr>
          <w:lang w:val="ru-RU" w:eastAsia="ru-RU" w:bidi="ar-SA"/>
        </w:rPr>
        <w:t>Трудоустрой</w:t>
      </w:r>
      <w:r w:rsidR="00B4417A">
        <w:rPr>
          <w:lang w:val="ru-RU" w:eastAsia="ru-RU" w:bidi="ar-SA"/>
        </w:rPr>
        <w:t>ство выпускников 9 класса в 2022</w:t>
      </w:r>
      <w:r w:rsidRPr="008F0153">
        <w:rPr>
          <w:lang w:val="ru-RU" w:eastAsia="ru-RU" w:bidi="ar-SA"/>
        </w:rPr>
        <w:t xml:space="preserve"> г.</w:t>
      </w:r>
    </w:p>
    <w:p w:rsidR="00582CFA" w:rsidRPr="008F0153" w:rsidP="0096223F">
      <w:pPr>
        <w:spacing w:before="0" w:beforeAutospacing="0" w:after="0" w:afterAutospacing="0"/>
        <w:ind w:left="450"/>
        <w:contextualSpacing/>
        <w:jc w:val="both"/>
        <w:rPr>
          <w:lang w:val="ru-RU" w:eastAsia="ru-RU" w:bidi="ar-SA"/>
        </w:rPr>
      </w:pPr>
    </w:p>
    <w:tbl>
      <w:tblPr>
        <w:tblStyle w:val="TableNormal"/>
        <w:tblW w:w="9154" w:type="dxa"/>
        <w:jc w:val="center"/>
        <w:tblInd w:w="414" w:type="dxa"/>
        <w:tblLook w:val="0000"/>
      </w:tblPr>
      <w:tblGrid>
        <w:gridCol w:w="606"/>
        <w:gridCol w:w="3757"/>
        <w:gridCol w:w="2889"/>
        <w:gridCol w:w="1902"/>
      </w:tblGrid>
      <w:tr w:rsidTr="00582CFA">
        <w:tblPrEx>
          <w:tblW w:w="9154" w:type="dxa"/>
          <w:jc w:val="center"/>
          <w:tblInd w:w="414" w:type="dxa"/>
          <w:tblLook w:val="0000"/>
        </w:tblPrEx>
        <w:trPr>
          <w:trHeight w:val="255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B42" w:rsidRPr="008F0153" w:rsidP="0096223F">
            <w:pPr>
              <w:spacing w:before="0" w:beforeAutospacing="0" w:after="0" w:afterAutospacing="0"/>
              <w:jc w:val="center"/>
              <w:rPr>
                <w:b/>
                <w:bCs/>
                <w:lang w:val="en-US" w:eastAsia="en-US" w:bidi="ar-SA"/>
              </w:rPr>
            </w:pPr>
            <w:r w:rsidRPr="008F0153">
              <w:rPr>
                <w:b/>
                <w:bCs/>
                <w:lang w:val="en-US" w:eastAsia="en-US" w:bidi="ar-SA"/>
              </w:rPr>
              <w:t>№ п/п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B42" w:rsidRPr="008F0153" w:rsidP="0096223F">
            <w:pPr>
              <w:spacing w:before="0" w:beforeAutospacing="0" w:after="0" w:afterAutospacing="0"/>
              <w:jc w:val="center"/>
              <w:rPr>
                <w:b/>
                <w:bCs/>
                <w:lang w:val="en-US" w:eastAsia="en-US" w:bidi="ar-SA"/>
              </w:rPr>
            </w:pPr>
            <w:r w:rsidRPr="008F0153">
              <w:rPr>
                <w:b/>
                <w:bCs/>
                <w:lang w:val="en-US" w:eastAsia="en-US" w:bidi="ar-SA"/>
              </w:rPr>
              <w:t>Учебное заведение</w:t>
            </w: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B42" w:rsidRPr="008F0153" w:rsidP="0096223F">
            <w:pPr>
              <w:spacing w:before="0" w:beforeAutospacing="0" w:after="0" w:afterAutospacing="0"/>
              <w:jc w:val="center"/>
              <w:rPr>
                <w:b/>
                <w:bCs/>
                <w:lang w:val="en-US" w:eastAsia="en-US" w:bidi="ar-SA"/>
              </w:rPr>
            </w:pPr>
            <w:r w:rsidRPr="008F0153">
              <w:rPr>
                <w:b/>
                <w:bCs/>
                <w:lang w:val="en-US" w:eastAsia="en-US" w:bidi="ar-SA"/>
              </w:rPr>
              <w:t>Факультет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B42" w:rsidRPr="008F0153" w:rsidP="0096223F">
            <w:pPr>
              <w:spacing w:before="0" w:beforeAutospacing="0" w:after="0" w:afterAutospacing="0"/>
              <w:jc w:val="center"/>
              <w:rPr>
                <w:b/>
                <w:bCs/>
                <w:lang w:val="en-US" w:eastAsia="en-US" w:bidi="ar-SA"/>
              </w:rPr>
            </w:pPr>
            <w:r w:rsidRPr="008F0153">
              <w:rPr>
                <w:b/>
                <w:bCs/>
                <w:lang w:val="en-US" w:eastAsia="en-US" w:bidi="ar-SA"/>
              </w:rPr>
              <w:t>Специальность</w:t>
            </w:r>
          </w:p>
        </w:tc>
      </w:tr>
      <w:tr w:rsidTr="00582CFA">
        <w:tblPrEx>
          <w:tblW w:w="9154" w:type="dxa"/>
          <w:jc w:val="center"/>
          <w:tblInd w:w="414" w:type="dxa"/>
          <w:tblLook w:val="0000"/>
        </w:tblPrEx>
        <w:trPr>
          <w:trHeight w:val="1002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7A" w:rsidRPr="008F015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8F0153">
              <w:rPr>
                <w:lang w:val="en-US" w:eastAsia="en-US" w:bidi="ar-SA"/>
              </w:rPr>
              <w:t>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9355A5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Уфимский финансово-экономический колледж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C171D6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 w:cstheme="minorBidi"/>
                <w:lang w:val="en-US" w:eastAsia="en-US" w:bidi="ar-SA"/>
              </w:rPr>
              <w:t>Экономика и бухгалтерский учет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9355A5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Бюджет</w:t>
            </w:r>
          </w:p>
        </w:tc>
      </w:tr>
      <w:tr w:rsidTr="00582CFA">
        <w:tblPrEx>
          <w:tblW w:w="9154" w:type="dxa"/>
          <w:jc w:val="center"/>
          <w:tblInd w:w="414" w:type="dxa"/>
          <w:tblLook w:val="0000"/>
        </w:tblPrEx>
        <w:trPr>
          <w:trHeight w:val="74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7A" w:rsidRPr="008F015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8F0153">
              <w:rPr>
                <w:lang w:val="en-US" w:eastAsia="en-US" w:bidi="ar-SA"/>
              </w:rPr>
              <w:t>2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9355A5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ААПК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C171D6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 w:cstheme="minorBidi"/>
                <w:lang w:val="en-US" w:eastAsia="en-US" w:bidi="ar-SA"/>
              </w:rPr>
              <w:t>Земельное имущество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9355A5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Бюджет</w:t>
            </w:r>
          </w:p>
        </w:tc>
      </w:tr>
      <w:tr w:rsidTr="00582CFA">
        <w:tblPrEx>
          <w:tblW w:w="9154" w:type="dxa"/>
          <w:jc w:val="center"/>
          <w:tblInd w:w="414" w:type="dxa"/>
          <w:tblLook w:val="0000"/>
        </w:tblPrEx>
        <w:trPr>
          <w:trHeight w:val="673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7A" w:rsidRPr="008F015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8F0153">
              <w:rPr>
                <w:lang w:val="en-US" w:eastAsia="en-US" w:bidi="ar-SA"/>
              </w:rPr>
              <w:t>3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9355A5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Уфимский политехнический колледж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B4417A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B4417A">
              <w:rPr>
                <w:rFonts w:eastAsiaTheme="minorHAnsi" w:cstheme="minorBidi"/>
                <w:lang w:val="ru-RU" w:eastAsia="en-US" w:bidi="ar-SA"/>
              </w:rPr>
              <w:t>Электромонтер по ремонту и обслуживанию электрооборудования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9355A5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 xml:space="preserve">Бюджет </w:t>
            </w:r>
          </w:p>
        </w:tc>
      </w:tr>
      <w:tr w:rsidTr="00582CFA">
        <w:tblPrEx>
          <w:tblW w:w="9154" w:type="dxa"/>
          <w:jc w:val="center"/>
          <w:tblInd w:w="414" w:type="dxa"/>
          <w:tblLook w:val="0000"/>
        </w:tblPrEx>
        <w:trPr>
          <w:trHeight w:val="682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7A" w:rsidRPr="008F015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8F0153">
              <w:rPr>
                <w:lang w:val="en-US" w:eastAsia="en-US" w:bidi="ar-SA"/>
              </w:rPr>
              <w:t>4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9355A5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Уфимский техникум железнодорожного транспорта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C171D6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 w:cstheme="minorBidi"/>
                <w:lang w:val="en-US" w:eastAsia="en-US" w:bidi="ar-SA"/>
              </w:rPr>
              <w:t>Машинист локомотива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9355A5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 xml:space="preserve">Коммерция </w:t>
            </w:r>
          </w:p>
        </w:tc>
      </w:tr>
      <w:tr w:rsidTr="00582CFA">
        <w:tblPrEx>
          <w:tblW w:w="9154" w:type="dxa"/>
          <w:jc w:val="center"/>
          <w:tblInd w:w="414" w:type="dxa"/>
          <w:tblLook w:val="0000"/>
        </w:tblPrEx>
        <w:trPr>
          <w:trHeight w:val="706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7A" w:rsidRPr="008F015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8F0153">
              <w:rPr>
                <w:lang w:val="en-US" w:eastAsia="en-US" w:bidi="ar-SA"/>
              </w:rPr>
              <w:t>5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9355A5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Уфимский финансово-экономический колледж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C171D6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 w:cstheme="minorBidi"/>
                <w:lang w:val="en-US" w:eastAsia="en-US" w:bidi="ar-SA"/>
              </w:rPr>
              <w:t>Финансы и кредит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9355A5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Бюджет</w:t>
            </w:r>
          </w:p>
        </w:tc>
      </w:tr>
      <w:tr w:rsidTr="00582CFA">
        <w:tblPrEx>
          <w:tblW w:w="9154" w:type="dxa"/>
          <w:jc w:val="center"/>
          <w:tblInd w:w="414" w:type="dxa"/>
          <w:tblLook w:val="0000"/>
        </w:tblPrEx>
        <w:trPr>
          <w:trHeight w:val="688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7A" w:rsidRPr="008F015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8F0153">
              <w:rPr>
                <w:lang w:val="en-US" w:eastAsia="en-US" w:bidi="ar-SA"/>
              </w:rPr>
              <w:t>6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9355A5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Уфимский финансово-экономический колледж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C171D6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 w:cstheme="minorBidi"/>
                <w:lang w:val="en-US" w:eastAsia="en-US" w:bidi="ar-SA"/>
              </w:rPr>
              <w:t>Финансы и кредит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9355A5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Бюджет</w:t>
            </w:r>
          </w:p>
        </w:tc>
      </w:tr>
      <w:tr w:rsidTr="00582CFA">
        <w:tblPrEx>
          <w:tblW w:w="9154" w:type="dxa"/>
          <w:jc w:val="center"/>
          <w:tblInd w:w="414" w:type="dxa"/>
          <w:tblLook w:val="0000"/>
        </w:tblPrEx>
        <w:trPr>
          <w:trHeight w:val="108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7A" w:rsidRPr="00066489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lang w:val="ru-RU" w:eastAsia="en-US" w:bidi="ar-SA"/>
              </w:rPr>
              <w:t>7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9355A5" w:rsidP="0096223F">
            <w:pPr>
              <w:spacing w:before="0" w:beforeAutospacing="0" w:after="0" w:afterAutospacing="0"/>
              <w:rPr>
                <w:iCs/>
                <w:lang w:val="en-US" w:eastAsia="en-US" w:bidi="ar-SA"/>
              </w:rPr>
            </w:pPr>
            <w:r>
              <w:rPr>
                <w:rFonts w:eastAsiaTheme="minorHAnsi"/>
                <w:iCs/>
                <w:lang w:val="en-US" w:eastAsia="en-US" w:bidi="ar-SA"/>
              </w:rPr>
              <w:t>ААПК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B4417A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B4417A">
              <w:rPr>
                <w:rFonts w:eastAsiaTheme="minorHAnsi" w:cstheme="minorBidi"/>
                <w:lang w:val="ru-RU" w:eastAsia="en-US" w:bidi="ar-SA"/>
              </w:rPr>
              <w:t>Технология переработки с/х продукции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9355A5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Бюджет</w:t>
            </w:r>
          </w:p>
        </w:tc>
      </w:tr>
      <w:tr w:rsidTr="00582CFA">
        <w:tblPrEx>
          <w:tblW w:w="9154" w:type="dxa"/>
          <w:jc w:val="center"/>
          <w:tblInd w:w="414" w:type="dxa"/>
          <w:tblLook w:val="0000"/>
        </w:tblPrEx>
        <w:trPr>
          <w:trHeight w:val="108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7A" w:rsidRPr="00066489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lang w:val="ru-RU" w:eastAsia="en-US" w:bidi="ar-SA"/>
              </w:rPr>
              <w:t>8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9355A5" w:rsidP="0096223F">
            <w:pPr>
              <w:spacing w:before="0" w:beforeAutospacing="0" w:after="0" w:afterAutospacing="0"/>
              <w:rPr>
                <w:iCs/>
                <w:lang w:val="en-US" w:eastAsia="en-US" w:bidi="ar-SA"/>
              </w:rPr>
            </w:pPr>
            <w:r>
              <w:rPr>
                <w:rFonts w:eastAsiaTheme="minorHAnsi"/>
                <w:iCs/>
                <w:lang w:val="en-US" w:eastAsia="en-US" w:bidi="ar-SA"/>
              </w:rPr>
              <w:t>Белебеевский сельскохозяйственный техникум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C171D6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 w:cstheme="minorBidi"/>
                <w:lang w:val="en-US" w:eastAsia="en-US" w:bidi="ar-SA"/>
              </w:rPr>
              <w:t xml:space="preserve">Сварщик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9355A5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 xml:space="preserve">Бюджет </w:t>
            </w:r>
          </w:p>
        </w:tc>
      </w:tr>
      <w:tr w:rsidTr="00582CFA">
        <w:tblPrEx>
          <w:tblW w:w="9154" w:type="dxa"/>
          <w:jc w:val="center"/>
          <w:tblInd w:w="414" w:type="dxa"/>
          <w:tblLook w:val="0000"/>
        </w:tblPrEx>
        <w:trPr>
          <w:trHeight w:val="644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7A" w:rsidRPr="00066489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lang w:val="ru-RU" w:eastAsia="en-US" w:bidi="ar-SA"/>
              </w:rPr>
              <w:t>9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9355A5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Уфимский финансово-экономический колледж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C171D6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 w:cstheme="minorBidi"/>
                <w:lang w:val="en-US" w:eastAsia="en-US" w:bidi="ar-SA"/>
              </w:rPr>
              <w:t>Социальное обеспечение населения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7A" w:rsidRPr="009355A5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 xml:space="preserve">Коммерция </w:t>
            </w:r>
          </w:p>
        </w:tc>
      </w:tr>
      <w:tr w:rsidTr="00582CFA">
        <w:tblPrEx>
          <w:tblW w:w="9154" w:type="dxa"/>
          <w:jc w:val="center"/>
          <w:tblInd w:w="414" w:type="dxa"/>
          <w:tblLook w:val="0000"/>
        </w:tblPrEx>
        <w:trPr>
          <w:trHeight w:val="255"/>
          <w:jc w:val="center"/>
        </w:trPr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417A" w:rsidRPr="00D56D61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417A" w:rsidRPr="00D56D61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417A" w:rsidRPr="00D56D61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417A" w:rsidRPr="00D56D61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</w:p>
        </w:tc>
      </w:tr>
    </w:tbl>
    <w:p w:rsidR="00D56D61" w:rsidP="0096223F">
      <w:pPr>
        <w:spacing w:before="0" w:beforeAutospacing="0" w:after="0" w:afterAutospacing="0"/>
        <w:ind w:left="0"/>
        <w:contextualSpacing/>
        <w:jc w:val="center"/>
        <w:rPr>
          <w:lang w:val="ru-RU" w:eastAsia="ru-RU" w:bidi="ar-SA"/>
        </w:rPr>
      </w:pPr>
      <w:r w:rsidRPr="008F0153">
        <w:rPr>
          <w:lang w:val="ru-RU" w:eastAsia="ru-RU" w:bidi="ar-SA"/>
        </w:rPr>
        <w:t>Трудоустройс</w:t>
      </w:r>
      <w:r w:rsidR="00B4417A">
        <w:rPr>
          <w:lang w:val="ru-RU" w:eastAsia="ru-RU" w:bidi="ar-SA"/>
        </w:rPr>
        <w:t>тво выпускников 11 класса в 2022</w:t>
      </w:r>
      <w:r w:rsidRPr="008F0153">
        <w:rPr>
          <w:lang w:val="ru-RU" w:eastAsia="ru-RU" w:bidi="ar-SA"/>
        </w:rPr>
        <w:t xml:space="preserve"> г.</w:t>
      </w:r>
    </w:p>
    <w:p w:rsidR="00D56D61" w:rsidRPr="008F0153" w:rsidP="0096223F">
      <w:pPr>
        <w:spacing w:before="0" w:beforeAutospacing="0" w:after="0" w:afterAutospacing="0"/>
        <w:ind w:left="0"/>
        <w:contextualSpacing/>
        <w:jc w:val="both"/>
        <w:rPr>
          <w:lang w:val="ru-RU" w:eastAsia="ru-RU" w:bidi="ar-SA"/>
        </w:rPr>
      </w:pPr>
    </w:p>
    <w:tbl>
      <w:tblPr>
        <w:tblStyle w:val="TableNormal"/>
        <w:tblW w:w="92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3686"/>
        <w:gridCol w:w="2976"/>
        <w:gridCol w:w="1985"/>
      </w:tblGrid>
      <w:tr w:rsidTr="00582CFA">
        <w:tblPrEx>
          <w:tblW w:w="9214" w:type="dxa"/>
          <w:tblInd w:w="-17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567" w:type="dxa"/>
          </w:tcPr>
          <w:p w:rsidR="001D4B42" w:rsidRPr="008F0153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 w:rsidRPr="008F0153">
              <w:rPr>
                <w:lang w:val="en-US" w:eastAsia="en-US" w:bidi="ar-SA"/>
              </w:rPr>
              <w:t>№ п/п</w:t>
            </w:r>
          </w:p>
        </w:tc>
        <w:tc>
          <w:tcPr>
            <w:tcW w:w="3686" w:type="dxa"/>
          </w:tcPr>
          <w:p w:rsidR="001D4B42" w:rsidRPr="008F0153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 w:rsidRPr="008F0153">
              <w:rPr>
                <w:lang w:val="en-US" w:eastAsia="en-US" w:bidi="ar-SA"/>
              </w:rPr>
              <w:t>Учебное заведение</w:t>
            </w:r>
          </w:p>
        </w:tc>
        <w:tc>
          <w:tcPr>
            <w:tcW w:w="2976" w:type="dxa"/>
          </w:tcPr>
          <w:p w:rsidR="001D4B42" w:rsidRPr="008F0153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 w:rsidRPr="008F0153">
              <w:rPr>
                <w:lang w:val="en-US" w:eastAsia="en-US" w:bidi="ar-SA"/>
              </w:rPr>
              <w:t>Факультет</w:t>
            </w:r>
          </w:p>
        </w:tc>
        <w:tc>
          <w:tcPr>
            <w:tcW w:w="1985" w:type="dxa"/>
          </w:tcPr>
          <w:p w:rsidR="001D4B42" w:rsidRPr="008F0153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 w:rsidRPr="008F0153">
              <w:rPr>
                <w:lang w:val="en-US" w:eastAsia="en-US" w:bidi="ar-SA"/>
              </w:rPr>
              <w:t>Специальность</w:t>
            </w:r>
          </w:p>
        </w:tc>
      </w:tr>
      <w:tr w:rsidTr="00582CFA">
        <w:tblPrEx>
          <w:tblW w:w="9214" w:type="dxa"/>
          <w:tblInd w:w="-176" w:type="dxa"/>
          <w:tblLook w:val="04A0"/>
        </w:tblPrEx>
        <w:tc>
          <w:tcPr>
            <w:tcW w:w="567" w:type="dxa"/>
          </w:tcPr>
          <w:p w:rsidR="00E1587F" w:rsidRPr="008F0153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 w:rsidRPr="008F0153">
              <w:rPr>
                <w:lang w:val="en-US" w:eastAsia="en-US" w:bidi="ar-SA"/>
              </w:rPr>
              <w:t>1</w:t>
            </w:r>
          </w:p>
        </w:tc>
        <w:tc>
          <w:tcPr>
            <w:tcW w:w="3686" w:type="dxa"/>
          </w:tcPr>
          <w:p w:rsidR="00E1587F" w:rsidRPr="009355A5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УГНТУ</w:t>
            </w:r>
          </w:p>
        </w:tc>
        <w:tc>
          <w:tcPr>
            <w:tcW w:w="2976" w:type="dxa"/>
          </w:tcPr>
          <w:p w:rsidR="00E1587F" w:rsidRPr="009355A5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 xml:space="preserve">Технологический </w:t>
            </w:r>
          </w:p>
        </w:tc>
        <w:tc>
          <w:tcPr>
            <w:tcW w:w="1985" w:type="dxa"/>
          </w:tcPr>
          <w:p w:rsidR="00E1587F" w:rsidRPr="005F0C6A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 w:cstheme="minorBidi"/>
                <w:lang w:val="en-US" w:eastAsia="en-US" w:bidi="ar-SA"/>
              </w:rPr>
              <w:t xml:space="preserve">Биотехнология </w:t>
            </w:r>
          </w:p>
        </w:tc>
      </w:tr>
      <w:tr w:rsidTr="00582CFA">
        <w:tblPrEx>
          <w:tblW w:w="9214" w:type="dxa"/>
          <w:tblInd w:w="-176" w:type="dxa"/>
          <w:tblLook w:val="04A0"/>
        </w:tblPrEx>
        <w:tc>
          <w:tcPr>
            <w:tcW w:w="567" w:type="dxa"/>
          </w:tcPr>
          <w:p w:rsidR="00E1587F" w:rsidRPr="008F0153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 w:rsidRPr="008F0153">
              <w:rPr>
                <w:lang w:val="en-US" w:eastAsia="en-US" w:bidi="ar-SA"/>
              </w:rPr>
              <w:t>2</w:t>
            </w:r>
          </w:p>
        </w:tc>
        <w:tc>
          <w:tcPr>
            <w:tcW w:w="3686" w:type="dxa"/>
          </w:tcPr>
          <w:p w:rsidR="00E1587F" w:rsidRPr="009355A5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АлабугаПолитех</w:t>
            </w:r>
          </w:p>
        </w:tc>
        <w:tc>
          <w:tcPr>
            <w:tcW w:w="2976" w:type="dxa"/>
          </w:tcPr>
          <w:p w:rsidR="00E1587F" w:rsidRPr="009355A5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Механика и робототехника</w:t>
            </w:r>
          </w:p>
        </w:tc>
        <w:tc>
          <w:tcPr>
            <w:tcW w:w="1985" w:type="dxa"/>
          </w:tcPr>
          <w:p w:rsidR="00E1587F" w:rsidRPr="005F0C6A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 w:cstheme="minorBidi"/>
                <w:lang w:val="en-US" w:eastAsia="en-US" w:bidi="ar-SA"/>
              </w:rPr>
              <w:t xml:space="preserve">Механик </w:t>
            </w:r>
          </w:p>
        </w:tc>
      </w:tr>
      <w:tr w:rsidTr="00582CFA">
        <w:tblPrEx>
          <w:tblW w:w="9214" w:type="dxa"/>
          <w:tblInd w:w="-176" w:type="dxa"/>
          <w:tblLook w:val="04A0"/>
        </w:tblPrEx>
        <w:tc>
          <w:tcPr>
            <w:tcW w:w="567" w:type="dxa"/>
          </w:tcPr>
          <w:p w:rsidR="00E1587F" w:rsidRPr="008F0153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 w:rsidRPr="008F0153">
              <w:rPr>
                <w:lang w:val="en-US" w:eastAsia="en-US" w:bidi="ar-SA"/>
              </w:rPr>
              <w:t>3</w:t>
            </w:r>
          </w:p>
        </w:tc>
        <w:tc>
          <w:tcPr>
            <w:tcW w:w="3686" w:type="dxa"/>
          </w:tcPr>
          <w:p w:rsidR="00E1587F" w:rsidRPr="009355A5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iCs/>
                <w:lang w:val="en-US" w:eastAsia="en-US" w:bidi="ar-SA"/>
              </w:rPr>
              <w:t>ААПК</w:t>
            </w:r>
          </w:p>
        </w:tc>
        <w:tc>
          <w:tcPr>
            <w:tcW w:w="2976" w:type="dxa"/>
          </w:tcPr>
          <w:p w:rsidR="00E1587F" w:rsidRPr="009355A5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Экономика и бухгалтерский учет</w:t>
            </w:r>
          </w:p>
        </w:tc>
        <w:tc>
          <w:tcPr>
            <w:tcW w:w="1985" w:type="dxa"/>
          </w:tcPr>
          <w:p w:rsidR="00E1587F" w:rsidRPr="005F0C6A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 w:cstheme="minorBidi"/>
                <w:lang w:val="en-US" w:eastAsia="en-US" w:bidi="ar-SA"/>
              </w:rPr>
              <w:t xml:space="preserve">Бухгалтер </w:t>
            </w:r>
          </w:p>
        </w:tc>
      </w:tr>
      <w:tr w:rsidTr="00582CFA">
        <w:tblPrEx>
          <w:tblW w:w="9214" w:type="dxa"/>
          <w:tblInd w:w="-176" w:type="dxa"/>
          <w:tblLook w:val="04A0"/>
        </w:tblPrEx>
        <w:tc>
          <w:tcPr>
            <w:tcW w:w="567" w:type="dxa"/>
          </w:tcPr>
          <w:p w:rsidR="00E1587F" w:rsidRPr="008F0153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 w:rsidRPr="008F0153">
              <w:rPr>
                <w:lang w:val="en-US" w:eastAsia="en-US" w:bidi="ar-SA"/>
              </w:rPr>
              <w:t>4</w:t>
            </w:r>
          </w:p>
        </w:tc>
        <w:tc>
          <w:tcPr>
            <w:tcW w:w="3686" w:type="dxa"/>
          </w:tcPr>
          <w:p w:rsidR="00E1587F" w:rsidRPr="009355A5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УГНТУ</w:t>
            </w:r>
          </w:p>
        </w:tc>
        <w:tc>
          <w:tcPr>
            <w:tcW w:w="2976" w:type="dxa"/>
          </w:tcPr>
          <w:p w:rsidR="00E1587F" w:rsidRPr="009355A5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Горно - нефтяной</w:t>
            </w:r>
          </w:p>
        </w:tc>
        <w:tc>
          <w:tcPr>
            <w:tcW w:w="1985" w:type="dxa"/>
          </w:tcPr>
          <w:p w:rsidR="00E1587F" w:rsidRPr="00E1587F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E1587F">
              <w:rPr>
                <w:rFonts w:eastAsiaTheme="minorHAnsi"/>
                <w:lang w:val="ru-RU" w:eastAsia="en-US" w:bidi="ar-SA"/>
              </w:rPr>
              <w:t>Эксплуатация и обслуживание объектов добычи нефти</w:t>
            </w:r>
          </w:p>
        </w:tc>
      </w:tr>
    </w:tbl>
    <w:p w:rsidR="00E1587F" w:rsidP="0096223F">
      <w:pPr>
        <w:spacing w:before="0" w:beforeAutospacing="0" w:after="0" w:afterAutospacing="0"/>
        <w:jc w:val="center"/>
        <w:rPr>
          <w:b/>
          <w:bCs/>
          <w:color w:val="000000"/>
          <w:lang w:val="ru-RU" w:eastAsia="en-US" w:bidi="ar-SA"/>
        </w:rPr>
      </w:pPr>
    </w:p>
    <w:p w:rsidR="000D42D8" w:rsidP="0096223F">
      <w:pPr>
        <w:spacing w:before="0" w:beforeAutospacing="0" w:after="0" w:afterAutospacing="0"/>
        <w:jc w:val="center"/>
        <w:rPr>
          <w:b/>
          <w:bCs/>
          <w:color w:val="000000"/>
          <w:lang w:val="ru-RU" w:eastAsia="en-US" w:bidi="ar-SA"/>
        </w:rPr>
      </w:pPr>
    </w:p>
    <w:p w:rsidR="000D42D8" w:rsidP="0096223F">
      <w:pPr>
        <w:spacing w:before="0" w:beforeAutospacing="0" w:after="0" w:afterAutospacing="0"/>
        <w:jc w:val="center"/>
        <w:rPr>
          <w:b/>
          <w:bCs/>
          <w:color w:val="000000"/>
          <w:lang w:val="ru-RU" w:eastAsia="en-US" w:bidi="ar-SA"/>
        </w:rPr>
      </w:pPr>
    </w:p>
    <w:p w:rsidR="008430E6" w:rsidRPr="00D56D61" w:rsidP="0096223F">
      <w:pPr>
        <w:spacing w:before="0" w:beforeAutospacing="0" w:after="0" w:afterAutospacing="0"/>
        <w:jc w:val="center"/>
        <w:rPr>
          <w:color w:val="000000"/>
          <w:lang w:val="ru-RU" w:eastAsia="en-US" w:bidi="ar-SA"/>
        </w:rPr>
      </w:pPr>
      <w:r>
        <w:rPr>
          <w:rFonts w:asciiTheme="minorHAnsi" w:eastAsiaTheme="minorHAnsi"/>
          <w:b/>
          <w:bCs/>
          <w:color w:val="000000"/>
          <w:lang w:val="en-US" w:eastAsia="en-US" w:bidi="ar-SA"/>
        </w:rPr>
        <w:t>VI</w:t>
      </w:r>
      <w:r w:rsidRPr="00D56D61">
        <w:rPr>
          <w:rFonts w:asciiTheme="minorHAnsi" w:eastAsiaTheme="minorHAnsi"/>
          <w:b/>
          <w:bCs/>
          <w:color w:val="000000"/>
          <w:lang w:val="ru-RU" w:eastAsia="en-US" w:bidi="ar-SA"/>
        </w:rPr>
        <w:t>. Оценка качества кадрового обеспечения</w:t>
      </w:r>
    </w:p>
    <w:p w:rsidR="007D04AE" w:rsidRPr="002318E9" w:rsidP="0096223F">
      <w:pPr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 xml:space="preserve">  Кадровый сост</w:t>
      </w:r>
      <w:r w:rsidR="00E1587F">
        <w:rPr>
          <w:rFonts w:asciiTheme="minorHAnsi" w:eastAsiaTheme="minorHAnsi" w:hAnsiTheme="minorHAnsi" w:cstheme="minorBidi"/>
          <w:lang w:val="ru-RU" w:eastAsia="en-US" w:bidi="ar-SA"/>
        </w:rPr>
        <w:t xml:space="preserve">ав педагогов по состоянию на 1 января  2022 </w:t>
      </w:r>
      <w:r w:rsidRPr="002318E9">
        <w:rPr>
          <w:rFonts w:asciiTheme="minorHAnsi" w:eastAsiaTheme="minorHAnsi" w:hAnsiTheme="minorHAnsi" w:cstheme="minorBidi"/>
          <w:lang w:val="ru-RU" w:eastAsia="en-US" w:bidi="ar-SA"/>
        </w:rPr>
        <w:t>года представлен следующим  образом:</w:t>
      </w:r>
    </w:p>
    <w:p w:rsidR="007D04AE" w:rsidP="0096223F">
      <w:pPr>
        <w:spacing w:before="0" w:beforeAutospacing="0" w:after="0" w:afterAutospacing="0"/>
        <w:jc w:val="both"/>
        <w:rPr>
          <w:lang w:val="ru-RU" w:eastAsia="ru-RU" w:bidi="ar-SA"/>
        </w:rPr>
      </w:pPr>
      <w:r w:rsidRPr="002318E9">
        <w:rPr>
          <w:lang w:val="ru-RU" w:eastAsia="ru-RU" w:bidi="ar-SA"/>
        </w:rPr>
        <w:t>Количественный и качественный состав.</w:t>
      </w:r>
    </w:p>
    <w:p w:rsidR="00582CFA" w:rsidRPr="002318E9" w:rsidP="0096223F">
      <w:pPr>
        <w:spacing w:before="0" w:beforeAutospacing="0" w:after="0" w:afterAutospacing="0"/>
        <w:jc w:val="both"/>
        <w:rPr>
          <w:lang w:val="ru-RU" w:eastAsia="ru-RU" w:bidi="ar-SA"/>
        </w:rPr>
      </w:pPr>
    </w:p>
    <w:tbl>
      <w:tblPr>
        <w:tblStyle w:val="TableNormal"/>
        <w:tblW w:w="99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992"/>
        <w:gridCol w:w="993"/>
        <w:gridCol w:w="850"/>
        <w:gridCol w:w="851"/>
        <w:gridCol w:w="992"/>
        <w:gridCol w:w="850"/>
        <w:gridCol w:w="993"/>
        <w:gridCol w:w="992"/>
        <w:gridCol w:w="993"/>
      </w:tblGrid>
      <w:tr w:rsidTr="000349F8">
        <w:tblPrEx>
          <w:tblW w:w="9924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418" w:type="dxa"/>
          </w:tcPr>
          <w:p w:rsidR="007D04AE" w:rsidRPr="002318E9" w:rsidP="0096223F">
            <w:pPr>
              <w:spacing w:before="0" w:beforeAutospacing="0" w:after="0" w:afterAutospacing="0"/>
              <w:jc w:val="center"/>
              <w:rPr>
                <w:b/>
                <w:lang w:val="ru-RU" w:eastAsia="ru-RU" w:bidi="ar-SA"/>
              </w:rPr>
            </w:pPr>
          </w:p>
        </w:tc>
        <w:tc>
          <w:tcPr>
            <w:tcW w:w="1985" w:type="dxa"/>
            <w:gridSpan w:val="2"/>
          </w:tcPr>
          <w:p w:rsidR="007D04AE" w:rsidRPr="002318E9" w:rsidP="0096223F">
            <w:pPr>
              <w:spacing w:before="0" w:beforeAutospacing="0" w:after="0" w:afterAutospacing="0"/>
              <w:jc w:val="center"/>
              <w:rPr>
                <w:lang w:val="ru-RU" w:eastAsia="ru-RU" w:bidi="ar-SA"/>
              </w:rPr>
            </w:pPr>
            <w:r w:rsidRPr="002318E9">
              <w:rPr>
                <w:lang w:val="ru-RU" w:eastAsia="ru-RU" w:bidi="ar-SA"/>
              </w:rPr>
              <w:t>Образование</w:t>
            </w:r>
          </w:p>
        </w:tc>
        <w:tc>
          <w:tcPr>
            <w:tcW w:w="3543" w:type="dxa"/>
            <w:gridSpan w:val="4"/>
          </w:tcPr>
          <w:p w:rsidR="007D04AE" w:rsidRPr="002318E9" w:rsidP="0096223F">
            <w:pPr>
              <w:spacing w:before="0" w:beforeAutospacing="0" w:after="0" w:afterAutospacing="0"/>
              <w:jc w:val="center"/>
              <w:rPr>
                <w:lang w:val="ru-RU" w:eastAsia="ru-RU" w:bidi="ar-SA"/>
              </w:rPr>
            </w:pPr>
            <w:r w:rsidRPr="002318E9">
              <w:rPr>
                <w:lang w:val="ru-RU" w:eastAsia="ru-RU" w:bidi="ar-SA"/>
              </w:rPr>
              <w:t>Стаж</w:t>
            </w:r>
          </w:p>
        </w:tc>
        <w:tc>
          <w:tcPr>
            <w:tcW w:w="2978" w:type="dxa"/>
            <w:gridSpan w:val="3"/>
          </w:tcPr>
          <w:p w:rsidR="007D04AE" w:rsidRPr="002318E9" w:rsidP="0096223F">
            <w:pPr>
              <w:spacing w:before="0" w:beforeAutospacing="0" w:after="0" w:afterAutospacing="0"/>
              <w:jc w:val="center"/>
              <w:rPr>
                <w:lang w:val="ru-RU" w:eastAsia="ru-RU" w:bidi="ar-SA"/>
              </w:rPr>
            </w:pPr>
            <w:r w:rsidRPr="002318E9">
              <w:rPr>
                <w:lang w:val="ru-RU" w:eastAsia="ru-RU" w:bidi="ar-SA"/>
              </w:rPr>
              <w:t>Квалификационные категории</w:t>
            </w:r>
          </w:p>
        </w:tc>
      </w:tr>
      <w:tr w:rsidTr="000349F8">
        <w:tblPrEx>
          <w:tblW w:w="9924" w:type="dxa"/>
          <w:tblInd w:w="-176" w:type="dxa"/>
          <w:tblLayout w:type="fixed"/>
          <w:tblLook w:val="04A0"/>
        </w:tblPrEx>
        <w:tc>
          <w:tcPr>
            <w:tcW w:w="1418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b/>
                <w:lang w:val="ru-RU" w:eastAsia="ru-RU" w:bidi="ar-SA"/>
              </w:rPr>
            </w:pPr>
          </w:p>
        </w:tc>
        <w:tc>
          <w:tcPr>
            <w:tcW w:w="992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 w:rsidRPr="002318E9">
              <w:rPr>
                <w:lang w:val="ru-RU" w:eastAsia="ru-RU" w:bidi="ar-SA"/>
              </w:rPr>
              <w:t xml:space="preserve">Выс-шее </w:t>
            </w:r>
          </w:p>
        </w:tc>
        <w:tc>
          <w:tcPr>
            <w:tcW w:w="993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 w:rsidRPr="002318E9">
              <w:rPr>
                <w:lang w:val="ru-RU" w:eastAsia="ru-RU" w:bidi="ar-SA"/>
              </w:rPr>
              <w:t xml:space="preserve">Сред-нее про-фес-сио-наль-ное </w:t>
            </w:r>
          </w:p>
        </w:tc>
        <w:tc>
          <w:tcPr>
            <w:tcW w:w="850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 w:rsidRPr="002318E9">
              <w:rPr>
                <w:lang w:val="ru-RU" w:eastAsia="ru-RU" w:bidi="ar-SA"/>
              </w:rPr>
              <w:t xml:space="preserve">2-5 лет </w:t>
            </w:r>
          </w:p>
        </w:tc>
        <w:tc>
          <w:tcPr>
            <w:tcW w:w="851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 w:rsidRPr="002318E9">
              <w:rPr>
                <w:lang w:val="ru-RU" w:eastAsia="ru-RU" w:bidi="ar-SA"/>
              </w:rPr>
              <w:t xml:space="preserve">5-10 лет </w:t>
            </w:r>
          </w:p>
        </w:tc>
        <w:tc>
          <w:tcPr>
            <w:tcW w:w="992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 w:rsidRPr="002318E9">
              <w:rPr>
                <w:lang w:val="ru-RU" w:eastAsia="ru-RU" w:bidi="ar-SA"/>
              </w:rPr>
              <w:t xml:space="preserve">10-20 лет </w:t>
            </w:r>
          </w:p>
        </w:tc>
        <w:tc>
          <w:tcPr>
            <w:tcW w:w="850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 w:rsidRPr="002318E9">
              <w:rPr>
                <w:lang w:val="ru-RU" w:eastAsia="ru-RU" w:bidi="ar-SA"/>
              </w:rPr>
              <w:t xml:space="preserve">Свы-ше </w:t>
            </w:r>
          </w:p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 w:rsidRPr="002318E9">
              <w:rPr>
                <w:lang w:val="ru-RU" w:eastAsia="ru-RU" w:bidi="ar-SA"/>
              </w:rPr>
              <w:t xml:space="preserve">20 лет </w:t>
            </w:r>
          </w:p>
        </w:tc>
        <w:tc>
          <w:tcPr>
            <w:tcW w:w="993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 w:rsidRPr="002318E9">
              <w:rPr>
                <w:lang w:val="ru-RU" w:eastAsia="ru-RU" w:bidi="ar-SA"/>
              </w:rPr>
              <w:t>Выс-шая</w:t>
            </w:r>
          </w:p>
        </w:tc>
        <w:tc>
          <w:tcPr>
            <w:tcW w:w="992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 w:rsidRPr="002318E9">
              <w:rPr>
                <w:lang w:val="ru-RU" w:eastAsia="ru-RU" w:bidi="ar-SA"/>
              </w:rPr>
              <w:t xml:space="preserve">Пер-вая </w:t>
            </w:r>
          </w:p>
        </w:tc>
        <w:tc>
          <w:tcPr>
            <w:tcW w:w="993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 w:rsidRPr="002318E9">
              <w:rPr>
                <w:lang w:val="ru-RU" w:eastAsia="ru-RU" w:bidi="ar-SA"/>
              </w:rPr>
              <w:t xml:space="preserve">Без кате-гории </w:t>
            </w:r>
          </w:p>
        </w:tc>
      </w:tr>
      <w:tr w:rsidTr="000349F8">
        <w:tblPrEx>
          <w:tblW w:w="9924" w:type="dxa"/>
          <w:tblInd w:w="-176" w:type="dxa"/>
          <w:tblLayout w:type="fixed"/>
          <w:tblLook w:val="04A0"/>
        </w:tblPrEx>
        <w:tc>
          <w:tcPr>
            <w:tcW w:w="1418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 w:rsidRPr="002318E9">
              <w:rPr>
                <w:lang w:val="ru-RU" w:eastAsia="ru-RU" w:bidi="ar-SA"/>
              </w:rPr>
              <w:t>Руково-дящие работники</w:t>
            </w:r>
          </w:p>
        </w:tc>
        <w:tc>
          <w:tcPr>
            <w:tcW w:w="992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2</w:t>
            </w:r>
          </w:p>
        </w:tc>
        <w:tc>
          <w:tcPr>
            <w:tcW w:w="993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1</w:t>
            </w:r>
          </w:p>
        </w:tc>
        <w:tc>
          <w:tcPr>
            <w:tcW w:w="851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 w:rsidRPr="002318E9">
              <w:rPr>
                <w:lang w:val="ru-RU" w:eastAsia="ru-RU" w:bidi="ar-SA"/>
              </w:rPr>
              <w:t>-</w:t>
            </w:r>
          </w:p>
        </w:tc>
        <w:tc>
          <w:tcPr>
            <w:tcW w:w="992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 w:rsidRPr="002318E9">
              <w:rPr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1</w:t>
            </w:r>
          </w:p>
        </w:tc>
        <w:tc>
          <w:tcPr>
            <w:tcW w:w="993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1</w:t>
            </w:r>
          </w:p>
        </w:tc>
        <w:tc>
          <w:tcPr>
            <w:tcW w:w="992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1</w:t>
            </w:r>
          </w:p>
        </w:tc>
        <w:tc>
          <w:tcPr>
            <w:tcW w:w="993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1</w:t>
            </w:r>
          </w:p>
        </w:tc>
      </w:tr>
      <w:tr w:rsidTr="000349F8">
        <w:tblPrEx>
          <w:tblW w:w="9924" w:type="dxa"/>
          <w:tblInd w:w="-176" w:type="dxa"/>
          <w:tblLayout w:type="fixed"/>
          <w:tblLook w:val="04A0"/>
        </w:tblPrEx>
        <w:tc>
          <w:tcPr>
            <w:tcW w:w="1418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 w:rsidRPr="002318E9">
              <w:rPr>
                <w:lang w:val="ru-RU" w:eastAsia="ru-RU" w:bidi="ar-SA"/>
              </w:rPr>
              <w:t>Педаго-</w:t>
            </w:r>
          </w:p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 w:rsidRPr="002318E9">
              <w:rPr>
                <w:lang w:val="ru-RU" w:eastAsia="ru-RU" w:bidi="ar-SA"/>
              </w:rPr>
              <w:t>гичес-</w:t>
            </w:r>
          </w:p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 w:rsidRPr="002318E9">
              <w:rPr>
                <w:lang w:val="ru-RU" w:eastAsia="ru-RU" w:bidi="ar-SA"/>
              </w:rPr>
              <w:t xml:space="preserve">кие работ-ники </w:t>
            </w:r>
          </w:p>
        </w:tc>
        <w:tc>
          <w:tcPr>
            <w:tcW w:w="992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1</w:t>
            </w:r>
            <w:r w:rsidR="00A0619B">
              <w:rPr>
                <w:lang w:val="ru-RU" w:eastAsia="ru-RU" w:bidi="ar-SA"/>
              </w:rPr>
              <w:t>5</w:t>
            </w:r>
          </w:p>
        </w:tc>
        <w:tc>
          <w:tcPr>
            <w:tcW w:w="993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-</w:t>
            </w:r>
          </w:p>
        </w:tc>
        <w:tc>
          <w:tcPr>
            <w:tcW w:w="850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-</w:t>
            </w:r>
          </w:p>
        </w:tc>
        <w:tc>
          <w:tcPr>
            <w:tcW w:w="851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-</w:t>
            </w:r>
          </w:p>
        </w:tc>
        <w:tc>
          <w:tcPr>
            <w:tcW w:w="992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2</w:t>
            </w:r>
          </w:p>
        </w:tc>
        <w:tc>
          <w:tcPr>
            <w:tcW w:w="850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13</w:t>
            </w:r>
          </w:p>
        </w:tc>
        <w:tc>
          <w:tcPr>
            <w:tcW w:w="993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 w:rsidRPr="002318E9">
              <w:rPr>
                <w:lang w:val="ru-RU" w:eastAsia="ru-RU" w:bidi="ar-SA"/>
              </w:rPr>
              <w:t>6</w:t>
            </w:r>
          </w:p>
        </w:tc>
        <w:tc>
          <w:tcPr>
            <w:tcW w:w="992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8</w:t>
            </w:r>
          </w:p>
        </w:tc>
        <w:tc>
          <w:tcPr>
            <w:tcW w:w="993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1</w:t>
            </w:r>
          </w:p>
        </w:tc>
      </w:tr>
      <w:tr w:rsidTr="000349F8">
        <w:tblPrEx>
          <w:tblW w:w="9924" w:type="dxa"/>
          <w:tblInd w:w="-176" w:type="dxa"/>
          <w:tblLayout w:type="fixed"/>
          <w:tblLook w:val="04A0"/>
        </w:tblPrEx>
        <w:tc>
          <w:tcPr>
            <w:tcW w:w="1418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 w:rsidRPr="002318E9">
              <w:rPr>
                <w:lang w:val="ru-RU" w:eastAsia="ru-RU" w:bidi="ar-SA"/>
              </w:rPr>
              <w:t xml:space="preserve">Всего </w:t>
            </w:r>
          </w:p>
        </w:tc>
        <w:tc>
          <w:tcPr>
            <w:tcW w:w="992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1</w:t>
            </w:r>
            <w:r w:rsidR="00A0619B">
              <w:rPr>
                <w:lang w:val="ru-RU" w:eastAsia="ru-RU" w:bidi="ar-SA"/>
              </w:rPr>
              <w:t>7</w:t>
            </w:r>
          </w:p>
        </w:tc>
        <w:tc>
          <w:tcPr>
            <w:tcW w:w="993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1</w:t>
            </w:r>
          </w:p>
        </w:tc>
        <w:tc>
          <w:tcPr>
            <w:tcW w:w="850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1</w:t>
            </w:r>
          </w:p>
        </w:tc>
        <w:tc>
          <w:tcPr>
            <w:tcW w:w="851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-</w:t>
            </w:r>
          </w:p>
        </w:tc>
        <w:tc>
          <w:tcPr>
            <w:tcW w:w="992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3</w:t>
            </w:r>
          </w:p>
        </w:tc>
        <w:tc>
          <w:tcPr>
            <w:tcW w:w="850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1</w:t>
            </w:r>
            <w:r w:rsidR="00A0619B">
              <w:rPr>
                <w:lang w:val="ru-RU" w:eastAsia="ru-RU" w:bidi="ar-SA"/>
              </w:rPr>
              <w:t>4</w:t>
            </w:r>
          </w:p>
        </w:tc>
        <w:tc>
          <w:tcPr>
            <w:tcW w:w="993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7</w:t>
            </w:r>
          </w:p>
        </w:tc>
        <w:tc>
          <w:tcPr>
            <w:tcW w:w="992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9</w:t>
            </w:r>
          </w:p>
        </w:tc>
        <w:tc>
          <w:tcPr>
            <w:tcW w:w="993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2</w:t>
            </w:r>
          </w:p>
        </w:tc>
      </w:tr>
    </w:tbl>
    <w:p w:rsidR="00582CFA" w:rsidP="0096223F">
      <w:pPr>
        <w:tabs>
          <w:tab w:val="left" w:pos="900"/>
        </w:tabs>
        <w:spacing w:before="0" w:beforeAutospacing="0" w:after="0" w:afterAutospacing="0"/>
        <w:jc w:val="both"/>
        <w:rPr>
          <w:lang w:val="ru-RU" w:eastAsia="en-US" w:bidi="ar-SA"/>
        </w:rPr>
      </w:pPr>
    </w:p>
    <w:p w:rsidR="007D04AE" w:rsidRPr="002318E9" w:rsidP="0096223F">
      <w:pPr>
        <w:tabs>
          <w:tab w:val="left" w:pos="900"/>
        </w:tabs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>Награждения педагогических работников за текущий учебный год  было в рамках школьных и районных мероприятий.</w:t>
      </w:r>
    </w:p>
    <w:p w:rsidR="007D04AE" w:rsidP="0096223F">
      <w:pPr>
        <w:tabs>
          <w:tab w:val="left" w:pos="900"/>
        </w:tabs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 xml:space="preserve">  В школе имеется план повышения квалификации  руководящих и  педагогических кадров, который своевременно выполняется. Формы повышения квалификации  руководящих и  педагогических кадров: очная, дистанционная, очно-дистанционная. </w:t>
      </w:r>
    </w:p>
    <w:p w:rsidR="006473B0" w:rsidRPr="002318E9" w:rsidP="0096223F">
      <w:pPr>
        <w:tabs>
          <w:tab w:val="left" w:pos="900"/>
        </w:tabs>
        <w:spacing w:before="0" w:beforeAutospacing="0" w:after="0" w:afterAutospacing="0"/>
        <w:jc w:val="both"/>
        <w:rPr>
          <w:lang w:val="ru-RU" w:eastAsia="en-US" w:bidi="ar-SA"/>
        </w:rPr>
      </w:pPr>
    </w:p>
    <w:tbl>
      <w:tblPr>
        <w:tblStyle w:val="TableNormal"/>
        <w:tblW w:w="100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1694"/>
        <w:gridCol w:w="1418"/>
        <w:gridCol w:w="2126"/>
        <w:gridCol w:w="1559"/>
        <w:gridCol w:w="2552"/>
      </w:tblGrid>
      <w:tr w:rsidTr="00582CFA">
        <w:tblPrEx>
          <w:tblW w:w="10031" w:type="dxa"/>
          <w:tblInd w:w="-45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560"/>
        </w:trPr>
        <w:tc>
          <w:tcPr>
            <w:tcW w:w="682" w:type="dxa"/>
          </w:tcPr>
          <w:p w:rsidR="007D04AE" w:rsidRPr="002318E9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2318E9">
              <w:rPr>
                <w:rFonts w:eastAsiaTheme="minorHAnsi" w:cstheme="minorBidi"/>
                <w:lang w:val="en-US" w:eastAsia="en-US" w:bidi="ar-SA"/>
              </w:rPr>
              <w:t>№ п/п</w:t>
            </w:r>
          </w:p>
        </w:tc>
        <w:tc>
          <w:tcPr>
            <w:tcW w:w="1694" w:type="dxa"/>
          </w:tcPr>
          <w:p w:rsidR="007D04AE" w:rsidRPr="002318E9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2318E9">
              <w:rPr>
                <w:rFonts w:eastAsiaTheme="minorHAnsi" w:cstheme="minorBidi"/>
                <w:lang w:val="en-US" w:eastAsia="en-US" w:bidi="ar-SA"/>
              </w:rPr>
              <w:t>Ф.И.О.</w:t>
            </w:r>
          </w:p>
        </w:tc>
        <w:tc>
          <w:tcPr>
            <w:tcW w:w="1418" w:type="dxa"/>
          </w:tcPr>
          <w:p w:rsidR="007D04AE" w:rsidRPr="002318E9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2318E9">
              <w:rPr>
                <w:rFonts w:eastAsiaTheme="minorHAnsi" w:cstheme="minorBidi"/>
                <w:lang w:val="en-US" w:eastAsia="en-US" w:bidi="ar-SA"/>
              </w:rPr>
              <w:t>Дата прохождения</w:t>
            </w:r>
          </w:p>
        </w:tc>
        <w:tc>
          <w:tcPr>
            <w:tcW w:w="2126" w:type="dxa"/>
          </w:tcPr>
          <w:p w:rsidR="007D04AE" w:rsidRPr="002318E9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2318E9">
              <w:rPr>
                <w:rFonts w:eastAsiaTheme="minorHAnsi" w:cstheme="minorBidi"/>
                <w:lang w:val="en-US" w:eastAsia="en-US" w:bidi="ar-SA"/>
              </w:rPr>
              <w:t>Место прохождения</w:t>
            </w:r>
          </w:p>
        </w:tc>
        <w:tc>
          <w:tcPr>
            <w:tcW w:w="1559" w:type="dxa"/>
          </w:tcPr>
          <w:p w:rsidR="007D04AE" w:rsidRPr="002318E9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2318E9">
              <w:rPr>
                <w:rFonts w:eastAsiaTheme="minorHAnsi" w:cstheme="minorBidi"/>
                <w:lang w:val="en-US" w:eastAsia="en-US" w:bidi="ar-SA"/>
              </w:rPr>
              <w:t>Предмет</w:t>
            </w:r>
          </w:p>
        </w:tc>
        <w:tc>
          <w:tcPr>
            <w:tcW w:w="2552" w:type="dxa"/>
          </w:tcPr>
          <w:p w:rsidR="007D04AE" w:rsidRPr="002318E9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2318E9">
              <w:rPr>
                <w:rFonts w:eastAsiaTheme="minorHAnsi" w:cstheme="minorBidi"/>
                <w:lang w:val="en-US" w:eastAsia="en-US" w:bidi="ar-SA"/>
              </w:rPr>
              <w:t>Тема</w:t>
            </w:r>
          </w:p>
        </w:tc>
      </w:tr>
      <w:tr w:rsidTr="00582CFA">
        <w:tblPrEx>
          <w:tblW w:w="10031" w:type="dxa"/>
          <w:tblInd w:w="-459" w:type="dxa"/>
          <w:tblLayout w:type="fixed"/>
          <w:tblLook w:val="01E0"/>
        </w:tblPrEx>
        <w:trPr>
          <w:trHeight w:val="560"/>
        </w:trPr>
        <w:tc>
          <w:tcPr>
            <w:tcW w:w="682" w:type="dxa"/>
          </w:tcPr>
          <w:p w:rsidR="00D27733" w:rsidRPr="002318E9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2318E9">
              <w:rPr>
                <w:rFonts w:eastAsiaTheme="minorHAnsi" w:cstheme="minorBidi"/>
                <w:lang w:val="en-US" w:eastAsia="en-US" w:bidi="ar-SA"/>
              </w:rPr>
              <w:t>1.</w:t>
            </w:r>
          </w:p>
        </w:tc>
        <w:tc>
          <w:tcPr>
            <w:tcW w:w="1694" w:type="dxa"/>
          </w:tcPr>
          <w:p w:rsidR="00D27733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Раменская Галина Викторовна</w:t>
            </w:r>
          </w:p>
        </w:tc>
        <w:tc>
          <w:tcPr>
            <w:tcW w:w="1418" w:type="dxa"/>
          </w:tcPr>
          <w:p w:rsidR="00D27733" w:rsidRPr="00061BBE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24.12.2021 12.01.2022</w:t>
            </w:r>
          </w:p>
        </w:tc>
        <w:tc>
          <w:tcPr>
            <w:tcW w:w="2126" w:type="dxa"/>
          </w:tcPr>
          <w:p w:rsidR="00D27733" w:rsidRPr="00D27733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ГАУ РБ ЦОПМиКП</w:t>
            </w:r>
          </w:p>
        </w:tc>
        <w:tc>
          <w:tcPr>
            <w:tcW w:w="1559" w:type="dxa"/>
          </w:tcPr>
          <w:p w:rsidR="00D2773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Учитель начальных классов</w:t>
            </w:r>
          </w:p>
        </w:tc>
        <w:tc>
          <w:tcPr>
            <w:tcW w:w="2552" w:type="dxa"/>
          </w:tcPr>
          <w:p w:rsidR="00D27733" w:rsidRPr="00D27733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D27733">
              <w:rPr>
                <w:rFonts w:eastAsiaTheme="minorHAnsi"/>
                <w:lang w:val="ru-RU" w:eastAsia="en-US" w:bidi="ar-SA"/>
              </w:rPr>
              <w:t>«Организация образовательного процесса в условиях перехода к ФГОС третьего поколения»</w:t>
            </w:r>
          </w:p>
        </w:tc>
      </w:tr>
      <w:tr w:rsidTr="00582CFA">
        <w:tblPrEx>
          <w:tblW w:w="10031" w:type="dxa"/>
          <w:tblInd w:w="-459" w:type="dxa"/>
          <w:tblLayout w:type="fixed"/>
          <w:tblLook w:val="01E0"/>
        </w:tblPrEx>
        <w:trPr>
          <w:trHeight w:val="560"/>
        </w:trPr>
        <w:tc>
          <w:tcPr>
            <w:tcW w:w="682" w:type="dxa"/>
          </w:tcPr>
          <w:p w:rsidR="00D27733" w:rsidRPr="002318E9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2318E9">
              <w:rPr>
                <w:rFonts w:eastAsiaTheme="minorHAnsi" w:cstheme="minorBidi"/>
                <w:lang w:val="en-US" w:eastAsia="en-US" w:bidi="ar-SA"/>
              </w:rPr>
              <w:t>2.</w:t>
            </w:r>
          </w:p>
        </w:tc>
        <w:tc>
          <w:tcPr>
            <w:tcW w:w="1694" w:type="dxa"/>
          </w:tcPr>
          <w:p w:rsidR="00D27733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Раменская Галина Викторовна</w:t>
            </w:r>
          </w:p>
        </w:tc>
        <w:tc>
          <w:tcPr>
            <w:tcW w:w="1418" w:type="dxa"/>
          </w:tcPr>
          <w:p w:rsidR="00D27733" w:rsidRPr="002318E9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24.12.2021 26.01.2022</w:t>
            </w:r>
          </w:p>
        </w:tc>
        <w:tc>
          <w:tcPr>
            <w:tcW w:w="2126" w:type="dxa"/>
          </w:tcPr>
          <w:p w:rsidR="00D2773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 xml:space="preserve">ООО «Инфоурок», </w:t>
            </w:r>
          </w:p>
        </w:tc>
        <w:tc>
          <w:tcPr>
            <w:tcW w:w="1559" w:type="dxa"/>
          </w:tcPr>
          <w:p w:rsidR="00D2773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Учитель начальных классов</w:t>
            </w:r>
          </w:p>
        </w:tc>
        <w:tc>
          <w:tcPr>
            <w:tcW w:w="2552" w:type="dxa"/>
          </w:tcPr>
          <w:p w:rsidR="00D27733" w:rsidRPr="00D27733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D27733">
              <w:rPr>
                <w:rFonts w:eastAsiaTheme="minorHAnsi"/>
                <w:lang w:val="ru-RU" w:eastAsia="en-US" w:bidi="ar-SA"/>
              </w:rPr>
              <w:t>«Основы религиозных культур и светской этики: проблемы и перспективы преподавания в начальной школе»</w:t>
            </w:r>
          </w:p>
        </w:tc>
      </w:tr>
      <w:tr w:rsidTr="00582CFA">
        <w:tblPrEx>
          <w:tblW w:w="10031" w:type="dxa"/>
          <w:tblInd w:w="-459" w:type="dxa"/>
          <w:tblLayout w:type="fixed"/>
          <w:tblLook w:val="01E0"/>
        </w:tblPrEx>
        <w:trPr>
          <w:trHeight w:val="560"/>
        </w:trPr>
        <w:tc>
          <w:tcPr>
            <w:tcW w:w="682" w:type="dxa"/>
          </w:tcPr>
          <w:p w:rsidR="00D27733" w:rsidRPr="002318E9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2318E9">
              <w:rPr>
                <w:rFonts w:eastAsiaTheme="minorHAnsi" w:cstheme="minorBidi"/>
                <w:lang w:val="en-US" w:eastAsia="en-US" w:bidi="ar-SA"/>
              </w:rPr>
              <w:t>3.</w:t>
            </w:r>
          </w:p>
        </w:tc>
        <w:tc>
          <w:tcPr>
            <w:tcW w:w="1694" w:type="dxa"/>
          </w:tcPr>
          <w:p w:rsidR="00D27733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Гайсина Гульмира Хамидулловна</w:t>
            </w:r>
          </w:p>
        </w:tc>
        <w:tc>
          <w:tcPr>
            <w:tcW w:w="1418" w:type="dxa"/>
          </w:tcPr>
          <w:p w:rsidR="00D27733" w:rsidRPr="002318E9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28.02.2022 11.03.2022</w:t>
            </w:r>
          </w:p>
        </w:tc>
        <w:tc>
          <w:tcPr>
            <w:tcW w:w="2126" w:type="dxa"/>
          </w:tcPr>
          <w:p w:rsidR="00D27733" w:rsidRPr="00D27733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ГАУ ДПО ИРО РБ</w:t>
            </w:r>
          </w:p>
        </w:tc>
        <w:tc>
          <w:tcPr>
            <w:tcW w:w="1559" w:type="dxa"/>
          </w:tcPr>
          <w:p w:rsidR="00D2773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Учитель башкирского языка</w:t>
            </w:r>
          </w:p>
        </w:tc>
        <w:tc>
          <w:tcPr>
            <w:tcW w:w="2552" w:type="dxa"/>
          </w:tcPr>
          <w:p w:rsidR="00D27733" w:rsidRPr="00D27733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D27733">
              <w:rPr>
                <w:rFonts w:eastAsiaTheme="minorHAnsi"/>
                <w:lang w:val="ru-RU" w:eastAsia="en-US" w:bidi="ar-SA"/>
              </w:rPr>
              <w:t xml:space="preserve">«Достижение личностных, метапредметных и предметных результатов при изучении </w:t>
            </w:r>
            <w:r w:rsidRPr="00D27733">
              <w:rPr>
                <w:rFonts w:eastAsiaTheme="minorHAnsi"/>
                <w:lang w:val="ru-RU" w:eastAsia="en-US" w:bidi="ar-SA"/>
              </w:rPr>
              <w:t>башкирского языка и литературы в условиях реализации ФГОС»</w:t>
            </w:r>
          </w:p>
        </w:tc>
      </w:tr>
      <w:tr w:rsidTr="00582CFA">
        <w:tblPrEx>
          <w:tblW w:w="10031" w:type="dxa"/>
          <w:tblInd w:w="-459" w:type="dxa"/>
          <w:tblLayout w:type="fixed"/>
          <w:tblLook w:val="01E0"/>
        </w:tblPrEx>
        <w:trPr>
          <w:trHeight w:val="560"/>
        </w:trPr>
        <w:tc>
          <w:tcPr>
            <w:tcW w:w="682" w:type="dxa"/>
          </w:tcPr>
          <w:p w:rsidR="00D27733" w:rsidRPr="002318E9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2318E9">
              <w:rPr>
                <w:rFonts w:eastAsiaTheme="minorHAnsi" w:cstheme="minorBidi"/>
                <w:lang w:val="en-US" w:eastAsia="en-US" w:bidi="ar-SA"/>
              </w:rPr>
              <w:t>4.</w:t>
            </w:r>
          </w:p>
        </w:tc>
        <w:tc>
          <w:tcPr>
            <w:tcW w:w="1694" w:type="dxa"/>
          </w:tcPr>
          <w:p w:rsidR="00D27733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Нурыева Венера Раиловна</w:t>
            </w:r>
          </w:p>
        </w:tc>
        <w:tc>
          <w:tcPr>
            <w:tcW w:w="1418" w:type="dxa"/>
          </w:tcPr>
          <w:p w:rsidR="00D27733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14.02.2022</w:t>
            </w:r>
          </w:p>
          <w:p w:rsidR="00D27733" w:rsidRPr="002318E9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24.02.2022</w:t>
            </w:r>
          </w:p>
        </w:tc>
        <w:tc>
          <w:tcPr>
            <w:tcW w:w="2126" w:type="dxa"/>
          </w:tcPr>
          <w:p w:rsidR="00D27733" w:rsidRPr="00D27733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ГАУ ДПО ИРО РБ</w:t>
            </w:r>
          </w:p>
        </w:tc>
        <w:tc>
          <w:tcPr>
            <w:tcW w:w="1559" w:type="dxa"/>
          </w:tcPr>
          <w:p w:rsidR="00D2773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руководитель</w:t>
            </w:r>
          </w:p>
        </w:tc>
        <w:tc>
          <w:tcPr>
            <w:tcW w:w="2552" w:type="dxa"/>
          </w:tcPr>
          <w:p w:rsidR="00D2773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«Современный образовательный менеджмент»</w:t>
            </w:r>
          </w:p>
        </w:tc>
      </w:tr>
      <w:tr w:rsidTr="00582CFA">
        <w:tblPrEx>
          <w:tblW w:w="10031" w:type="dxa"/>
          <w:tblInd w:w="-459" w:type="dxa"/>
          <w:tblLayout w:type="fixed"/>
          <w:tblLook w:val="01E0"/>
        </w:tblPrEx>
        <w:trPr>
          <w:trHeight w:val="560"/>
        </w:trPr>
        <w:tc>
          <w:tcPr>
            <w:tcW w:w="682" w:type="dxa"/>
          </w:tcPr>
          <w:p w:rsidR="00D27733" w:rsidRPr="002318E9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2318E9">
              <w:rPr>
                <w:rFonts w:eastAsiaTheme="minorHAnsi" w:cstheme="minorBidi"/>
                <w:lang w:val="en-US" w:eastAsia="en-US" w:bidi="ar-SA"/>
              </w:rPr>
              <w:t>5.</w:t>
            </w:r>
          </w:p>
        </w:tc>
        <w:tc>
          <w:tcPr>
            <w:tcW w:w="1694" w:type="dxa"/>
          </w:tcPr>
          <w:p w:rsidR="00D27733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Галеева Ольга Владимировна</w:t>
            </w:r>
          </w:p>
        </w:tc>
        <w:tc>
          <w:tcPr>
            <w:tcW w:w="1418" w:type="dxa"/>
          </w:tcPr>
          <w:p w:rsidR="00D27733" w:rsidRPr="002318E9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14.02.2022 24.02.2022</w:t>
            </w:r>
          </w:p>
        </w:tc>
        <w:tc>
          <w:tcPr>
            <w:tcW w:w="2126" w:type="dxa"/>
          </w:tcPr>
          <w:p w:rsidR="00D27733" w:rsidRPr="00D27733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ГАУ ДПО ИРО РБ</w:t>
            </w:r>
          </w:p>
        </w:tc>
        <w:tc>
          <w:tcPr>
            <w:tcW w:w="1559" w:type="dxa"/>
          </w:tcPr>
          <w:p w:rsidR="00D2773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руководитель</w:t>
            </w:r>
          </w:p>
        </w:tc>
        <w:tc>
          <w:tcPr>
            <w:tcW w:w="2552" w:type="dxa"/>
          </w:tcPr>
          <w:p w:rsidR="00D2773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«Современный образовательный менеджмент»</w:t>
            </w:r>
          </w:p>
        </w:tc>
      </w:tr>
      <w:tr w:rsidTr="00582CFA">
        <w:tblPrEx>
          <w:tblW w:w="10031" w:type="dxa"/>
          <w:tblInd w:w="-459" w:type="dxa"/>
          <w:tblLayout w:type="fixed"/>
          <w:tblLook w:val="01E0"/>
        </w:tblPrEx>
        <w:trPr>
          <w:trHeight w:val="560"/>
        </w:trPr>
        <w:tc>
          <w:tcPr>
            <w:tcW w:w="682" w:type="dxa"/>
          </w:tcPr>
          <w:p w:rsidR="00D27733" w:rsidRPr="002318E9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2318E9">
              <w:rPr>
                <w:rFonts w:eastAsiaTheme="minorHAnsi" w:cstheme="minorBidi"/>
                <w:lang w:val="en-US" w:eastAsia="en-US" w:bidi="ar-SA"/>
              </w:rPr>
              <w:t>6.</w:t>
            </w:r>
          </w:p>
        </w:tc>
        <w:tc>
          <w:tcPr>
            <w:tcW w:w="1694" w:type="dxa"/>
          </w:tcPr>
          <w:p w:rsidR="00D27733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Габдрахимова Айгуль Вильдановна</w:t>
            </w:r>
          </w:p>
        </w:tc>
        <w:tc>
          <w:tcPr>
            <w:tcW w:w="1418" w:type="dxa"/>
          </w:tcPr>
          <w:p w:rsidR="00D27733" w:rsidRPr="002318E9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14.02.2022 24.02.2022</w:t>
            </w:r>
          </w:p>
        </w:tc>
        <w:tc>
          <w:tcPr>
            <w:tcW w:w="2126" w:type="dxa"/>
          </w:tcPr>
          <w:p w:rsidR="00D27733" w:rsidRPr="00D27733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ГАУ ДПО ИРО РБ</w:t>
            </w:r>
          </w:p>
        </w:tc>
        <w:tc>
          <w:tcPr>
            <w:tcW w:w="1559" w:type="dxa"/>
          </w:tcPr>
          <w:p w:rsidR="00D2773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руководитель</w:t>
            </w:r>
          </w:p>
        </w:tc>
        <w:tc>
          <w:tcPr>
            <w:tcW w:w="2552" w:type="dxa"/>
          </w:tcPr>
          <w:p w:rsidR="00D2773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«Современный образовательный менеджмент»</w:t>
            </w:r>
          </w:p>
        </w:tc>
      </w:tr>
      <w:tr w:rsidTr="00582CFA">
        <w:tblPrEx>
          <w:tblW w:w="10031" w:type="dxa"/>
          <w:tblInd w:w="-459" w:type="dxa"/>
          <w:tblLayout w:type="fixed"/>
          <w:tblLook w:val="01E0"/>
        </w:tblPrEx>
        <w:trPr>
          <w:trHeight w:val="560"/>
        </w:trPr>
        <w:tc>
          <w:tcPr>
            <w:tcW w:w="682" w:type="dxa"/>
          </w:tcPr>
          <w:p w:rsidR="00D27733" w:rsidRPr="00061BBE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7.</w:t>
            </w:r>
          </w:p>
        </w:tc>
        <w:tc>
          <w:tcPr>
            <w:tcW w:w="1694" w:type="dxa"/>
          </w:tcPr>
          <w:p w:rsidR="00D27733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Галеева Ольга Владимировна</w:t>
            </w:r>
          </w:p>
        </w:tc>
        <w:tc>
          <w:tcPr>
            <w:tcW w:w="1418" w:type="dxa"/>
          </w:tcPr>
          <w:p w:rsidR="00D27733" w:rsidRPr="002318E9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01.03.2022 12.03.2022</w:t>
            </w:r>
          </w:p>
        </w:tc>
        <w:tc>
          <w:tcPr>
            <w:tcW w:w="2126" w:type="dxa"/>
          </w:tcPr>
          <w:p w:rsidR="00D2773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ГАУ ДПО ИРО РБ</w:t>
            </w:r>
            <w:r>
              <w:rPr>
                <w:rFonts w:eastAsiaTheme="minorHAnsi"/>
                <w:lang w:val="en-US" w:eastAsia="en-US" w:bidi="ar-SA"/>
              </w:rPr>
              <w:t xml:space="preserve"> </w:t>
            </w:r>
          </w:p>
        </w:tc>
        <w:tc>
          <w:tcPr>
            <w:tcW w:w="1559" w:type="dxa"/>
          </w:tcPr>
          <w:p w:rsidR="00D2773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руководитель</w:t>
            </w:r>
          </w:p>
        </w:tc>
        <w:tc>
          <w:tcPr>
            <w:tcW w:w="2552" w:type="dxa"/>
          </w:tcPr>
          <w:p w:rsidR="00D27733" w:rsidRPr="00D27733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D27733">
              <w:rPr>
                <w:rFonts w:eastAsiaTheme="minorHAnsi"/>
                <w:lang w:val="ru-RU" w:eastAsia="en-US" w:bidi="ar-SA"/>
              </w:rPr>
              <w:t>«Управление образовательной организацией в условиях введения  и реализации ФГОС»</w:t>
            </w:r>
          </w:p>
        </w:tc>
      </w:tr>
      <w:tr w:rsidTr="00582CFA">
        <w:tblPrEx>
          <w:tblW w:w="10031" w:type="dxa"/>
          <w:tblInd w:w="-459" w:type="dxa"/>
          <w:tblLayout w:type="fixed"/>
          <w:tblLook w:val="01E0"/>
        </w:tblPrEx>
        <w:trPr>
          <w:trHeight w:val="560"/>
        </w:trPr>
        <w:tc>
          <w:tcPr>
            <w:tcW w:w="682" w:type="dxa"/>
          </w:tcPr>
          <w:p w:rsidR="00D27733" w:rsidRPr="00061BBE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8.</w:t>
            </w:r>
          </w:p>
        </w:tc>
        <w:tc>
          <w:tcPr>
            <w:tcW w:w="1694" w:type="dxa"/>
          </w:tcPr>
          <w:p w:rsidR="00D27733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Габдрахимова Айгуль Вильдановна</w:t>
            </w:r>
          </w:p>
        </w:tc>
        <w:tc>
          <w:tcPr>
            <w:tcW w:w="1418" w:type="dxa"/>
          </w:tcPr>
          <w:p w:rsidR="00D27733" w:rsidRPr="002318E9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01.03.2022 12.03.2022</w:t>
            </w:r>
          </w:p>
        </w:tc>
        <w:tc>
          <w:tcPr>
            <w:tcW w:w="2126" w:type="dxa"/>
          </w:tcPr>
          <w:p w:rsidR="00D27733" w:rsidRPr="00D1388F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ГАУ ДПО ИРО РБ</w:t>
            </w:r>
          </w:p>
        </w:tc>
        <w:tc>
          <w:tcPr>
            <w:tcW w:w="1559" w:type="dxa"/>
          </w:tcPr>
          <w:p w:rsidR="00D2773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руководитель</w:t>
            </w:r>
          </w:p>
        </w:tc>
        <w:tc>
          <w:tcPr>
            <w:tcW w:w="2552" w:type="dxa"/>
          </w:tcPr>
          <w:p w:rsidR="00D27733" w:rsidRPr="00D27733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D27733">
              <w:rPr>
                <w:rFonts w:eastAsiaTheme="minorHAnsi"/>
                <w:lang w:val="ru-RU" w:eastAsia="en-US" w:bidi="ar-SA"/>
              </w:rPr>
              <w:t>«Управление образовательной организацией в условиях введения  и реализации ФГОС»</w:t>
            </w:r>
          </w:p>
        </w:tc>
      </w:tr>
      <w:tr w:rsidTr="00582CFA">
        <w:tblPrEx>
          <w:tblW w:w="10031" w:type="dxa"/>
          <w:tblInd w:w="-459" w:type="dxa"/>
          <w:tblLayout w:type="fixed"/>
          <w:tblLook w:val="01E0"/>
        </w:tblPrEx>
        <w:trPr>
          <w:trHeight w:val="560"/>
        </w:trPr>
        <w:tc>
          <w:tcPr>
            <w:tcW w:w="682" w:type="dxa"/>
          </w:tcPr>
          <w:p w:rsidR="00D27733" w:rsidRPr="00061BBE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9.</w:t>
            </w:r>
          </w:p>
        </w:tc>
        <w:tc>
          <w:tcPr>
            <w:tcW w:w="1694" w:type="dxa"/>
          </w:tcPr>
          <w:p w:rsidR="00D27733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Самигуллина Татьяна Викторовна</w:t>
            </w:r>
          </w:p>
        </w:tc>
        <w:tc>
          <w:tcPr>
            <w:tcW w:w="1418" w:type="dxa"/>
          </w:tcPr>
          <w:p w:rsidR="00D27733" w:rsidRPr="00061BBE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01.02.2022 28.02.2022</w:t>
            </w:r>
          </w:p>
        </w:tc>
        <w:tc>
          <w:tcPr>
            <w:tcW w:w="2126" w:type="dxa"/>
          </w:tcPr>
          <w:p w:rsidR="00D27733" w:rsidRPr="00D1388F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ЦНППМПР ГБПОУ УМПК</w:t>
            </w:r>
          </w:p>
          <w:p w:rsidR="00D2773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</w:p>
        </w:tc>
        <w:tc>
          <w:tcPr>
            <w:tcW w:w="1559" w:type="dxa"/>
          </w:tcPr>
          <w:p w:rsidR="00D2773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учитель</w:t>
            </w:r>
          </w:p>
        </w:tc>
        <w:tc>
          <w:tcPr>
            <w:tcW w:w="2552" w:type="dxa"/>
          </w:tcPr>
          <w:p w:rsidR="00D27733" w:rsidRPr="00D27733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D27733">
              <w:rPr>
                <w:rFonts w:eastAsiaTheme="minorHAnsi"/>
                <w:lang w:val="ru-RU" w:eastAsia="en-US" w:bidi="ar-SA"/>
              </w:rPr>
              <w:t>«Реализация требований обновленных ФГОС НОО, ФГОС ООО в работе учителя»</w:t>
            </w:r>
          </w:p>
        </w:tc>
      </w:tr>
      <w:tr w:rsidTr="00582CFA">
        <w:tblPrEx>
          <w:tblW w:w="10031" w:type="dxa"/>
          <w:tblInd w:w="-459" w:type="dxa"/>
          <w:tblLayout w:type="fixed"/>
          <w:tblLook w:val="01E0"/>
        </w:tblPrEx>
        <w:trPr>
          <w:trHeight w:val="560"/>
        </w:trPr>
        <w:tc>
          <w:tcPr>
            <w:tcW w:w="682" w:type="dxa"/>
          </w:tcPr>
          <w:p w:rsidR="00D27733" w:rsidRPr="00061BBE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10.</w:t>
            </w:r>
          </w:p>
        </w:tc>
        <w:tc>
          <w:tcPr>
            <w:tcW w:w="1694" w:type="dxa"/>
          </w:tcPr>
          <w:p w:rsidR="00D27733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Ишкильдина Физалья Лутфрахмановна</w:t>
            </w:r>
          </w:p>
        </w:tc>
        <w:tc>
          <w:tcPr>
            <w:tcW w:w="1418" w:type="dxa"/>
          </w:tcPr>
          <w:p w:rsidR="00D27733" w:rsidRPr="00061BBE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01.02.2022 28.02.2022</w:t>
            </w:r>
          </w:p>
        </w:tc>
        <w:tc>
          <w:tcPr>
            <w:tcW w:w="2126" w:type="dxa"/>
          </w:tcPr>
          <w:p w:rsidR="00D27733" w:rsidRPr="00D1388F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ЦНППМПР ГБПОУ УМПК</w:t>
            </w:r>
          </w:p>
          <w:p w:rsidR="00D2773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</w:p>
        </w:tc>
        <w:tc>
          <w:tcPr>
            <w:tcW w:w="1559" w:type="dxa"/>
          </w:tcPr>
          <w:p w:rsidR="00D2773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учитель</w:t>
            </w:r>
          </w:p>
        </w:tc>
        <w:tc>
          <w:tcPr>
            <w:tcW w:w="2552" w:type="dxa"/>
          </w:tcPr>
          <w:p w:rsidR="00D27733" w:rsidRPr="00D27733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D27733">
              <w:rPr>
                <w:rFonts w:eastAsiaTheme="minorHAnsi"/>
                <w:lang w:val="ru-RU" w:eastAsia="en-US" w:bidi="ar-SA"/>
              </w:rPr>
              <w:t>«Реализация требований обновленных ФГОС НОО, ФГОС ООО в работе учителя»</w:t>
            </w:r>
          </w:p>
        </w:tc>
      </w:tr>
      <w:tr w:rsidTr="00582CFA">
        <w:tblPrEx>
          <w:tblW w:w="10031" w:type="dxa"/>
          <w:tblInd w:w="-459" w:type="dxa"/>
          <w:tblLayout w:type="fixed"/>
          <w:tblLook w:val="01E0"/>
        </w:tblPrEx>
        <w:trPr>
          <w:trHeight w:val="560"/>
        </w:trPr>
        <w:tc>
          <w:tcPr>
            <w:tcW w:w="682" w:type="dxa"/>
          </w:tcPr>
          <w:p w:rsidR="00D27733" w:rsidRPr="00061BBE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11.</w:t>
            </w:r>
          </w:p>
        </w:tc>
        <w:tc>
          <w:tcPr>
            <w:tcW w:w="1694" w:type="dxa"/>
          </w:tcPr>
          <w:p w:rsidR="00D27733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Галеева Ольга Владимировна</w:t>
            </w:r>
          </w:p>
        </w:tc>
        <w:tc>
          <w:tcPr>
            <w:tcW w:w="1418" w:type="dxa"/>
          </w:tcPr>
          <w:p w:rsidR="00D27733" w:rsidRPr="00061BBE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22.12.2021 27.01.2022</w:t>
            </w:r>
          </w:p>
        </w:tc>
        <w:tc>
          <w:tcPr>
            <w:tcW w:w="2126" w:type="dxa"/>
          </w:tcPr>
          <w:p w:rsidR="00D27733" w:rsidRPr="00D1388F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ГАУ РБ ЦОПМиКП</w:t>
            </w:r>
          </w:p>
        </w:tc>
        <w:tc>
          <w:tcPr>
            <w:tcW w:w="1559" w:type="dxa"/>
          </w:tcPr>
          <w:p w:rsidR="00D2773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руководитель</w:t>
            </w:r>
          </w:p>
        </w:tc>
        <w:tc>
          <w:tcPr>
            <w:tcW w:w="2552" w:type="dxa"/>
          </w:tcPr>
          <w:p w:rsidR="00D27733" w:rsidRPr="00D27733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D27733">
              <w:rPr>
                <w:rFonts w:eastAsiaTheme="minorHAnsi"/>
                <w:lang w:val="ru-RU" w:eastAsia="en-US" w:bidi="ar-SA"/>
              </w:rPr>
              <w:t>«Организация образовательного процесса в условиях перехода к ФГОС третьего поколения»</w:t>
            </w:r>
          </w:p>
        </w:tc>
      </w:tr>
      <w:tr w:rsidTr="00582CFA">
        <w:tblPrEx>
          <w:tblW w:w="10031" w:type="dxa"/>
          <w:tblInd w:w="-459" w:type="dxa"/>
          <w:tblLayout w:type="fixed"/>
          <w:tblLook w:val="01E0"/>
        </w:tblPrEx>
        <w:trPr>
          <w:trHeight w:val="560"/>
        </w:trPr>
        <w:tc>
          <w:tcPr>
            <w:tcW w:w="682" w:type="dxa"/>
          </w:tcPr>
          <w:p w:rsidR="00D27733" w:rsidRPr="00061BBE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12.</w:t>
            </w:r>
          </w:p>
        </w:tc>
        <w:tc>
          <w:tcPr>
            <w:tcW w:w="1694" w:type="dxa"/>
          </w:tcPr>
          <w:p w:rsidR="00D27733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Галеева Ольга Владимировна</w:t>
            </w:r>
          </w:p>
        </w:tc>
        <w:tc>
          <w:tcPr>
            <w:tcW w:w="1418" w:type="dxa"/>
          </w:tcPr>
          <w:p w:rsidR="00D27733" w:rsidRPr="00061BBE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10.01.2022 18.03.2022</w:t>
            </w:r>
          </w:p>
        </w:tc>
        <w:tc>
          <w:tcPr>
            <w:tcW w:w="2126" w:type="dxa"/>
          </w:tcPr>
          <w:p w:rsidR="00D27733" w:rsidRPr="00D1388F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АНОДПО «Академия развития образования»</w:t>
            </w:r>
          </w:p>
        </w:tc>
        <w:tc>
          <w:tcPr>
            <w:tcW w:w="1559" w:type="dxa"/>
          </w:tcPr>
          <w:p w:rsidR="00D27733" w:rsidRPr="00D27733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D27733">
              <w:rPr>
                <w:rFonts w:eastAsiaTheme="minorHAnsi"/>
                <w:lang w:val="ru-RU" w:eastAsia="en-US" w:bidi="ar-SA"/>
              </w:rPr>
              <w:t>Учитель русского языка и литературы</w:t>
            </w:r>
          </w:p>
        </w:tc>
        <w:tc>
          <w:tcPr>
            <w:tcW w:w="2552" w:type="dxa"/>
          </w:tcPr>
          <w:p w:rsidR="00D27733" w:rsidRPr="00D27733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D27733">
              <w:rPr>
                <w:rFonts w:eastAsiaTheme="minorHAnsi"/>
                <w:lang w:val="ru-RU" w:eastAsia="en-US" w:bidi="ar-SA"/>
              </w:rPr>
              <w:t>Программа переподготовки «Педагогика. Методика преподавания русского языка и литературы»</w:t>
            </w:r>
          </w:p>
        </w:tc>
      </w:tr>
      <w:tr w:rsidTr="00582CFA">
        <w:tblPrEx>
          <w:tblW w:w="10031" w:type="dxa"/>
          <w:tblInd w:w="-459" w:type="dxa"/>
          <w:tblLayout w:type="fixed"/>
          <w:tblLook w:val="01E0"/>
        </w:tblPrEx>
        <w:trPr>
          <w:trHeight w:val="560"/>
        </w:trPr>
        <w:tc>
          <w:tcPr>
            <w:tcW w:w="682" w:type="dxa"/>
          </w:tcPr>
          <w:p w:rsidR="00D27733" w:rsidRPr="00061BBE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13.</w:t>
            </w:r>
          </w:p>
        </w:tc>
        <w:tc>
          <w:tcPr>
            <w:tcW w:w="1694" w:type="dxa"/>
          </w:tcPr>
          <w:p w:rsidR="00D27733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Галеева Ольга Владимировна</w:t>
            </w:r>
          </w:p>
        </w:tc>
        <w:tc>
          <w:tcPr>
            <w:tcW w:w="1418" w:type="dxa"/>
          </w:tcPr>
          <w:p w:rsidR="00D27733" w:rsidRPr="00061BBE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</w:p>
        </w:tc>
        <w:tc>
          <w:tcPr>
            <w:tcW w:w="2126" w:type="dxa"/>
          </w:tcPr>
          <w:p w:rsidR="00D27733" w:rsidRPr="00D27733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D27733">
              <w:rPr>
                <w:rFonts w:eastAsiaTheme="minorHAnsi"/>
                <w:lang w:val="ru-RU" w:eastAsia="en-US" w:bidi="ar-SA"/>
              </w:rPr>
              <w:t xml:space="preserve">ГАУ РБ Центр оценки профессионального мастерства и квалификации </w:t>
            </w:r>
            <w:r w:rsidRPr="00D27733">
              <w:rPr>
                <w:rFonts w:eastAsiaTheme="minorHAnsi"/>
                <w:lang w:val="ru-RU" w:eastAsia="en-US" w:bidi="ar-SA"/>
              </w:rPr>
              <w:t>педагогов</w:t>
            </w:r>
          </w:p>
        </w:tc>
        <w:tc>
          <w:tcPr>
            <w:tcW w:w="1559" w:type="dxa"/>
          </w:tcPr>
          <w:p w:rsidR="00D27733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руководитель</w:t>
            </w:r>
          </w:p>
        </w:tc>
        <w:tc>
          <w:tcPr>
            <w:tcW w:w="2552" w:type="dxa"/>
          </w:tcPr>
          <w:p w:rsidR="00D27733" w:rsidRPr="00D27733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D27733">
              <w:rPr>
                <w:rFonts w:eastAsiaTheme="minorHAnsi"/>
                <w:lang w:val="ru-RU" w:eastAsia="en-US" w:bidi="ar-SA"/>
              </w:rPr>
              <w:t>Проектирование учебного плана в соответствии с обновленными ФГОС НОО</w:t>
            </w:r>
          </w:p>
        </w:tc>
      </w:tr>
      <w:tr w:rsidTr="00582CFA">
        <w:tblPrEx>
          <w:tblW w:w="10031" w:type="dxa"/>
          <w:tblInd w:w="-459" w:type="dxa"/>
          <w:tblLayout w:type="fixed"/>
          <w:tblLook w:val="01E0"/>
        </w:tblPrEx>
        <w:trPr>
          <w:trHeight w:val="560"/>
        </w:trPr>
        <w:tc>
          <w:tcPr>
            <w:tcW w:w="682" w:type="dxa"/>
          </w:tcPr>
          <w:p w:rsidR="00D1388F" w:rsidRPr="00061BBE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14.</w:t>
            </w:r>
          </w:p>
        </w:tc>
        <w:tc>
          <w:tcPr>
            <w:tcW w:w="1694" w:type="dxa"/>
          </w:tcPr>
          <w:p w:rsidR="00D1388F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Нурыева Венера Раиловна</w:t>
            </w:r>
          </w:p>
        </w:tc>
        <w:tc>
          <w:tcPr>
            <w:tcW w:w="1418" w:type="dxa"/>
          </w:tcPr>
          <w:p w:rsidR="00D1388F" w:rsidRPr="00061BBE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12.09.2022 21.09.2022</w:t>
            </w:r>
          </w:p>
        </w:tc>
        <w:tc>
          <w:tcPr>
            <w:tcW w:w="2126" w:type="dxa"/>
          </w:tcPr>
          <w:p w:rsidR="00D1388F" w:rsidRPr="00D1388F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ГАУ ДПО ИРО РБ</w:t>
            </w:r>
          </w:p>
        </w:tc>
        <w:tc>
          <w:tcPr>
            <w:tcW w:w="1559" w:type="dxa"/>
          </w:tcPr>
          <w:p w:rsidR="00D1388F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ОДНКНР</w:t>
            </w:r>
          </w:p>
        </w:tc>
        <w:tc>
          <w:tcPr>
            <w:tcW w:w="2552" w:type="dxa"/>
          </w:tcPr>
          <w:p w:rsidR="00D1388F" w:rsidRPr="00D1388F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D1388F">
              <w:rPr>
                <w:rFonts w:eastAsiaTheme="minorHAnsi"/>
                <w:lang w:val="ru-RU" w:eastAsia="en-US" w:bidi="ar-SA"/>
              </w:rPr>
              <w:t>Нормативно - правовые, теоретико – методологические основы и методика реализации предметной области «ОДНКНР» (дистанционно)</w:t>
            </w:r>
          </w:p>
        </w:tc>
      </w:tr>
      <w:tr w:rsidTr="00582CFA">
        <w:tblPrEx>
          <w:tblW w:w="10031" w:type="dxa"/>
          <w:tblInd w:w="-459" w:type="dxa"/>
          <w:tblLayout w:type="fixed"/>
          <w:tblLook w:val="01E0"/>
        </w:tblPrEx>
        <w:trPr>
          <w:trHeight w:val="560"/>
        </w:trPr>
        <w:tc>
          <w:tcPr>
            <w:tcW w:w="682" w:type="dxa"/>
          </w:tcPr>
          <w:p w:rsidR="00D1388F" w:rsidRPr="00061BBE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15.</w:t>
            </w:r>
          </w:p>
        </w:tc>
        <w:tc>
          <w:tcPr>
            <w:tcW w:w="1694" w:type="dxa"/>
          </w:tcPr>
          <w:p w:rsidR="00D1388F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Якушенко Альбина Ринатовна</w:t>
            </w:r>
          </w:p>
        </w:tc>
        <w:tc>
          <w:tcPr>
            <w:tcW w:w="1418" w:type="dxa"/>
          </w:tcPr>
          <w:p w:rsidR="00D1388F" w:rsidRPr="00061BBE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10.10.2022 20.10.2022</w:t>
            </w:r>
          </w:p>
        </w:tc>
        <w:tc>
          <w:tcPr>
            <w:tcW w:w="2126" w:type="dxa"/>
          </w:tcPr>
          <w:p w:rsidR="00D1388F" w:rsidRPr="00D1388F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ГАУ ДПО ИРО РБ</w:t>
            </w:r>
          </w:p>
        </w:tc>
        <w:tc>
          <w:tcPr>
            <w:tcW w:w="1559" w:type="dxa"/>
          </w:tcPr>
          <w:p w:rsidR="00D1388F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ОБЖ</w:t>
            </w:r>
          </w:p>
        </w:tc>
        <w:tc>
          <w:tcPr>
            <w:tcW w:w="2552" w:type="dxa"/>
          </w:tcPr>
          <w:p w:rsidR="00D1388F" w:rsidRPr="00D1388F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D1388F">
              <w:rPr>
                <w:rFonts w:eastAsiaTheme="minorHAnsi"/>
                <w:lang w:val="ru-RU" w:eastAsia="en-US" w:bidi="ar-SA"/>
              </w:rPr>
              <w:t>Структура и содержание преподавания предмета ОБЖ, БЖД в образовательных организациях в условиях реализации ФГОС</w:t>
            </w:r>
          </w:p>
        </w:tc>
      </w:tr>
      <w:tr w:rsidTr="00582CFA">
        <w:tblPrEx>
          <w:tblW w:w="10031" w:type="dxa"/>
          <w:tblInd w:w="-459" w:type="dxa"/>
          <w:tblLayout w:type="fixed"/>
          <w:tblLook w:val="01E0"/>
        </w:tblPrEx>
        <w:trPr>
          <w:trHeight w:val="560"/>
        </w:trPr>
        <w:tc>
          <w:tcPr>
            <w:tcW w:w="682" w:type="dxa"/>
          </w:tcPr>
          <w:p w:rsidR="00D1388F" w:rsidRPr="00061BBE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16.</w:t>
            </w:r>
          </w:p>
        </w:tc>
        <w:tc>
          <w:tcPr>
            <w:tcW w:w="1694" w:type="dxa"/>
          </w:tcPr>
          <w:p w:rsidR="00D1388F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Самигуллина Татьяна Викторовна</w:t>
            </w:r>
          </w:p>
        </w:tc>
        <w:tc>
          <w:tcPr>
            <w:tcW w:w="1418" w:type="dxa"/>
          </w:tcPr>
          <w:p w:rsidR="00D1388F" w:rsidRPr="00061BBE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02.11.2022 16.11.2022</w:t>
            </w:r>
          </w:p>
        </w:tc>
        <w:tc>
          <w:tcPr>
            <w:tcW w:w="2126" w:type="dxa"/>
          </w:tcPr>
          <w:p w:rsidR="00D1388F" w:rsidRPr="00D1388F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ООО «Инфоурок»</w:t>
            </w:r>
          </w:p>
        </w:tc>
        <w:tc>
          <w:tcPr>
            <w:tcW w:w="1559" w:type="dxa"/>
          </w:tcPr>
          <w:p w:rsidR="00D1388F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ИКТ</w:t>
            </w:r>
          </w:p>
        </w:tc>
        <w:tc>
          <w:tcPr>
            <w:tcW w:w="2552" w:type="dxa"/>
          </w:tcPr>
          <w:p w:rsidR="00D1388F" w:rsidRPr="00D1388F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D1388F">
              <w:rPr>
                <w:rFonts w:eastAsiaTheme="minorHAnsi"/>
                <w:lang w:val="ru-RU" w:eastAsia="en-US" w:bidi="ar-SA"/>
              </w:rPr>
              <w:t>Использование компьютерных технологий в процессе обучения в условиях реализации ФГОС</w:t>
            </w:r>
          </w:p>
        </w:tc>
      </w:tr>
      <w:tr w:rsidTr="00582CFA">
        <w:tblPrEx>
          <w:tblW w:w="10031" w:type="dxa"/>
          <w:tblInd w:w="-459" w:type="dxa"/>
          <w:tblLayout w:type="fixed"/>
          <w:tblLook w:val="01E0"/>
        </w:tblPrEx>
        <w:trPr>
          <w:trHeight w:val="560"/>
        </w:trPr>
        <w:tc>
          <w:tcPr>
            <w:tcW w:w="682" w:type="dxa"/>
          </w:tcPr>
          <w:p w:rsidR="00D1388F" w:rsidRPr="00061BBE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17.</w:t>
            </w:r>
          </w:p>
        </w:tc>
        <w:tc>
          <w:tcPr>
            <w:tcW w:w="1694" w:type="dxa"/>
          </w:tcPr>
          <w:p w:rsidR="00D1388F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Курочкина Елена Анатольевна</w:t>
            </w:r>
          </w:p>
        </w:tc>
        <w:tc>
          <w:tcPr>
            <w:tcW w:w="1418" w:type="dxa"/>
          </w:tcPr>
          <w:p w:rsidR="00D1388F" w:rsidRPr="00061BBE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17.10.2022 26.10.2022</w:t>
            </w:r>
          </w:p>
        </w:tc>
        <w:tc>
          <w:tcPr>
            <w:tcW w:w="2126" w:type="dxa"/>
          </w:tcPr>
          <w:p w:rsidR="00D1388F" w:rsidRPr="00D1388F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ГАУ ДПО ИРО РБ</w:t>
            </w:r>
          </w:p>
        </w:tc>
        <w:tc>
          <w:tcPr>
            <w:tcW w:w="1559" w:type="dxa"/>
          </w:tcPr>
          <w:p w:rsidR="00D1388F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 xml:space="preserve">Технология </w:t>
            </w:r>
          </w:p>
        </w:tc>
        <w:tc>
          <w:tcPr>
            <w:tcW w:w="2552" w:type="dxa"/>
          </w:tcPr>
          <w:p w:rsidR="00D1388F" w:rsidRPr="00D1388F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D1388F">
              <w:rPr>
                <w:rFonts w:eastAsiaTheme="minorHAnsi"/>
                <w:lang w:val="ru-RU" w:eastAsia="en-US" w:bidi="ar-SA"/>
              </w:rPr>
              <w:t>Организация проектной деятельности обучающихся в предметной области «Технология» в условиях обновленного ФГОС</w:t>
            </w:r>
          </w:p>
        </w:tc>
      </w:tr>
      <w:tr w:rsidTr="00582CFA">
        <w:tblPrEx>
          <w:tblW w:w="10031" w:type="dxa"/>
          <w:tblInd w:w="-459" w:type="dxa"/>
          <w:tblLayout w:type="fixed"/>
          <w:tblLook w:val="01E0"/>
        </w:tblPrEx>
        <w:trPr>
          <w:trHeight w:val="560"/>
        </w:trPr>
        <w:tc>
          <w:tcPr>
            <w:tcW w:w="682" w:type="dxa"/>
          </w:tcPr>
          <w:p w:rsidR="00D1388F" w:rsidRPr="00061BBE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18.</w:t>
            </w:r>
          </w:p>
        </w:tc>
        <w:tc>
          <w:tcPr>
            <w:tcW w:w="1694" w:type="dxa"/>
          </w:tcPr>
          <w:p w:rsidR="00D1388F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Ишкильдина Физалья Лутфрахмановна</w:t>
            </w:r>
          </w:p>
        </w:tc>
        <w:tc>
          <w:tcPr>
            <w:tcW w:w="1418" w:type="dxa"/>
          </w:tcPr>
          <w:p w:rsidR="00D1388F" w:rsidRPr="00061BBE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06.11.2022 23.11.2022</w:t>
            </w:r>
          </w:p>
        </w:tc>
        <w:tc>
          <w:tcPr>
            <w:tcW w:w="2126" w:type="dxa"/>
          </w:tcPr>
          <w:p w:rsidR="00D1388F" w:rsidRPr="00D1388F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ООО «Инфоурок»</w:t>
            </w:r>
          </w:p>
        </w:tc>
        <w:tc>
          <w:tcPr>
            <w:tcW w:w="1559" w:type="dxa"/>
          </w:tcPr>
          <w:p w:rsidR="00D1388F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ИКТ</w:t>
            </w:r>
          </w:p>
        </w:tc>
        <w:tc>
          <w:tcPr>
            <w:tcW w:w="2552" w:type="dxa"/>
          </w:tcPr>
          <w:p w:rsidR="00D1388F" w:rsidRPr="00D1388F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D1388F">
              <w:rPr>
                <w:rFonts w:eastAsiaTheme="minorHAnsi"/>
                <w:lang w:val="ru-RU" w:eastAsia="en-US" w:bidi="ar-SA"/>
              </w:rPr>
              <w:t>Использование компьютерных технологий в процессе обучения в условиях реализации ФГОС</w:t>
            </w:r>
          </w:p>
        </w:tc>
      </w:tr>
      <w:tr w:rsidTr="00582CFA">
        <w:tblPrEx>
          <w:tblW w:w="10031" w:type="dxa"/>
          <w:tblInd w:w="-459" w:type="dxa"/>
          <w:tblLayout w:type="fixed"/>
          <w:tblLook w:val="01E0"/>
        </w:tblPrEx>
        <w:trPr>
          <w:trHeight w:val="560"/>
        </w:trPr>
        <w:tc>
          <w:tcPr>
            <w:tcW w:w="682" w:type="dxa"/>
          </w:tcPr>
          <w:p w:rsidR="00D1388F" w:rsidRPr="00061BBE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19.</w:t>
            </w:r>
          </w:p>
        </w:tc>
        <w:tc>
          <w:tcPr>
            <w:tcW w:w="1694" w:type="dxa"/>
          </w:tcPr>
          <w:p w:rsidR="00D1388F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Зиннатуллин Артур Рифатович</w:t>
            </w:r>
          </w:p>
        </w:tc>
        <w:tc>
          <w:tcPr>
            <w:tcW w:w="1418" w:type="dxa"/>
          </w:tcPr>
          <w:p w:rsidR="00D1388F" w:rsidRPr="00061BBE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05.09.2022 03.10. 2022</w:t>
            </w:r>
          </w:p>
        </w:tc>
        <w:tc>
          <w:tcPr>
            <w:tcW w:w="2126" w:type="dxa"/>
          </w:tcPr>
          <w:p w:rsidR="00D1388F" w:rsidRPr="00D1388F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D1388F">
              <w:rPr>
                <w:rFonts w:eastAsiaTheme="minorHAnsi"/>
                <w:lang w:val="ru-RU" w:eastAsia="en-US" w:bidi="ar-SA"/>
              </w:rPr>
              <w:t>ФГАОУВО «Московский физико – технический институт(национальный и</w:t>
            </w:r>
            <w:r>
              <w:rPr>
                <w:rFonts w:eastAsiaTheme="minorHAnsi"/>
                <w:lang w:val="ru-RU" w:eastAsia="en-US" w:bidi="ar-SA"/>
              </w:rPr>
              <w:t>сследовательский университет)»</w:t>
            </w:r>
          </w:p>
        </w:tc>
        <w:tc>
          <w:tcPr>
            <w:tcW w:w="1559" w:type="dxa"/>
          </w:tcPr>
          <w:p w:rsidR="00D1388F" w:rsidRPr="00D1388F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D1388F">
              <w:rPr>
                <w:rFonts w:eastAsiaTheme="minorHAnsi"/>
                <w:lang w:val="ru-RU" w:eastAsia="en-US" w:bidi="ar-SA"/>
              </w:rPr>
              <w:t>Дополнительная образовательная программа по Точке роста</w:t>
            </w:r>
          </w:p>
        </w:tc>
        <w:tc>
          <w:tcPr>
            <w:tcW w:w="2552" w:type="dxa"/>
          </w:tcPr>
          <w:p w:rsidR="00D1388F" w:rsidRPr="00D1388F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D1388F">
              <w:rPr>
                <w:rFonts w:eastAsiaTheme="minorHAnsi"/>
                <w:lang w:val="ru-RU" w:eastAsia="en-US" w:bidi="ar-SA"/>
              </w:rPr>
              <w:t>«Быстрый старт в искусственный интеллект»</w:t>
            </w:r>
          </w:p>
        </w:tc>
      </w:tr>
      <w:tr w:rsidTr="00582CFA">
        <w:tblPrEx>
          <w:tblW w:w="10031" w:type="dxa"/>
          <w:tblInd w:w="-459" w:type="dxa"/>
          <w:tblLayout w:type="fixed"/>
          <w:tblLook w:val="01E0"/>
        </w:tblPrEx>
        <w:trPr>
          <w:trHeight w:val="560"/>
        </w:trPr>
        <w:tc>
          <w:tcPr>
            <w:tcW w:w="682" w:type="dxa"/>
          </w:tcPr>
          <w:p w:rsidR="00D1388F" w:rsidRPr="00061BBE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20.</w:t>
            </w:r>
          </w:p>
        </w:tc>
        <w:tc>
          <w:tcPr>
            <w:tcW w:w="1694" w:type="dxa"/>
          </w:tcPr>
          <w:p w:rsidR="00D1388F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Рахимова Эльвира Халимовна</w:t>
            </w:r>
          </w:p>
        </w:tc>
        <w:tc>
          <w:tcPr>
            <w:tcW w:w="1418" w:type="dxa"/>
          </w:tcPr>
          <w:p w:rsidR="00D1388F" w:rsidRPr="00061BBE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05.09.2022 03.10. 2022</w:t>
            </w:r>
          </w:p>
        </w:tc>
        <w:tc>
          <w:tcPr>
            <w:tcW w:w="2126" w:type="dxa"/>
          </w:tcPr>
          <w:p w:rsidR="00D1388F" w:rsidRPr="00D1388F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D1388F">
              <w:rPr>
                <w:rFonts w:eastAsiaTheme="minorHAnsi"/>
                <w:lang w:val="ru-RU" w:eastAsia="en-US" w:bidi="ar-SA"/>
              </w:rPr>
              <w:t xml:space="preserve">ФГАОУВО «Московский физико – технический институт(национальный </w:t>
            </w:r>
            <w:r w:rsidRPr="00D1388F">
              <w:rPr>
                <w:rFonts w:eastAsiaTheme="minorHAnsi"/>
                <w:lang w:val="ru-RU" w:eastAsia="en-US" w:bidi="ar-SA"/>
              </w:rPr>
              <w:t>и</w:t>
            </w:r>
            <w:r>
              <w:rPr>
                <w:rFonts w:eastAsiaTheme="minorHAnsi"/>
                <w:lang w:val="ru-RU" w:eastAsia="en-US" w:bidi="ar-SA"/>
              </w:rPr>
              <w:t>сследовательский университет)»</w:t>
            </w:r>
          </w:p>
        </w:tc>
        <w:tc>
          <w:tcPr>
            <w:tcW w:w="1559" w:type="dxa"/>
          </w:tcPr>
          <w:p w:rsidR="00D1388F" w:rsidRPr="00D1388F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D1388F">
              <w:rPr>
                <w:rFonts w:eastAsiaTheme="minorHAnsi"/>
                <w:lang w:val="ru-RU" w:eastAsia="en-US" w:bidi="ar-SA"/>
              </w:rPr>
              <w:t xml:space="preserve">Дополнительная образовательная программа по Точке </w:t>
            </w:r>
            <w:r w:rsidRPr="00D1388F">
              <w:rPr>
                <w:rFonts w:eastAsiaTheme="minorHAnsi"/>
                <w:lang w:val="ru-RU" w:eastAsia="en-US" w:bidi="ar-SA"/>
              </w:rPr>
              <w:t>роста</w:t>
            </w:r>
          </w:p>
        </w:tc>
        <w:tc>
          <w:tcPr>
            <w:tcW w:w="2552" w:type="dxa"/>
          </w:tcPr>
          <w:p w:rsidR="00D1388F" w:rsidRPr="00D1388F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D1388F">
              <w:rPr>
                <w:rFonts w:eastAsiaTheme="minorHAnsi"/>
                <w:lang w:val="ru-RU" w:eastAsia="en-US" w:bidi="ar-SA"/>
              </w:rPr>
              <w:t>«Быстрый старт в искусственный интеллект»</w:t>
            </w:r>
          </w:p>
        </w:tc>
      </w:tr>
      <w:tr w:rsidTr="00582CFA">
        <w:tblPrEx>
          <w:tblW w:w="10031" w:type="dxa"/>
          <w:tblInd w:w="-459" w:type="dxa"/>
          <w:tblLayout w:type="fixed"/>
          <w:tblLook w:val="01E0"/>
        </w:tblPrEx>
        <w:trPr>
          <w:trHeight w:val="560"/>
        </w:trPr>
        <w:tc>
          <w:tcPr>
            <w:tcW w:w="682" w:type="dxa"/>
          </w:tcPr>
          <w:p w:rsidR="00D1388F" w:rsidRPr="00061BBE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21.</w:t>
            </w:r>
          </w:p>
        </w:tc>
        <w:tc>
          <w:tcPr>
            <w:tcW w:w="1694" w:type="dxa"/>
          </w:tcPr>
          <w:p w:rsidR="00D1388F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Ишкильдина Физалья Лутфрахмановна</w:t>
            </w:r>
          </w:p>
        </w:tc>
        <w:tc>
          <w:tcPr>
            <w:tcW w:w="1418" w:type="dxa"/>
          </w:tcPr>
          <w:p w:rsidR="00D1388F" w:rsidRPr="00061BBE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10.11.2022 30.11.2022</w:t>
            </w:r>
          </w:p>
        </w:tc>
        <w:tc>
          <w:tcPr>
            <w:tcW w:w="2126" w:type="dxa"/>
          </w:tcPr>
          <w:p w:rsidR="00D1388F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 xml:space="preserve">ООО «Инфоурок», </w:t>
            </w:r>
          </w:p>
        </w:tc>
        <w:tc>
          <w:tcPr>
            <w:tcW w:w="1559" w:type="dxa"/>
          </w:tcPr>
          <w:p w:rsidR="00D1388F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Педагог - психолог</w:t>
            </w:r>
          </w:p>
        </w:tc>
        <w:tc>
          <w:tcPr>
            <w:tcW w:w="2552" w:type="dxa"/>
          </w:tcPr>
          <w:p w:rsidR="00D1388F" w:rsidRPr="00D1388F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D1388F">
              <w:rPr>
                <w:rFonts w:eastAsiaTheme="minorHAnsi"/>
                <w:lang w:val="ru-RU" w:eastAsia="en-US" w:bidi="ar-SA"/>
              </w:rPr>
              <w:t>«Раннее выявление предпосылок девиантного поведения у детей и подростков и оказание им своевременной педагогической и психологической помощи»</w:t>
            </w:r>
          </w:p>
        </w:tc>
      </w:tr>
      <w:tr w:rsidTr="00582CFA">
        <w:tblPrEx>
          <w:tblW w:w="10031" w:type="dxa"/>
          <w:tblInd w:w="-459" w:type="dxa"/>
          <w:tblLayout w:type="fixed"/>
          <w:tblLook w:val="01E0"/>
        </w:tblPrEx>
        <w:trPr>
          <w:trHeight w:val="560"/>
        </w:trPr>
        <w:tc>
          <w:tcPr>
            <w:tcW w:w="682" w:type="dxa"/>
          </w:tcPr>
          <w:p w:rsidR="00D1388F" w:rsidRPr="00061BBE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22.</w:t>
            </w:r>
          </w:p>
        </w:tc>
        <w:tc>
          <w:tcPr>
            <w:tcW w:w="1694" w:type="dxa"/>
          </w:tcPr>
          <w:p w:rsidR="00D1388F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Кириллова Валентина Анатольевна</w:t>
            </w:r>
          </w:p>
        </w:tc>
        <w:tc>
          <w:tcPr>
            <w:tcW w:w="1418" w:type="dxa"/>
          </w:tcPr>
          <w:p w:rsidR="00D1388F" w:rsidRPr="00061BBE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01.12.2022 08.12.2022</w:t>
            </w:r>
          </w:p>
        </w:tc>
        <w:tc>
          <w:tcPr>
            <w:tcW w:w="2126" w:type="dxa"/>
          </w:tcPr>
          <w:p w:rsidR="00D1388F" w:rsidRPr="00D1388F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D1388F">
              <w:rPr>
                <w:rFonts w:eastAsiaTheme="minorHAnsi"/>
                <w:lang w:val="ru-RU" w:eastAsia="en-US" w:bidi="ar-SA"/>
              </w:rPr>
              <w:t>ООО «Образовательный</w:t>
            </w:r>
            <w:r>
              <w:rPr>
                <w:rFonts w:eastAsiaTheme="minorHAnsi"/>
                <w:lang w:val="ru-RU" w:eastAsia="en-US" w:bidi="ar-SA"/>
              </w:rPr>
              <w:t xml:space="preserve"> центр «ИТ-перемена»</w:t>
            </w:r>
          </w:p>
          <w:p w:rsidR="00D1388F" w:rsidRPr="000D42D8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</w:p>
        </w:tc>
        <w:tc>
          <w:tcPr>
            <w:tcW w:w="1559" w:type="dxa"/>
          </w:tcPr>
          <w:p w:rsidR="00D1388F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ОВЗ</w:t>
            </w:r>
          </w:p>
        </w:tc>
        <w:tc>
          <w:tcPr>
            <w:tcW w:w="2552" w:type="dxa"/>
          </w:tcPr>
          <w:p w:rsidR="00D1388F" w:rsidRPr="00D1388F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D1388F">
              <w:rPr>
                <w:rFonts w:eastAsiaTheme="minorHAnsi"/>
                <w:lang w:val="ru-RU" w:eastAsia="en-US" w:bidi="ar-SA"/>
              </w:rPr>
              <w:t xml:space="preserve">«Особенности организации работы учителя начальных классов по обучению и воспитанию обучающихся с ограниченными возможностями здоровья» </w:t>
            </w:r>
          </w:p>
        </w:tc>
      </w:tr>
      <w:tr w:rsidTr="00582CFA">
        <w:tblPrEx>
          <w:tblW w:w="10031" w:type="dxa"/>
          <w:tblInd w:w="-459" w:type="dxa"/>
          <w:tblLayout w:type="fixed"/>
          <w:tblLook w:val="01E0"/>
        </w:tblPrEx>
        <w:trPr>
          <w:trHeight w:val="560"/>
        </w:trPr>
        <w:tc>
          <w:tcPr>
            <w:tcW w:w="682" w:type="dxa"/>
          </w:tcPr>
          <w:p w:rsidR="00D1388F" w:rsidRPr="00061BBE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23.</w:t>
            </w:r>
          </w:p>
        </w:tc>
        <w:tc>
          <w:tcPr>
            <w:tcW w:w="1694" w:type="dxa"/>
          </w:tcPr>
          <w:p w:rsidR="00D1388F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Курочкина Елена Анатольевна</w:t>
            </w:r>
          </w:p>
        </w:tc>
        <w:tc>
          <w:tcPr>
            <w:tcW w:w="1418" w:type="dxa"/>
          </w:tcPr>
          <w:p w:rsidR="00D1388F" w:rsidRPr="00061BBE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29.11.2022 14.12.2022</w:t>
            </w:r>
          </w:p>
        </w:tc>
        <w:tc>
          <w:tcPr>
            <w:tcW w:w="2126" w:type="dxa"/>
          </w:tcPr>
          <w:p w:rsidR="00D1388F" w:rsidRPr="00D1388F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ООО «Инфоурок»</w:t>
            </w:r>
          </w:p>
        </w:tc>
        <w:tc>
          <w:tcPr>
            <w:tcW w:w="1559" w:type="dxa"/>
          </w:tcPr>
          <w:p w:rsidR="00D1388F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ОВЗ</w:t>
            </w:r>
          </w:p>
        </w:tc>
        <w:tc>
          <w:tcPr>
            <w:tcW w:w="2552" w:type="dxa"/>
          </w:tcPr>
          <w:p w:rsidR="00D1388F" w:rsidRPr="00D1388F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D1388F">
              <w:rPr>
                <w:rFonts w:eastAsiaTheme="minorHAnsi"/>
                <w:lang w:val="ru-RU" w:eastAsia="en-US" w:bidi="ar-SA"/>
              </w:rPr>
              <w:t>«Психолого – педагогические аспекты инклюзивного образования в условиях реализации ФГОС»</w:t>
            </w:r>
          </w:p>
        </w:tc>
      </w:tr>
      <w:tr w:rsidTr="00582CFA">
        <w:tblPrEx>
          <w:tblW w:w="10031" w:type="dxa"/>
          <w:tblInd w:w="-459" w:type="dxa"/>
          <w:tblLayout w:type="fixed"/>
          <w:tblLook w:val="01E0"/>
        </w:tblPrEx>
        <w:trPr>
          <w:trHeight w:val="560"/>
        </w:trPr>
        <w:tc>
          <w:tcPr>
            <w:tcW w:w="682" w:type="dxa"/>
          </w:tcPr>
          <w:p w:rsidR="00D1388F" w:rsidRPr="00061BBE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24.</w:t>
            </w:r>
          </w:p>
        </w:tc>
        <w:tc>
          <w:tcPr>
            <w:tcW w:w="1694" w:type="dxa"/>
          </w:tcPr>
          <w:p w:rsidR="00D1388F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Шулаева Марина Анатольевна</w:t>
            </w:r>
          </w:p>
        </w:tc>
        <w:tc>
          <w:tcPr>
            <w:tcW w:w="1418" w:type="dxa"/>
          </w:tcPr>
          <w:p w:rsidR="00D1388F" w:rsidRPr="00061BBE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</w:p>
        </w:tc>
        <w:tc>
          <w:tcPr>
            <w:tcW w:w="2126" w:type="dxa"/>
          </w:tcPr>
          <w:p w:rsidR="00D1388F" w:rsidRPr="00D1388F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D1388F">
              <w:rPr>
                <w:rFonts w:eastAsiaTheme="minorHAnsi"/>
                <w:lang w:val="ru-RU" w:eastAsia="en-US" w:bidi="ar-SA"/>
              </w:rPr>
              <w:t>ЧОУ ДПО «Учебный центр Газ-Нефть-Строй»</w:t>
            </w:r>
          </w:p>
        </w:tc>
        <w:tc>
          <w:tcPr>
            <w:tcW w:w="1559" w:type="dxa"/>
          </w:tcPr>
          <w:p w:rsidR="00D1388F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Учитель начальных классов</w:t>
            </w:r>
          </w:p>
        </w:tc>
        <w:tc>
          <w:tcPr>
            <w:tcW w:w="2552" w:type="dxa"/>
          </w:tcPr>
          <w:p w:rsidR="00D1388F" w:rsidRPr="00D1388F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D1388F">
              <w:rPr>
                <w:rFonts w:eastAsiaTheme="minorHAnsi"/>
                <w:lang w:val="ru-RU" w:eastAsia="en-US" w:bidi="ar-SA"/>
              </w:rPr>
              <w:t>«Компетенция учителя начальных классов при реализации ФГОС третьего поколения: эффективная реализация общеобразовательных программ ФГОС НОО»</w:t>
            </w:r>
          </w:p>
        </w:tc>
      </w:tr>
      <w:tr w:rsidTr="00582CFA">
        <w:tblPrEx>
          <w:tblW w:w="10031" w:type="dxa"/>
          <w:tblInd w:w="-459" w:type="dxa"/>
          <w:tblLayout w:type="fixed"/>
          <w:tblLook w:val="01E0"/>
        </w:tblPrEx>
        <w:trPr>
          <w:trHeight w:val="560"/>
        </w:trPr>
        <w:tc>
          <w:tcPr>
            <w:tcW w:w="682" w:type="dxa"/>
          </w:tcPr>
          <w:p w:rsidR="00D1388F" w:rsidRPr="00061BBE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25.</w:t>
            </w:r>
          </w:p>
        </w:tc>
        <w:tc>
          <w:tcPr>
            <w:tcW w:w="1694" w:type="dxa"/>
          </w:tcPr>
          <w:p w:rsidR="00D1388F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Шулаева Марина Анатольевна</w:t>
            </w:r>
          </w:p>
        </w:tc>
        <w:tc>
          <w:tcPr>
            <w:tcW w:w="1418" w:type="dxa"/>
          </w:tcPr>
          <w:p w:rsidR="00D1388F" w:rsidRPr="00061BBE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</w:p>
        </w:tc>
        <w:tc>
          <w:tcPr>
            <w:tcW w:w="2126" w:type="dxa"/>
          </w:tcPr>
          <w:p w:rsidR="00D1388F" w:rsidRPr="00D1388F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D1388F">
              <w:rPr>
                <w:rFonts w:eastAsiaTheme="minorHAnsi"/>
                <w:lang w:val="ru-RU" w:eastAsia="en-US" w:bidi="ar-SA"/>
              </w:rPr>
              <w:t>ЧОУ ДПО «Учебный центр Газ-Нефть-Строй»</w:t>
            </w:r>
          </w:p>
        </w:tc>
        <w:tc>
          <w:tcPr>
            <w:tcW w:w="1559" w:type="dxa"/>
          </w:tcPr>
          <w:p w:rsidR="00D1388F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ИКТ</w:t>
            </w:r>
          </w:p>
        </w:tc>
        <w:tc>
          <w:tcPr>
            <w:tcW w:w="2552" w:type="dxa"/>
          </w:tcPr>
          <w:p w:rsidR="00D1388F" w:rsidRPr="00D1388F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D1388F">
              <w:rPr>
                <w:rFonts w:eastAsiaTheme="minorHAnsi"/>
                <w:lang w:val="ru-RU" w:eastAsia="en-US" w:bidi="ar-SA"/>
              </w:rPr>
              <w:t>«Использование информационно – коммуникационных технологий в условиях реализации ФГОС ДО и профессионального стандарта педагога»</w:t>
            </w:r>
          </w:p>
        </w:tc>
      </w:tr>
      <w:tr w:rsidTr="00582CFA">
        <w:tblPrEx>
          <w:tblW w:w="10031" w:type="dxa"/>
          <w:tblInd w:w="-459" w:type="dxa"/>
          <w:tblLayout w:type="fixed"/>
          <w:tblLook w:val="01E0"/>
        </w:tblPrEx>
        <w:trPr>
          <w:trHeight w:val="560"/>
        </w:trPr>
        <w:tc>
          <w:tcPr>
            <w:tcW w:w="682" w:type="dxa"/>
          </w:tcPr>
          <w:p w:rsidR="00D1388F" w:rsidRPr="00061BBE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26.</w:t>
            </w:r>
          </w:p>
        </w:tc>
        <w:tc>
          <w:tcPr>
            <w:tcW w:w="1694" w:type="dxa"/>
          </w:tcPr>
          <w:p w:rsidR="00D1388F" w:rsidP="0096223F">
            <w:pPr>
              <w:spacing w:before="0" w:beforeAutospacing="0" w:after="0" w:afterAutospacing="0"/>
              <w:rPr>
                <w:lang w:val="en-US" w:eastAsia="en-US" w:bidi="ar-SA"/>
              </w:rPr>
            </w:pPr>
            <w:r>
              <w:rPr>
                <w:rFonts w:eastAsiaTheme="minorHAnsi"/>
                <w:lang w:val="en-US" w:eastAsia="en-US" w:bidi="ar-SA"/>
              </w:rPr>
              <w:t>Кириллова Валентина Анатольевна</w:t>
            </w:r>
          </w:p>
        </w:tc>
        <w:tc>
          <w:tcPr>
            <w:tcW w:w="1418" w:type="dxa"/>
          </w:tcPr>
          <w:p w:rsidR="00D1388F" w:rsidRPr="00061BBE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>
              <w:rPr>
                <w:rFonts w:eastAsiaTheme="minorHAnsi"/>
                <w:lang w:val="ru-RU" w:eastAsia="en-US" w:bidi="ar-SA"/>
              </w:rPr>
              <w:t xml:space="preserve">21.11.2022 </w:t>
            </w:r>
            <w:r w:rsidRPr="00D1388F">
              <w:rPr>
                <w:rFonts w:eastAsiaTheme="minorHAnsi"/>
                <w:lang w:val="ru-RU" w:eastAsia="en-US" w:bidi="ar-SA"/>
              </w:rPr>
              <w:t>11.12.2022</w:t>
            </w:r>
          </w:p>
        </w:tc>
        <w:tc>
          <w:tcPr>
            <w:tcW w:w="2126" w:type="dxa"/>
          </w:tcPr>
          <w:p w:rsidR="00D1388F" w:rsidRPr="00D1388F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D1388F">
              <w:rPr>
                <w:rFonts w:eastAsiaTheme="minorHAnsi"/>
                <w:lang w:val="ru-RU" w:eastAsia="en-US" w:bidi="ar-SA"/>
              </w:rPr>
              <w:t xml:space="preserve">ФГБНУ «Институт изучения детства, семьи и воспитания </w:t>
            </w:r>
            <w:r w:rsidRPr="00D1388F">
              <w:rPr>
                <w:rFonts w:eastAsiaTheme="minorHAnsi"/>
                <w:lang w:val="ru-RU" w:eastAsia="en-US" w:bidi="ar-SA"/>
              </w:rPr>
              <w:t>Российской академии образования»</w:t>
            </w:r>
          </w:p>
        </w:tc>
        <w:tc>
          <w:tcPr>
            <w:tcW w:w="1559" w:type="dxa"/>
          </w:tcPr>
          <w:p w:rsidR="00D1388F" w:rsidRPr="00061BBE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</w:p>
        </w:tc>
        <w:tc>
          <w:tcPr>
            <w:tcW w:w="2552" w:type="dxa"/>
          </w:tcPr>
          <w:p w:rsidR="00D1388F" w:rsidRPr="00D1388F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D1388F">
              <w:rPr>
                <w:rFonts w:eastAsiaTheme="minorHAnsi"/>
                <w:lang w:val="ru-RU" w:eastAsia="en-US" w:bidi="ar-SA"/>
              </w:rPr>
              <w:t>«Программирование воспитания в общеобразовательных учреждениях»</w:t>
            </w:r>
          </w:p>
        </w:tc>
      </w:tr>
    </w:tbl>
    <w:p w:rsidR="00D1388F" w:rsidP="0096223F">
      <w:pPr>
        <w:tabs>
          <w:tab w:val="left" w:pos="900"/>
        </w:tabs>
        <w:spacing w:before="0" w:beforeAutospacing="0" w:after="0" w:afterAutospacing="0"/>
        <w:jc w:val="both"/>
        <w:rPr>
          <w:lang w:val="ru-RU" w:eastAsia="en-US" w:bidi="ar-SA"/>
        </w:rPr>
      </w:pPr>
    </w:p>
    <w:p w:rsidR="007D04AE" w:rsidP="0096223F">
      <w:pPr>
        <w:tabs>
          <w:tab w:val="left" w:pos="900"/>
        </w:tabs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eastAsiaTheme="minorHAnsi" w:cstheme="minorBidi"/>
          <w:lang w:val="ru-RU" w:eastAsia="en-US" w:bidi="ar-SA"/>
        </w:rPr>
        <w:t xml:space="preserve">Аттестация </w:t>
      </w:r>
      <w:r w:rsidR="00D1388F">
        <w:rPr>
          <w:rFonts w:eastAsiaTheme="minorHAnsi" w:cstheme="minorBidi"/>
          <w:lang w:val="ru-RU" w:eastAsia="en-US" w:bidi="ar-SA"/>
        </w:rPr>
        <w:t xml:space="preserve">педагогических работников в 2022 </w:t>
      </w:r>
      <w:r w:rsidRPr="002318E9">
        <w:rPr>
          <w:rFonts w:eastAsiaTheme="minorHAnsi" w:cstheme="minorBidi"/>
          <w:lang w:val="ru-RU" w:eastAsia="en-US" w:bidi="ar-SA"/>
        </w:rPr>
        <w:t xml:space="preserve"> учебном году: </w:t>
      </w:r>
    </w:p>
    <w:p w:rsidR="00D1388F" w:rsidRPr="002318E9" w:rsidP="0096223F">
      <w:pPr>
        <w:tabs>
          <w:tab w:val="left" w:pos="900"/>
        </w:tabs>
        <w:spacing w:before="0" w:beforeAutospacing="0" w:after="0" w:afterAutospacing="0"/>
        <w:jc w:val="both"/>
        <w:rPr>
          <w:lang w:val="ru-RU" w:eastAsia="en-US" w:bidi="ar-SA"/>
        </w:rPr>
      </w:pPr>
    </w:p>
    <w:tbl>
      <w:tblPr>
        <w:tblStyle w:val="TableNormal"/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835"/>
        <w:gridCol w:w="3261"/>
        <w:gridCol w:w="1275"/>
        <w:gridCol w:w="1985"/>
      </w:tblGrid>
      <w:tr w:rsidTr="00582CFA">
        <w:tblPrEx>
          <w:tblW w:w="10065" w:type="dxa"/>
          <w:tblInd w:w="-45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en-US" w:eastAsia="en-US" w:bidi="ar-SA"/>
              </w:rPr>
            </w:pPr>
            <w:r w:rsidRPr="002318E9">
              <w:rPr>
                <w:rFonts w:eastAsiaTheme="minorHAnsi" w:cstheme="minorBidi"/>
                <w:lang w:val="en-US" w:eastAsia="en-US" w:bidi="ar-SA"/>
              </w:rPr>
              <w:t>№ п/п</w:t>
            </w:r>
          </w:p>
        </w:tc>
        <w:tc>
          <w:tcPr>
            <w:tcW w:w="2835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en-US" w:eastAsia="en-US" w:bidi="ar-SA"/>
              </w:rPr>
            </w:pPr>
            <w:r w:rsidRPr="002318E9">
              <w:rPr>
                <w:rFonts w:eastAsiaTheme="minorHAnsi" w:cstheme="minorBidi"/>
                <w:lang w:val="en-US" w:eastAsia="en-US" w:bidi="ar-SA"/>
              </w:rPr>
              <w:t>Ф.И.О учителя</w:t>
            </w:r>
          </w:p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en-US" w:eastAsia="en-US" w:bidi="ar-SA"/>
              </w:rPr>
            </w:pPr>
          </w:p>
        </w:tc>
        <w:tc>
          <w:tcPr>
            <w:tcW w:w="3261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en-US" w:eastAsia="en-US" w:bidi="ar-SA"/>
              </w:rPr>
            </w:pPr>
            <w:r w:rsidRPr="002318E9">
              <w:rPr>
                <w:rFonts w:eastAsiaTheme="minorHAnsi" w:cstheme="minorBidi"/>
                <w:lang w:val="en-US" w:eastAsia="en-US" w:bidi="ar-SA"/>
              </w:rPr>
              <w:t>Преподаваемый  предмет</w:t>
            </w:r>
          </w:p>
        </w:tc>
        <w:tc>
          <w:tcPr>
            <w:tcW w:w="1275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en-US" w:eastAsia="en-US" w:bidi="ar-SA"/>
              </w:rPr>
            </w:pPr>
            <w:r w:rsidRPr="002318E9">
              <w:rPr>
                <w:rFonts w:eastAsiaTheme="minorHAnsi" w:cstheme="minorBidi"/>
                <w:lang w:val="en-US" w:eastAsia="en-US" w:bidi="ar-SA"/>
              </w:rPr>
              <w:t>Стаж работы</w:t>
            </w:r>
          </w:p>
        </w:tc>
        <w:tc>
          <w:tcPr>
            <w:tcW w:w="1985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en-US" w:eastAsia="en-US" w:bidi="ar-SA"/>
              </w:rPr>
            </w:pPr>
            <w:r w:rsidRPr="002318E9">
              <w:rPr>
                <w:rFonts w:eastAsiaTheme="minorHAnsi" w:cstheme="minorBidi"/>
                <w:lang w:val="en-US" w:eastAsia="en-US" w:bidi="ar-SA"/>
              </w:rPr>
              <w:t>Категория</w:t>
            </w:r>
          </w:p>
        </w:tc>
      </w:tr>
      <w:tr w:rsidTr="00582CFA">
        <w:tblPrEx>
          <w:tblW w:w="10065" w:type="dxa"/>
          <w:tblInd w:w="-459" w:type="dxa"/>
          <w:tblLayout w:type="fixed"/>
          <w:tblLook w:val="01E0"/>
        </w:tblPrEx>
        <w:tc>
          <w:tcPr>
            <w:tcW w:w="709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en-US" w:eastAsia="en-US" w:bidi="ar-SA"/>
              </w:rPr>
            </w:pPr>
            <w:r w:rsidRPr="002318E9">
              <w:rPr>
                <w:rFonts w:eastAsiaTheme="minorHAnsi" w:cstheme="minorBidi"/>
                <w:lang w:val="en-US" w:eastAsia="en-US" w:bidi="ar-SA"/>
              </w:rPr>
              <w:t>1.</w:t>
            </w:r>
          </w:p>
        </w:tc>
        <w:tc>
          <w:tcPr>
            <w:tcW w:w="2835" w:type="dxa"/>
          </w:tcPr>
          <w:p w:rsidR="007D04AE" w:rsidRPr="00BA113A" w:rsidP="0096223F">
            <w:pPr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Раменская Галина Викторовна</w:t>
            </w:r>
          </w:p>
        </w:tc>
        <w:tc>
          <w:tcPr>
            <w:tcW w:w="3261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en-US" w:eastAsia="en-US" w:bidi="ar-SA"/>
              </w:rPr>
            </w:pPr>
            <w:r w:rsidRPr="002318E9">
              <w:rPr>
                <w:rFonts w:eastAsiaTheme="minorHAnsi" w:cstheme="minorBidi"/>
                <w:lang w:val="en-US" w:eastAsia="en-US" w:bidi="ar-SA"/>
              </w:rPr>
              <w:t>Начальные классы</w:t>
            </w:r>
          </w:p>
        </w:tc>
        <w:tc>
          <w:tcPr>
            <w:tcW w:w="1275" w:type="dxa"/>
          </w:tcPr>
          <w:p w:rsidR="007D04AE" w:rsidRPr="00BA113A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33</w:t>
            </w:r>
          </w:p>
        </w:tc>
        <w:tc>
          <w:tcPr>
            <w:tcW w:w="1985" w:type="dxa"/>
          </w:tcPr>
          <w:p w:rsidR="007D04AE" w:rsidRPr="00191C8C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 xml:space="preserve">Высшая </w:t>
            </w:r>
          </w:p>
        </w:tc>
      </w:tr>
      <w:tr w:rsidTr="00582CFA">
        <w:tblPrEx>
          <w:tblW w:w="10065" w:type="dxa"/>
          <w:tblInd w:w="-459" w:type="dxa"/>
          <w:tblLayout w:type="fixed"/>
          <w:tblLook w:val="01E0"/>
        </w:tblPrEx>
        <w:tc>
          <w:tcPr>
            <w:tcW w:w="709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en-US" w:eastAsia="en-US" w:bidi="ar-SA"/>
              </w:rPr>
            </w:pPr>
            <w:r w:rsidRPr="002318E9">
              <w:rPr>
                <w:rFonts w:eastAsiaTheme="minorHAnsi" w:cstheme="minorBidi"/>
                <w:lang w:val="en-US" w:eastAsia="en-US" w:bidi="ar-SA"/>
              </w:rPr>
              <w:t>2.</w:t>
            </w:r>
          </w:p>
        </w:tc>
        <w:tc>
          <w:tcPr>
            <w:tcW w:w="2835" w:type="dxa"/>
          </w:tcPr>
          <w:p w:rsidR="007D04AE" w:rsidRPr="00BA113A" w:rsidP="0096223F">
            <w:pPr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Нурыева Венера Раиловна</w:t>
            </w:r>
          </w:p>
        </w:tc>
        <w:tc>
          <w:tcPr>
            <w:tcW w:w="3261" w:type="dxa"/>
          </w:tcPr>
          <w:p w:rsidR="007D04AE" w:rsidRPr="00BA113A" w:rsidP="0096223F">
            <w:pPr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История, обществознание</w:t>
            </w:r>
          </w:p>
        </w:tc>
        <w:tc>
          <w:tcPr>
            <w:tcW w:w="1275" w:type="dxa"/>
          </w:tcPr>
          <w:p w:rsidR="007D04AE" w:rsidRPr="00BA113A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1</w:t>
            </w:r>
            <w:r w:rsidR="00191C8C">
              <w:rPr>
                <w:rFonts w:eastAsiaTheme="minorHAnsi" w:cstheme="minorBidi"/>
                <w:lang w:val="ru-RU" w:eastAsia="en-US" w:bidi="ar-SA"/>
              </w:rPr>
              <w:t>6</w:t>
            </w:r>
          </w:p>
        </w:tc>
        <w:tc>
          <w:tcPr>
            <w:tcW w:w="1985" w:type="dxa"/>
          </w:tcPr>
          <w:p w:rsidR="007D04AE" w:rsidRPr="00191C8C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 xml:space="preserve">Высшая </w:t>
            </w:r>
          </w:p>
        </w:tc>
      </w:tr>
      <w:tr w:rsidTr="00582CFA">
        <w:tblPrEx>
          <w:tblW w:w="10065" w:type="dxa"/>
          <w:tblInd w:w="-459" w:type="dxa"/>
          <w:tblLayout w:type="fixed"/>
          <w:tblLook w:val="01E0"/>
        </w:tblPrEx>
        <w:tc>
          <w:tcPr>
            <w:tcW w:w="709" w:type="dxa"/>
          </w:tcPr>
          <w:p w:rsidR="007D04AE" w:rsidRPr="002318E9" w:rsidP="0096223F">
            <w:pPr>
              <w:spacing w:before="0" w:beforeAutospacing="0" w:after="0" w:afterAutospacing="0"/>
              <w:jc w:val="both"/>
              <w:rPr>
                <w:lang w:val="en-US" w:eastAsia="en-US" w:bidi="ar-SA"/>
              </w:rPr>
            </w:pPr>
            <w:r w:rsidRPr="002318E9">
              <w:rPr>
                <w:rFonts w:eastAsiaTheme="minorHAnsi" w:cstheme="minorBidi"/>
                <w:lang w:val="en-US" w:eastAsia="en-US" w:bidi="ar-SA"/>
              </w:rPr>
              <w:t>3.</w:t>
            </w:r>
          </w:p>
        </w:tc>
        <w:tc>
          <w:tcPr>
            <w:tcW w:w="2835" w:type="dxa"/>
          </w:tcPr>
          <w:p w:rsidR="007D04AE" w:rsidRPr="00BA113A" w:rsidP="0096223F">
            <w:pPr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Курочкина Елена Анатольевна</w:t>
            </w:r>
          </w:p>
        </w:tc>
        <w:tc>
          <w:tcPr>
            <w:tcW w:w="3261" w:type="dxa"/>
          </w:tcPr>
          <w:p w:rsidR="007D04AE" w:rsidRPr="00BA113A" w:rsidP="0096223F">
            <w:pPr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Технологии</w:t>
            </w:r>
          </w:p>
        </w:tc>
        <w:tc>
          <w:tcPr>
            <w:tcW w:w="1275" w:type="dxa"/>
          </w:tcPr>
          <w:p w:rsidR="007D04AE" w:rsidRPr="00061BBE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22,7</w:t>
            </w:r>
          </w:p>
        </w:tc>
        <w:tc>
          <w:tcPr>
            <w:tcW w:w="1985" w:type="dxa"/>
          </w:tcPr>
          <w:p w:rsidR="007D04AE" w:rsidRPr="00191C8C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 xml:space="preserve">Высшая </w:t>
            </w:r>
          </w:p>
        </w:tc>
      </w:tr>
    </w:tbl>
    <w:p w:rsidR="00BA113A" w:rsidP="0096223F">
      <w:pPr>
        <w:spacing w:before="0" w:beforeAutospacing="0" w:after="0" w:afterAutospacing="0"/>
        <w:jc w:val="both"/>
        <w:rPr>
          <w:bCs/>
          <w:lang w:val="ru-RU" w:eastAsia="en-US" w:bidi="ar-SA"/>
        </w:rPr>
      </w:pPr>
    </w:p>
    <w:p w:rsidR="007D04AE" w:rsidRPr="002318E9" w:rsidP="0096223F">
      <w:pPr>
        <w:spacing w:before="0" w:beforeAutospacing="0" w:after="0" w:afterAutospacing="0"/>
        <w:jc w:val="both"/>
        <w:rPr>
          <w:bCs/>
          <w:lang w:val="ru-RU" w:eastAsia="en-US" w:bidi="ar-SA"/>
        </w:rPr>
      </w:pPr>
      <w:r w:rsidRPr="002318E9">
        <w:rPr>
          <w:rFonts w:eastAsiaTheme="minorHAnsi" w:cstheme="minorBidi"/>
          <w:bCs/>
          <w:lang w:val="ru-RU" w:eastAsia="en-US" w:bidi="ar-SA"/>
        </w:rPr>
        <w:t xml:space="preserve">Участие педагогов школы в профессиональных педагогических конкурсах: </w:t>
      </w:r>
    </w:p>
    <w:p w:rsidR="007D04AE" w:rsidP="0096223F">
      <w:pPr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eastAsiaTheme="minorHAnsi" w:cstheme="minorBidi"/>
          <w:lang w:val="en-US" w:eastAsia="en-US" w:bidi="ar-SA"/>
        </w:rPr>
        <w:t>Район</w:t>
      </w:r>
      <w:r w:rsidR="00BA113A">
        <w:rPr>
          <w:rFonts w:eastAsiaTheme="minorHAnsi" w:cstheme="minorBidi"/>
          <w:lang w:val="en-US" w:eastAsia="en-US" w:bidi="ar-SA"/>
        </w:rPr>
        <w:t>ный конкурс «Учитель года - 202</w:t>
      </w:r>
      <w:r w:rsidR="00191C8C">
        <w:rPr>
          <w:rFonts w:eastAsiaTheme="minorHAnsi" w:cstheme="minorBidi"/>
          <w:lang w:val="ru-RU" w:eastAsia="en-US" w:bidi="ar-SA"/>
        </w:rPr>
        <w:t>2</w:t>
      </w:r>
      <w:r w:rsidRPr="002318E9">
        <w:rPr>
          <w:rFonts w:eastAsiaTheme="minorHAnsi" w:cstheme="minorBidi"/>
          <w:lang w:val="en-US" w:eastAsia="en-US" w:bidi="ar-SA"/>
        </w:rPr>
        <w:t>»</w:t>
      </w:r>
    </w:p>
    <w:p w:rsidR="00BA113A" w:rsidRPr="00BA113A" w:rsidP="0096223F">
      <w:pPr>
        <w:spacing w:before="0" w:beforeAutospacing="0" w:after="0" w:afterAutospacing="0"/>
        <w:jc w:val="both"/>
        <w:rPr>
          <w:bCs/>
          <w:lang w:val="ru-RU" w:eastAsia="en-US" w:bidi="ar-SA"/>
        </w:rPr>
      </w:pPr>
    </w:p>
    <w:tbl>
      <w:tblPr>
        <w:tblStyle w:val="TableNormal"/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3260"/>
        <w:gridCol w:w="2410"/>
        <w:gridCol w:w="3402"/>
      </w:tblGrid>
      <w:tr w:rsidTr="00582CFA">
        <w:tblPrEx>
          <w:tblW w:w="10065" w:type="dxa"/>
          <w:tblInd w:w="-45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25"/>
        </w:trPr>
        <w:tc>
          <w:tcPr>
            <w:tcW w:w="993" w:type="dxa"/>
          </w:tcPr>
          <w:p w:rsidR="007D04AE" w:rsidRPr="000349F8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0349F8">
              <w:rPr>
                <w:rFonts w:eastAsiaTheme="minorHAnsi" w:cstheme="minorBidi"/>
                <w:lang w:val="en-US" w:eastAsia="en-US" w:bidi="ar-SA"/>
              </w:rPr>
              <w:t>№ п/п</w:t>
            </w:r>
          </w:p>
        </w:tc>
        <w:tc>
          <w:tcPr>
            <w:tcW w:w="3260" w:type="dxa"/>
          </w:tcPr>
          <w:p w:rsidR="007D04AE" w:rsidRPr="000349F8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0349F8">
              <w:rPr>
                <w:rFonts w:eastAsiaTheme="minorHAnsi" w:cstheme="minorBidi"/>
                <w:lang w:val="en-US" w:eastAsia="en-US" w:bidi="ar-SA"/>
              </w:rPr>
              <w:t>Ф.И.О.</w:t>
            </w:r>
          </w:p>
        </w:tc>
        <w:tc>
          <w:tcPr>
            <w:tcW w:w="2410" w:type="dxa"/>
          </w:tcPr>
          <w:p w:rsidR="007D04AE" w:rsidRPr="000349F8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0349F8">
              <w:rPr>
                <w:rFonts w:eastAsiaTheme="minorHAnsi" w:cstheme="minorBidi"/>
                <w:lang w:val="en-US" w:eastAsia="en-US" w:bidi="ar-SA"/>
              </w:rPr>
              <w:t>Предмет</w:t>
            </w:r>
          </w:p>
        </w:tc>
        <w:tc>
          <w:tcPr>
            <w:tcW w:w="3402" w:type="dxa"/>
          </w:tcPr>
          <w:p w:rsidR="007D04AE" w:rsidRPr="000349F8" w:rsidP="0096223F">
            <w:pPr>
              <w:spacing w:before="0" w:beforeAutospacing="0" w:after="0" w:afterAutospacing="0"/>
              <w:jc w:val="center"/>
              <w:rPr>
                <w:lang w:val="en-US" w:eastAsia="en-US" w:bidi="ar-SA"/>
              </w:rPr>
            </w:pPr>
            <w:r w:rsidRPr="000349F8">
              <w:rPr>
                <w:rFonts w:eastAsiaTheme="minorHAnsi" w:cstheme="minorBidi"/>
                <w:lang w:val="en-US" w:eastAsia="en-US" w:bidi="ar-SA"/>
              </w:rPr>
              <w:t>Результат</w:t>
            </w:r>
          </w:p>
        </w:tc>
      </w:tr>
      <w:tr w:rsidTr="00582CFA">
        <w:tblPrEx>
          <w:tblW w:w="10065" w:type="dxa"/>
          <w:tblInd w:w="-459" w:type="dxa"/>
          <w:tblLook w:val="01E0"/>
        </w:tblPrEx>
        <w:trPr>
          <w:trHeight w:val="276"/>
        </w:trPr>
        <w:tc>
          <w:tcPr>
            <w:tcW w:w="993" w:type="dxa"/>
          </w:tcPr>
          <w:p w:rsidR="00BA113A" w:rsidRPr="000349F8" w:rsidP="0096223F">
            <w:pPr>
              <w:spacing w:before="0" w:beforeAutospacing="0" w:after="0" w:afterAutospacing="0"/>
              <w:jc w:val="both"/>
              <w:rPr>
                <w:lang w:val="en-US" w:eastAsia="en-US" w:bidi="ar-SA"/>
              </w:rPr>
            </w:pPr>
            <w:r w:rsidRPr="000349F8">
              <w:rPr>
                <w:rFonts w:eastAsiaTheme="minorHAnsi" w:cstheme="minorBidi"/>
                <w:lang w:val="en-US" w:eastAsia="en-US" w:bidi="ar-SA"/>
              </w:rPr>
              <w:t>1.</w:t>
            </w:r>
          </w:p>
        </w:tc>
        <w:tc>
          <w:tcPr>
            <w:tcW w:w="3260" w:type="dxa"/>
          </w:tcPr>
          <w:p w:rsidR="00BA113A" w:rsidRPr="000349F8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Шулаева Марина Анатольевна</w:t>
            </w:r>
          </w:p>
        </w:tc>
        <w:tc>
          <w:tcPr>
            <w:tcW w:w="2410" w:type="dxa"/>
          </w:tcPr>
          <w:p w:rsidR="00BA113A" w:rsidRPr="000349F8" w:rsidP="0096223F">
            <w:pPr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 w:rsidRPr="000349F8">
              <w:rPr>
                <w:rFonts w:eastAsiaTheme="minorHAnsi" w:cstheme="minorBidi"/>
                <w:lang w:val="ru-RU" w:eastAsia="en-US" w:bidi="ar-SA"/>
              </w:rPr>
              <w:t>Начальные классы</w:t>
            </w:r>
          </w:p>
        </w:tc>
        <w:tc>
          <w:tcPr>
            <w:tcW w:w="3402" w:type="dxa"/>
          </w:tcPr>
          <w:p w:rsidR="00BA113A" w:rsidRPr="000349F8" w:rsidP="0096223F">
            <w:pPr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 w:rsidRPr="000349F8">
              <w:rPr>
                <w:rFonts w:eastAsiaTheme="minorHAnsi" w:cstheme="minorBidi"/>
                <w:lang w:val="ru-RU" w:eastAsia="en-US" w:bidi="ar-SA"/>
              </w:rPr>
              <w:t xml:space="preserve">Участие </w:t>
            </w:r>
          </w:p>
        </w:tc>
      </w:tr>
      <w:tr w:rsidTr="00582CFA">
        <w:tblPrEx>
          <w:tblW w:w="10065" w:type="dxa"/>
          <w:tblInd w:w="-459" w:type="dxa"/>
          <w:tblLook w:val="01E0"/>
        </w:tblPrEx>
        <w:trPr>
          <w:trHeight w:val="276"/>
        </w:trPr>
        <w:tc>
          <w:tcPr>
            <w:tcW w:w="993" w:type="dxa"/>
          </w:tcPr>
          <w:p w:rsidR="00191C8C" w:rsidRPr="000349F8" w:rsidP="0096223F">
            <w:pPr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 w:rsidRPr="000349F8">
              <w:rPr>
                <w:rFonts w:eastAsiaTheme="minorHAnsi" w:cstheme="minorBidi"/>
                <w:lang w:val="ru-RU" w:eastAsia="en-US" w:bidi="ar-SA"/>
              </w:rPr>
              <w:t xml:space="preserve">2. </w:t>
            </w:r>
          </w:p>
        </w:tc>
        <w:tc>
          <w:tcPr>
            <w:tcW w:w="3260" w:type="dxa"/>
          </w:tcPr>
          <w:p w:rsidR="00191C8C" w:rsidRPr="000349F8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Гайсина Гульмира Хамидулловна</w:t>
            </w:r>
          </w:p>
        </w:tc>
        <w:tc>
          <w:tcPr>
            <w:tcW w:w="2410" w:type="dxa"/>
          </w:tcPr>
          <w:p w:rsidR="00191C8C" w:rsidRPr="000349F8" w:rsidP="0096223F">
            <w:pPr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Башкирский</w:t>
            </w:r>
            <w:r w:rsidRPr="000349F8">
              <w:rPr>
                <w:rFonts w:eastAsiaTheme="minorHAnsi" w:cstheme="minorBidi"/>
                <w:lang w:val="ru-RU" w:eastAsia="en-US" w:bidi="ar-SA"/>
              </w:rPr>
              <w:t xml:space="preserve"> язык и литература</w:t>
            </w:r>
          </w:p>
        </w:tc>
        <w:tc>
          <w:tcPr>
            <w:tcW w:w="3402" w:type="dxa"/>
          </w:tcPr>
          <w:p w:rsidR="00191C8C" w:rsidRPr="000349F8" w:rsidP="0096223F">
            <w:pPr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Победитель</w:t>
            </w:r>
          </w:p>
        </w:tc>
      </w:tr>
      <w:tr w:rsidTr="00582CFA">
        <w:tblPrEx>
          <w:tblW w:w="10065" w:type="dxa"/>
          <w:tblInd w:w="-459" w:type="dxa"/>
          <w:tblLook w:val="01E0"/>
        </w:tblPrEx>
        <w:trPr>
          <w:trHeight w:val="276"/>
        </w:trPr>
        <w:tc>
          <w:tcPr>
            <w:tcW w:w="993" w:type="dxa"/>
          </w:tcPr>
          <w:p w:rsidR="00755E4B" w:rsidRPr="000349F8" w:rsidP="0096223F">
            <w:pPr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3.</w:t>
            </w:r>
          </w:p>
        </w:tc>
        <w:tc>
          <w:tcPr>
            <w:tcW w:w="3260" w:type="dxa"/>
          </w:tcPr>
          <w:p w:rsidR="00755E4B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Бабичева Замира Юлдашевна</w:t>
            </w:r>
          </w:p>
        </w:tc>
        <w:tc>
          <w:tcPr>
            <w:tcW w:w="2410" w:type="dxa"/>
          </w:tcPr>
          <w:p w:rsidR="00755E4B" w:rsidP="0096223F">
            <w:pPr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Биология</w:t>
            </w:r>
          </w:p>
        </w:tc>
        <w:tc>
          <w:tcPr>
            <w:tcW w:w="3402" w:type="dxa"/>
          </w:tcPr>
          <w:p w:rsidR="00755E4B" w:rsidP="0096223F">
            <w:pPr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>
              <w:rPr>
                <w:rFonts w:eastAsiaTheme="minorHAnsi" w:cstheme="minorBidi"/>
                <w:lang w:val="ru-RU" w:eastAsia="en-US" w:bidi="ar-SA"/>
              </w:rPr>
              <w:t>Участие</w:t>
            </w:r>
          </w:p>
        </w:tc>
      </w:tr>
    </w:tbl>
    <w:p w:rsidR="006473B0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</w:p>
    <w:p w:rsidR="008430E6" w:rsidRPr="001E1D64" w:rsidP="0096223F">
      <w:pPr>
        <w:spacing w:before="0" w:beforeAutospacing="0" w:after="0" w:afterAutospacing="0"/>
        <w:jc w:val="center"/>
        <w:rPr>
          <w:color w:val="000000"/>
          <w:lang w:val="ru-RU" w:eastAsia="en-US" w:bidi="ar-SA"/>
        </w:rPr>
      </w:pPr>
      <w:r>
        <w:rPr>
          <w:rFonts w:asciiTheme="minorHAnsi" w:eastAsiaTheme="minorHAnsi"/>
          <w:b/>
          <w:bCs/>
          <w:color w:val="000000"/>
          <w:lang w:val="en-US" w:eastAsia="en-US" w:bidi="ar-SA"/>
        </w:rPr>
        <w:t>VII</w:t>
      </w:r>
      <w:r w:rsidRPr="001E1D64">
        <w:rPr>
          <w:rFonts w:asciiTheme="minorHAnsi" w:eastAsiaTheme="minorHAnsi"/>
          <w:b/>
          <w:bCs/>
          <w:color w:val="000000"/>
          <w:lang w:val="ru-RU" w:eastAsia="en-US" w:bidi="ar-SA"/>
        </w:rPr>
        <w:t xml:space="preserve">. </w:t>
      </w:r>
      <w:r>
        <w:rPr>
          <w:rFonts w:asciiTheme="minorHAnsi" w:eastAsiaTheme="minorHAnsi"/>
          <w:b/>
          <w:bCs/>
          <w:color w:val="000000"/>
          <w:lang w:val="en-US" w:eastAsia="en-US" w:bidi="ar-SA"/>
        </w:rPr>
        <w:t> </w:t>
      </w:r>
      <w:r w:rsidRPr="001E1D64">
        <w:rPr>
          <w:rFonts w:asciiTheme="minorHAnsi" w:eastAsiaTheme="minorHAnsi"/>
          <w:b/>
          <w:bCs/>
          <w:color w:val="000000"/>
          <w:lang w:val="ru-RU" w:eastAsia="en-US" w:bidi="ar-SA"/>
        </w:rPr>
        <w:t>Оценка качества учебно-методического и библиотечно-информационного обеспечения</w:t>
      </w:r>
    </w:p>
    <w:p w:rsidR="001E1D64" w:rsidRPr="001E1D64" w:rsidP="0096223F">
      <w:pPr>
        <w:tabs>
          <w:tab w:val="left" w:pos="900"/>
        </w:tabs>
        <w:spacing w:before="0" w:beforeAutospacing="0" w:after="0" w:afterAutospacing="0"/>
        <w:ind w:firstLine="567"/>
        <w:jc w:val="both"/>
        <w:rPr>
          <w:i/>
          <w:sz w:val="22"/>
          <w:szCs w:val="22"/>
          <w:u w:val="single"/>
          <w:lang w:val="ru-RU" w:eastAsia="en-US" w:bidi="ar-SA"/>
        </w:rPr>
      </w:pPr>
      <w:r w:rsidRPr="001E1D64">
        <w:rPr>
          <w:rFonts w:asciiTheme="minorHAnsi" w:eastAsiaTheme="minorHAnsi" w:hAnsiTheme="minorHAnsi" w:cstheme="minorBidi"/>
          <w:i/>
          <w:sz w:val="22"/>
          <w:szCs w:val="22"/>
          <w:u w:val="single"/>
          <w:lang w:val="ru-RU" w:eastAsia="en-US" w:bidi="ar-SA"/>
        </w:rPr>
        <w:t>Обеспеченность учебной, учебно-методической и художественной литературой.</w:t>
      </w:r>
    </w:p>
    <w:p w:rsidR="001E1D64" w:rsidRPr="001E1D64" w:rsidP="0096223F">
      <w:pPr>
        <w:spacing w:before="0" w:beforeAutospacing="0" w:after="0" w:afterAutospacing="0"/>
        <w:ind w:firstLine="709"/>
        <w:jc w:val="both"/>
        <w:rPr>
          <w:sz w:val="22"/>
          <w:szCs w:val="22"/>
          <w:lang w:val="ru-RU" w:eastAsia="en-US" w:bidi="ar-SA"/>
        </w:rPr>
      </w:pPr>
      <w:r w:rsidRPr="001E1D64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Книжный фонд библиотеки, включая школьные учебники, брошюры и журналы составляет 11</w:t>
      </w:r>
      <w:r w:rsidRPr="00BB14B3"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  <w:t> </w:t>
      </w:r>
      <w:r w:rsidRPr="001E1D64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423 экземпляров.</w:t>
      </w:r>
    </w:p>
    <w:p w:rsidR="001E1D64" w:rsidRPr="001E1D64" w:rsidP="0096223F">
      <w:pPr>
        <w:spacing w:before="0" w:beforeAutospacing="0" w:after="0" w:afterAutospacing="0"/>
        <w:ind w:firstLine="708"/>
        <w:jc w:val="both"/>
        <w:rPr>
          <w:sz w:val="22"/>
          <w:szCs w:val="22"/>
          <w:lang w:val="ru-RU" w:eastAsia="en-US" w:bidi="ar-SA"/>
        </w:rPr>
      </w:pPr>
      <w:r w:rsidRPr="001E1D64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Востребованность библиотечного фонда и информационной базы достаточно высока.</w:t>
      </w:r>
    </w:p>
    <w:p w:rsidR="00CB3BC8" w:rsidRPr="00191C8C" w:rsidP="0096223F">
      <w:pPr>
        <w:spacing w:before="0" w:beforeAutospacing="0" w:after="0" w:afterAutospacing="0"/>
        <w:ind w:left="360"/>
        <w:rPr>
          <w:sz w:val="22"/>
          <w:szCs w:val="22"/>
          <w:lang w:val="ru-RU" w:eastAsia="en-US" w:bidi="ar-SA"/>
        </w:rPr>
      </w:pPr>
      <w:r w:rsidRPr="001E1D64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Список  учебников  и  учебных  пособий,  используемых в образовательном процессе  МБОУ СОШ с. Аксеново  (с филиалами) на </w:t>
      </w:r>
      <w:r w:rsidR="00191C8C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2022</w:t>
      </w:r>
      <w:r w:rsidRPr="001E1D64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год  (федеральный перечень)</w:t>
      </w:r>
    </w:p>
    <w:p w:rsidR="008430E6" w:rsidRPr="001E1D64" w:rsidP="0096223F">
      <w:pPr>
        <w:spacing w:before="0" w:beforeAutospacing="0" w:after="0" w:afterAutospacing="0"/>
        <w:jc w:val="center"/>
        <w:rPr>
          <w:color w:val="000000"/>
          <w:lang w:val="ru-RU" w:eastAsia="en-US" w:bidi="ar-SA"/>
        </w:rPr>
      </w:pPr>
      <w:r w:rsidRPr="001E1D64">
        <w:rPr>
          <w:rFonts w:asciiTheme="minorHAnsi" w:eastAsiaTheme="minorHAnsi"/>
          <w:color w:val="000000"/>
          <w:lang w:val="ru-RU" w:eastAsia="en-US" w:bidi="ar-SA"/>
        </w:rPr>
        <w:t>Состав фонда и его использование</w:t>
      </w:r>
    </w:p>
    <w:tbl>
      <w:tblPr>
        <w:tblStyle w:val="TableNormal"/>
        <w:tblW w:w="26488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1"/>
        <w:gridCol w:w="204"/>
        <w:gridCol w:w="3166"/>
        <w:gridCol w:w="321"/>
        <w:gridCol w:w="3377"/>
        <w:gridCol w:w="654"/>
        <w:gridCol w:w="1718"/>
        <w:gridCol w:w="303"/>
        <w:gridCol w:w="33"/>
        <w:gridCol w:w="7592"/>
        <w:gridCol w:w="8629"/>
      </w:tblGrid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№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1E1D64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  <w:r w:rsidRPr="001E1D6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Наименование дисциплин, входящих в заявленную образовательную программу,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1E1D64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Автор, название  издательство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По какой системе обучения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99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Начальное общее образование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99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 класс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Русский язык  1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1E1D6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Канакина В.П.,Горецкий В.Г.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 Русский язык». изд. 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УМК «Школа России»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2.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Азбука 1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1E1D6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Горецкий В.Г.,Кирюшкин В.А. «Азбука»  в 2-х частях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УМК «Школа России»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3.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Окружающий мир   1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1E1D6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Плешаков А.А.  «Окружающий мир» изд.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УМК «Школа России»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4.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Математика  1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1E1D6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Моро М.И.,  Бантова М.И.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«Математика» изд.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 xml:space="preserve">УМК «Школа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России»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5.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ИЗО  1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1E1D6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Неменская Л.А. под  редакцией Неменского Б.М.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ИЗО» изд.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УМК «Школа России»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6.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Технология  1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1E1D6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Лутцева Е.А.,Зуева Т.П. «Технология»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УМК «Школа России»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7.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Музыка   1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1E1D6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Критская Е.А.,  Сергеева Г.П.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«Музыка». изд.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УМК «Школа России»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8.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Физическая культура  1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1E1D64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1E1D6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Лях В.И.   Физическая  культура    изд.«Просвещение»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УМК «Школа России»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9.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Литературное чтение  1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1E1D6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Климанова Л.Ф., Горецкий В.Г. «Литературное чтение» 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УМК «Школа России»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99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1E1D64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2 класс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1E1D64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1E1D6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Русский  язык в 2-х частях   2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1E1D6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  Канакина В.П., Горецкий В.Г. Русский язык (в 2-х частях)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УМК «Школа России»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2.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1E1D64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1E1D6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Литературное  чтение в 2-х частях 2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1E1D6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Горецкий В Климанова Л.Ф.,.Г., Голованова М.В.и др. Литературное чтение (в 2-х частях)   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УМК «Школа России»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3.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Математика  2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1E1D6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Моро М.И.,Бантова М.И. «Математика»,изд.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УМК «Школа России»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4.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1E1D64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1E1D6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Окружающий мир в 2-х частях   2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1E1D6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Плешаков А.А. Окружающий мир (в 2-х частях) 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УМК «Школа России»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5.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ИЗО  2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1E1D6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Коротеева Е.И. / Под ред. Неменского Б.М. Изобразительное искусство 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УМК «Школа России»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6.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Музыка   2  класс</w:t>
            </w:r>
          </w:p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1E1D6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Критская Е.Д., Сергеева Г.П., Шмагина Т.С. Музыка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 xml:space="preserve">«Просвещение» 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УМК «Школа России»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7.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Технология   2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1E1D6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Лутцева Е.А., Зуева Т.П. Технология  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УМК «Школа России»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.8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Физическая  культура      2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1E1D64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1E1D6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Лях В.И.   Физическая  культура   изд.»Просвещение»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УМК «Школа России»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9.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Английский язык 2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1E1D6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Ваулина Ю.Е., Дули Д. Английский язык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Spotlight</w:t>
            </w:r>
            <w:r w:rsidRPr="001E1D6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 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УМК «Школа России»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99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1E1D64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3 класс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Русский язык   3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1E1D6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Канакина В.П.,Горецкий В.Г. 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Русский язык. Изд.        « 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УМК «Школа России»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2.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Литературное    чтение  3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1E1D6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Горецкий В Климанова Л.Ф.,.Г., Голованова М.В.и др. Литературное чтение (в 2-х частях) изд.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УМК «Школа России»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3.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Математика  3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1E1D6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Моро М.И.,Бантова М.И. «Математика»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УМК  Школа  России»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4.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Окружающий мир   3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1E1D6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Плешаков А.А.  «Окружающий  мир»   ( в 2-х частях) изд.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УМК «Школа России»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5.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ИЗО   3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1E1D6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Коротеева Е.И. / Под ред. Неменского Б.М. Изобразительное искусство  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УМК «Школа России»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6.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Музыка  3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1E1D6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Критская Е.Д., Сергеева Г.П., Шмагина Т.С. Музыка  изд.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УМК «Школа России»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7.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Технология   3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1E1D6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Лутцева Е.А., Зуева Т.П. Технология   изд.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«Просвещение»№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УМК «Школа России»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8.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Физическая    культура  3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1E1D6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Лях В.И.   Физическая  культура    изд.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УМК «Школа России»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99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D64" w:rsidRPr="001E1D64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4 класс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Русский язык  4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Канакина В.П.,Горецкий В Г  «Русский язык».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Изд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УМК «Школа России»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2.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Математика   4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Моро М.М., Бантова М.А. «Математика»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УМК «Школа России»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3.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Литературное чтение   4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Климанова Л.Ф.,Горецкий В.Г «Литературное  чтение».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Изд.                        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УМК  Школа  России»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4.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Окружающий мир  4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Плешаков А.А.,Крючкова Е.А.»Окружающий  мир»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УМК «Школа России»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5.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ИЗО  4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  Коротеева Е.И.  под  ред. Неменского Б.М. «ИЗО»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УМК «Школа России»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6.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Технология  4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Лутцева Е. Критская Е.Д., Сергеева Г.П., Шмагина Т.С. Музыка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УМК «Школа России»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7.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Физическая культура  4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Лях В.И. «Физическая  культура»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УМК «Школа России»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8.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Музыка 4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Критская Е.Д., Сергеева Г.П., Шмагина Т.С. Музыка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УМК «Школа России»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99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Основное общее образование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99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5 класс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Английский язык  5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Ваулина Ю.Е., Дули Д. Английский язык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Spotlight</w:t>
            </w: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 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2.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Технология (девочки) 5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Кожина О.А.,КудаковаЕ.Н.»Технология» обсл.труд изд. 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«Дрофа»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3.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Немецкий язык (второй иностранный язык) 5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Аверин М.М.,Джин , Рорман Ф.«Горизонты» немецкий язык.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 xml:space="preserve">Изд.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4.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Музыка 5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Сергеева Г.П., Шмагина Т.С. Музыка 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5.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Русский язык  в 2-частях  5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Ладыженская Т.А., Баранов М.Т.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«Русский  язык»  изд. 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6.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Литература в 2-х частях 5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Коровина  В.Я.  ,Полухина  В.П.«Литература»  изд.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7.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География  5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Алексеев А.И.,Николина В.В.,Липкина Е.К. изд.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8.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Немецкий  язык (второй иностранный язык)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Аверин М.М.,Джин , Рорман Ф.«Горизонты» немецкий язык.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Изд. 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9.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Математика 5-6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Виленкин А.В., Жохов П.И.,Чесноков А.С.,Шварцбурд С.И.«Математика»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«Мнемозина»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99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6 класс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Русский язык ( в 2-х частях)  6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Баранов М.Т., Ладыженская  Т.А.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«Русский  язык»  изд. 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2.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Литература  (в 2-х частях)  6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Полухина В.П., Коровина В.Я. «Литература»  изд.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3.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Математика  6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Виленкин А.В., Жохов П.И.,Чесноков А.С.,Шварцбурд С.И.«Математика»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«Мнемозина»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4.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Биология   6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Пасечник В.В. «Билогия»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«Дрофа»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5.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История средних веков   6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Агибалова Е.В.,Донской Г.М. «История средних веков»  изд.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7.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История России    6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Арсентьев Н. М., Данилов А. А., Стефанович П. С. И др./ под ред.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Торкунова А.В. История России (в 2-х частях)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8.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Технология (девочки)  6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Кожина О.А.,КудаковаЕ.Н.»Технология» обсл.труд изд. 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«Дрофа»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9..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Обществознание   6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Виноградова  Н.Ф., Городецкая Н.И.,Иванова Л.Ф. (под редакцией Боголюбова Л.Н.)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«Обществознание»  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10.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География 6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Домогацких Е.М., Алексеевский Н.И. География  изд.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«Русское слово»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11.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Музыка  6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Критская Е.Д., Сергеева Г.П., Шмагина Т.С. Музыка 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12.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ИЗО 6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Б.М.Неменская Л.А.  под  ред. Неменского Б.М. «Изобразительное </w:t>
            </w: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искусство»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13.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Физическая  культура 5-7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Виленский М.Я., Туревский И.М., Трочкова Т.Ю. под ред. Виленского М.Я. Физическая культура 5-7 класс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14.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Немецкий  язык (второй иностранный язык) 6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Аверин М.М.,Джин , Рорман Ф.«Горизонты» немецкий язык.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Изд. 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15.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Английский язык 6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Ваулина Ю.Е.,Дули Д.,Подоляко О.Е. Английский язык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Spotlight</w:t>
            </w: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 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99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7 класс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Русский язык 7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Баранов Т.М., Ладыженская  Т.А. «Русский  язык»  изд.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2.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Литература ( в 2-х частях)  7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Коровина В.Я. Полухина  В.П.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«Литература»  изд. 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3.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 xml:space="preserve">Алгебра  7  класс 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Макарычев Ю.Н. , Миндюк Н.Г.,Нешков К.И.«Алгебра» 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5.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Физика  7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Пёрышкин А.В.  «Физика» 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«Дрофа»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6.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Биология  7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Латюшин В.В., Шапкин В.А.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«Биология»  изд. «Дрофа»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7.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Новая  история   7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Юдовская  А.Я.,Баранов П.Я.,Ванюшкина Л.М. «Новая  история» 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 xml:space="preserve">«Просвещение» 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8.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История  России  7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Арсентьев Н. М., Данилов А. А., Курукин И. В. И др./под ред. Торкунова А.В. История России (в 2-х частях)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9.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Английский язык  7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Ваулина Ю.Е.,Дули Д.,Подоляко О.Е. Английский язык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Spotlight</w:t>
            </w: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 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10.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Обществознание  7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Городецкая Н.И., Иванова Л.Ф. под ред. БоголюбоваЛ.Н.,Лазебниковой А.Ю.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«Обществознание»  изд.  «Просещение»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11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География  ( в 2-х частях)  7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Домогацких Е.М., Алексеевский  Н.И. География 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«Русское  слово»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12.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Технология (девочки) 7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Кожина О.А.,КудаковаЕ.Н.»Технология» обсл.труд изд. 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«Дрофа»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13.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Музыка 7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Критская Е.Д., Сергеева Г.П., Шмагина Т.С. Музыка 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14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ИЗО 7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А.С.Питерских, Гуров Г.Е. под ред. Неменского Б.М.Неменская Л.А. «Изобразительное искусство»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15.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Геометрия  (7-9 класс)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Атанасян Л.С., Бутузов В.Ф.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«Геометрия  7-9 классы «   изд.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16.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Информатика 7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Босова Л.Л., Босова А.Л  «Информатика»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«БИНОМ»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99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8 класс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Русский  язык  8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Рыбченкова Л.М., Александро О.М.,Загоровская О.В. «Русский  язык»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2.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Алгебра  8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Макарычев Ю.Н.,Миндюк Н.Г.,Нешков К.И. «Алгебра» 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3.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Химия  8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Габриелян О.С. «Химия»  изд.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«Дрофа»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4.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 xml:space="preserve">Биология (Человек)  8 класс   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Колесов Д.В.,Маш Р.Д.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«Биология.Человек»  изд. «Дрофа»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5.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 xml:space="preserve"> Новая  история   8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Юдовская А.Я. ,Баранов П.А., Ванюшкина Л.М. «Новая  история» 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 7 кл. стр.185-316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6.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История  России 8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Арсентьев Н. М., Данилов А. А., Курукин И. В. И др./под ред. Торкунова А.В. История России 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7..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Обществознание  8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Боголюбов Л.Н.,Городецкая Н.И.,Иванова Л.Ф. под. Ред. Боголюбова Л.Н.  «Обществознание»  изд.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8.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География  8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Домогацких Е.М.,Алексеевский Н.И.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«География»  изд. «Русское  слово»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9.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ОБЖ   8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Фролов М.П.,Шлох В.П.,Юрьева М.В. Мишин Б.И  под ред. Воробьева Ю.Л. «ОБЖ»  изд «Астрель»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10.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Английский  язык  8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Ваулина Ю.Е.,Дули Д.,Подоляко О.Е. Английский язык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Spotlight</w:t>
            </w: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 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11.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Геометрия (7-9 класс)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Атанасян Л.С., Бутузов В.Ф.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«Геометрия  7-9 классы «   изд.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12.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Технология (девочки) 8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Кожина О.А.,КудаковаЕ.Н.»Технология» обсл.труд изд. 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«Дрофа»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13.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Музыка 8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Критская Е.Д., Сергеева Г.П., Шмагина Т.С. Музыка 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14.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Физика 8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Пёрышкин А.В.  «Физика» 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«Дрофа»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15.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Информатика 8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Босова Л.Л., Босова А.Л  «Информатика»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«БИНОМ»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99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9 класс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Русский  язык  19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Рыбченкова Л.М., Загоровская О.В. и др.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«Русский язык» изд.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2.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Литература  ( в 2-х частях)  9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Курдюмова Т.Ф., Леонов С.А., Марьина О.Б., Колокольцев Е.Н., и др. ; под редакцией Курдюмовой Т.Ф. Литература (в 2-х частях)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3.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Алгебра  9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Макарычев Ю.Н., Миндюк Н.Г., Нешков К.И. и др. / Под ред.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Теляковского С.А. Алгебра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5.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Физика  9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Перышкин А.В., Гутник Е.М. Физика  Изд.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«Дрофа»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6.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Химия  9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Габриелян О.С. Химия Изд.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«Дрофа»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7.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Биология  9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Пасечник В.В., Каменский А.А., Швецов Г.Г. / Под ред. Пасечника В.В. Биология (линия жизни)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8.</w:t>
            </w:r>
          </w:p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Английский  язык  9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Ваулина  Ю.Е, Д.Дули,  Подоляко О.Е. Английский язык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Spotlight</w:t>
            </w: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 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9.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История России  9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Арсентьев Н. М., Данилов А. А., Левандовский А. А. и др./под ред.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Торкунова А.В. История России (в 2-х частях)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10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Обществознание  9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Боголюбов Л.Н., Матвеев А.И., Жильцова Е.И. и др. / Под ред. Боголюбова Л.Н., Лазебниковой А.Ю., Матвеева А.И. Обществознание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11.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ОБЖ   9 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Фролов М.П.,Шлох В.П.,Юрьева М.В. Мишин Б.И  под ред. Воробьева Ю.Л. «ОБЖ»  изд «Астрель»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12.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География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Домогацких Е.М., Алексеевский Н.И.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«География»  изд. «Русское  слово»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13.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Информатика  9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Босова Л.Л., Босова А.Л  «Информатика»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«БИНОМ»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99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Среднее общее образование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99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10 класс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 xml:space="preserve">1. 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Литература    10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Лебедев Ю.В. Литература в 2-х частях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2.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Алгебра  и  начала математического анализа (профильный уровень)  10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Мордкович А.Г.Денищева Л.О.,Звавич Л.И  под ред. Мордковича А.Г. «Алгебра и начала математического  анализа»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«Мнемозина»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3.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 xml:space="preserve">Геометрия  (профильный  уровень)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10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Атанасян Л.С. «Геометрия 10-11 кл.» </w:t>
            </w: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4.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Физика  (классический  курс)10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Мякишев Г.Л.,Буховцев Б.Б. «Физика»  изд. 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5.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Химия  10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Габриелян О.С.  «Химия»  изд.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«Дрофа»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6.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Биология  10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Каменский А.А., Криксунов Е.А.,Пасечник В.В.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7.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История. Россия и мир  10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Данилов А.А.,Горинов М.М. под редакцией  Торкунова А.В. «История.Россия  и  мир» 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8.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Обществознание (профильный уровень)  10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Боголюбов Р.А.  «Обществознание» изд.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9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ОБЖ  10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Фролов М.П.,Шлох В.П.,Юрьева М.В. Мишин Б.И  под ред. Воробьева Ю.Л. «ОБЖ»  изд «Астрель»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10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Английский язык  10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Ваулина  Ю.Е, Д.Дули,  Подоляко О.Е. Английский язык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Spotlight</w:t>
            </w: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 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11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Экономика  10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Липсиц И.В. «Экономика 10,11 класс» 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«ВИТА»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12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Право. Основы  правовой культуры 10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Певцова Е.А. «Право. Основы  правовой  культуры» 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«Русское  слово»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13.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Русский  язык 10-11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 Рыбченкова Л.М., АлександроваО.М.,Нарушевич А.Г.. и др. «Русский язык»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9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11 класс</w:t>
            </w:r>
          </w:p>
        </w:tc>
        <w:tc>
          <w:tcPr>
            <w:tcW w:w="7928" w:type="dxa"/>
            <w:gridSpan w:val="3"/>
          </w:tcPr>
          <w:p w:rsidR="00004CAA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8629" w:type="dxa"/>
          </w:tcPr>
          <w:p w:rsidR="00004CAA" w:rsidRPr="00A74467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11 класс</w:t>
            </w: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Алгебра и начала математического  анализа( профильный  уровень)  11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Мордкович А.Г.денищева Л.О.,Звавич Л.И  под ред. Мордковича А.Г. «Алгебра и начала математического  анализа»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«Мнемозина»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2.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Геометрия (профильный  уровень)  11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Атанасян Л.С. «Геометрия 10-11 кл.»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изд. 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3.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Физика  11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Мякишев Г.Л.,Буховцев Б.Б. «Физика»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4.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ОБЖ 11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Фролов М.П.,Шлох В.П.,Юрьева М.В. Мишин Б.И  под ред. Воробьева Ю.Л. «ОБЖ»  изд «Астрель»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6.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Экономика 11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Липсиц И.В. «Экономика 10,11 класс»  изд.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«ВИТА»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7.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Право. Основы  правовой  культуры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Певцова Е.А. «Право.Основы  правовой  культуры»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«Русское  слово»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8.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Астрономия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В.М.Чаругин   «Астрономия»   изд.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9.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Литература в 2-частях  11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Михайлов О.Н.,Шайтанов И.О.,Чалмаев В.А. под  ред. Журавлева В.П. Литература в 2- частях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10.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Английский  язык  11 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Афанасьева О.В.,, Д.Дули,  Михеева И.В.</w:t>
            </w:r>
          </w:p>
          <w:p w:rsidR="00004CAA" w:rsidRPr="00004CA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. Английский язык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Spotlight</w:t>
            </w: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  изд. 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004CAA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rPr>
          <w:gridAfter w:val="4"/>
          <w:wAfter w:w="16557" w:type="dxa"/>
        </w:trPr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11.</w:t>
            </w:r>
          </w:p>
        </w:tc>
        <w:tc>
          <w:tcPr>
            <w:tcW w:w="3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Русский  язык 10-11 класс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 Рыбченкова Л.М., АлександроваО.М.,Нарушевич А.Г.. и др. «Русский язык»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«Просвещение»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CAA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2"/>
          <w:wAfter w:w="16221" w:type="dxa"/>
        </w:trPr>
        <w:tc>
          <w:tcPr>
            <w:tcW w:w="10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113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</w:p>
          <w:p w:rsidR="00004CAA" w:rsidRPr="00004CA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Список  учебников,  используемых в образовательном процессе</w:t>
            </w:r>
          </w:p>
          <w:p w:rsidR="00004CA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 МБОУ СОШ с. Аксеново  (с филиалами)  (региональный   перечень)</w:t>
            </w:r>
          </w:p>
          <w:p w:rsidR="00004CAA" w:rsidRPr="00004CAA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3"/>
          <w:wAfter w:w="16254" w:type="dxa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№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E27B15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ru-RU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Наименование дисциплин, входящих в заявленную образовательную программу, класс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Автор, название  издательство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По какой системе обучения</w:t>
            </w:r>
          </w:p>
        </w:tc>
      </w:tr>
      <w:tr w:rsidTr="00CB3BC8">
        <w:tblPrEx>
          <w:tblW w:w="26488" w:type="dxa"/>
          <w:tblInd w:w="-4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3"/>
          <w:wAfter w:w="16254" w:type="dxa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1.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Башкирский язык  2 класс (3 линия)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E27B15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Тулумбаев  Х.А.  </w:t>
            </w: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Давлетшина М.С. «Башкирский язык»  изд . 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«Китап»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3"/>
          <w:wAfter w:w="16254" w:type="dxa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2.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Башкирский  язык 3 класс ( 3 линия)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Тулумбаев    Х.А. Давлетшина М.С. «Башкирский язык»  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«Китап»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3"/>
          <w:wAfter w:w="16254" w:type="dxa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3.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Башкирский  язык 4 класс   (3 линия)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Тулумбаев Х.А., Давлетшина М.С. «Башкирский язык»  изд.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«Китап»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3"/>
          <w:wAfter w:w="16254" w:type="dxa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4.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 xml:space="preserve"> Башкирский  язык 5 класс  (3 линия)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Усманова М.Г., Габитова З.М. «Башкирский язык»      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«Китап»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3"/>
          <w:wAfter w:w="16254" w:type="dxa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5.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Башкирский язык  6  класс  ( 3 линия)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Усманова М.Г.,Габитова З.М. «Башкирский язык» 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«Китап»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3"/>
          <w:wAfter w:w="16254" w:type="dxa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6.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Башкирский  язык 7 класс ( 3 линия )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Усманова  М.Г., Габитова З.М «Башкирский язык».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Изд.  «Китап»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3"/>
          <w:wAfter w:w="16254" w:type="dxa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7.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Башкирский  язык 8 класс  (3 линия)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Усманова М.Г., Габитова З.М.       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 xml:space="preserve">изд. «Китап» 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3"/>
          <w:wAfter w:w="16254" w:type="dxa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8.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Башкирский  язык  9 класс ( 3 линия)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Усманова  М.Г., Габитова З.М. «Башкирский язык»        изд.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«Китап»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3"/>
          <w:wAfter w:w="16254" w:type="dxa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9.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Татарский  язык    5  класс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Хайдарова Р.З.,АхметзяноваГ.М. Татарский язык изд.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«Татармультфильм»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3"/>
          <w:wAfter w:w="16254" w:type="dxa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10.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Татарский   язык    6  класс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Хайдарова Р.З.,Назипова З.Р. 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Татарский язык   изд.  «Татармультфильм»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3"/>
          <w:wAfter w:w="16254" w:type="dxa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11.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Татарский  язык    7  класс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Хайдарова Р.З., Малафеева Р.Л.,   Татарский язык   изд.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«Татармультфильм»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3"/>
          <w:wAfter w:w="16254" w:type="dxa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12.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Татарский  язык   8 класс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Хайдарова Р.З., Малафеева Р.Л.,   Татарский язык   изд.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«Татармультфильм»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  <w:tr w:rsidTr="00CB3BC8">
        <w:tblPrEx>
          <w:tblW w:w="26488" w:type="dxa"/>
          <w:tblInd w:w="-4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3"/>
          <w:wAfter w:w="16254" w:type="dxa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13.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Татарский  язык 9 класс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004C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Хайдарова Р.З.,Ибрагимова Г.И., Малафеева Р.Л.,   Татарский язык   изд.  </w:t>
            </w:r>
            <w:r w:rsidRPr="00A7446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«Татармультфильм»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D2" w:rsidRPr="00A74467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</w:tr>
    </w:tbl>
    <w:p w:rsidR="00004CAA" w:rsidRPr="00004CAA" w:rsidP="0096223F">
      <w:pPr>
        <w:spacing w:before="0" w:beforeAutospacing="0" w:after="0" w:afterAutospacing="0"/>
        <w:rPr>
          <w:sz w:val="22"/>
          <w:szCs w:val="22"/>
          <w:lang w:val="ru-RU" w:eastAsia="en-US" w:bidi="ar-SA"/>
        </w:rPr>
      </w:pPr>
      <w:r w:rsidRPr="00004CAA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Список  учебных  пособий,  используемых  в  образовательном  процессе  МБОУ  СО</w:t>
      </w:r>
      <w:r w:rsidR="00D42CD2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Ш  с. Аксеново  (с  филиалами) </w:t>
      </w:r>
      <w:r w:rsidRPr="00004CAA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     </w:t>
      </w:r>
    </w:p>
    <w:tbl>
      <w:tblPr>
        <w:tblStyle w:val="TableGrid"/>
        <w:tblW w:w="10348" w:type="dxa"/>
        <w:tblInd w:w="-459" w:type="dxa"/>
        <w:tblLayout w:type="fixed"/>
        <w:tblLook w:val="04A0"/>
      </w:tblPr>
      <w:tblGrid>
        <w:gridCol w:w="541"/>
        <w:gridCol w:w="3429"/>
        <w:gridCol w:w="3685"/>
        <w:gridCol w:w="2693"/>
      </w:tblGrid>
      <w:tr w:rsidTr="00CB3BC8">
        <w:tblPrEx>
          <w:tblW w:w="10348" w:type="dxa"/>
          <w:tblInd w:w="-459" w:type="dxa"/>
          <w:tblLayout w:type="fixed"/>
          <w:tblLook w:val="04A0"/>
        </w:tblPrEx>
        <w:tc>
          <w:tcPr>
            <w:tcW w:w="541" w:type="dxa"/>
          </w:tcPr>
          <w:p w:rsidR="00D42CD2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 xml:space="preserve">  №</w:t>
            </w:r>
          </w:p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429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Наименование  дисциплин, входящих в заявленную    образовательную  программу,класс</w:t>
            </w:r>
          </w:p>
        </w:tc>
        <w:tc>
          <w:tcPr>
            <w:tcW w:w="3685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Автор, название,  издательство</w:t>
            </w:r>
          </w:p>
        </w:tc>
        <w:tc>
          <w:tcPr>
            <w:tcW w:w="2693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По какой системе обучения</w:t>
            </w:r>
          </w:p>
        </w:tc>
      </w:tr>
      <w:tr w:rsidTr="00CB3BC8">
        <w:tblPrEx>
          <w:tblW w:w="10348" w:type="dxa"/>
          <w:tblInd w:w="-459" w:type="dxa"/>
          <w:tblLayout w:type="fixed"/>
          <w:tblLook w:val="04A0"/>
        </w:tblPrEx>
        <w:tc>
          <w:tcPr>
            <w:tcW w:w="541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1.</w:t>
            </w:r>
          </w:p>
        </w:tc>
        <w:tc>
          <w:tcPr>
            <w:tcW w:w="3429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Английский язык 3 класс</w:t>
            </w:r>
          </w:p>
        </w:tc>
        <w:tc>
          <w:tcPr>
            <w:tcW w:w="3685" w:type="dxa"/>
          </w:tcPr>
          <w:p w:rsidR="00D42CD2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Биболетова М.З.,  Добрынина Н.В.,  Трубанева Н.Н.Английский  язык  изд.  «Титул»</w:t>
            </w:r>
          </w:p>
        </w:tc>
        <w:tc>
          <w:tcPr>
            <w:tcW w:w="2693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Tr="00CB3BC8">
        <w:tblPrEx>
          <w:tblW w:w="10348" w:type="dxa"/>
          <w:tblInd w:w="-459" w:type="dxa"/>
          <w:tblLayout w:type="fixed"/>
          <w:tblLook w:val="04A0"/>
        </w:tblPrEx>
        <w:tc>
          <w:tcPr>
            <w:tcW w:w="541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2.</w:t>
            </w:r>
          </w:p>
        </w:tc>
        <w:tc>
          <w:tcPr>
            <w:tcW w:w="3429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Технология 3 класс</w:t>
            </w:r>
          </w:p>
        </w:tc>
        <w:tc>
          <w:tcPr>
            <w:tcW w:w="3685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Лутцева Е.А.,Зуева Т.П. «Технология» изд.  «Просвещение»</w:t>
            </w:r>
          </w:p>
        </w:tc>
        <w:tc>
          <w:tcPr>
            <w:tcW w:w="2693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УМК «Школа  России»</w:t>
            </w:r>
          </w:p>
        </w:tc>
      </w:tr>
      <w:tr w:rsidTr="00CB3BC8">
        <w:tblPrEx>
          <w:tblW w:w="10348" w:type="dxa"/>
          <w:tblInd w:w="-459" w:type="dxa"/>
          <w:tblLayout w:type="fixed"/>
          <w:tblLook w:val="04A0"/>
        </w:tblPrEx>
        <w:tc>
          <w:tcPr>
            <w:tcW w:w="541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3</w:t>
            </w:r>
          </w:p>
        </w:tc>
        <w:tc>
          <w:tcPr>
            <w:tcW w:w="3429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Физическая  культура 3 класс</w:t>
            </w:r>
          </w:p>
        </w:tc>
        <w:tc>
          <w:tcPr>
            <w:tcW w:w="3685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Лях В.И.  «Физическая  культура»   изд.   «Просвещение»</w:t>
            </w:r>
          </w:p>
        </w:tc>
        <w:tc>
          <w:tcPr>
            <w:tcW w:w="2693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УМК «Школа  России»</w:t>
            </w:r>
          </w:p>
        </w:tc>
      </w:tr>
      <w:tr w:rsidTr="00CB3BC8">
        <w:tblPrEx>
          <w:tblW w:w="10348" w:type="dxa"/>
          <w:tblInd w:w="-459" w:type="dxa"/>
          <w:tblLayout w:type="fixed"/>
          <w:tblLook w:val="04A0"/>
        </w:tblPrEx>
        <w:tc>
          <w:tcPr>
            <w:tcW w:w="541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4.</w:t>
            </w:r>
          </w:p>
        </w:tc>
        <w:tc>
          <w:tcPr>
            <w:tcW w:w="3429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Биология 5  класс</w:t>
            </w:r>
          </w:p>
        </w:tc>
        <w:tc>
          <w:tcPr>
            <w:tcW w:w="3685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Пасечник  В.В.  «Биология»  изд.  «Дрофа»</w:t>
            </w:r>
          </w:p>
        </w:tc>
        <w:tc>
          <w:tcPr>
            <w:tcW w:w="2693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Tr="00CB3BC8">
        <w:tblPrEx>
          <w:tblW w:w="10348" w:type="dxa"/>
          <w:tblInd w:w="-459" w:type="dxa"/>
          <w:tblLayout w:type="fixed"/>
          <w:tblLook w:val="04A0"/>
        </w:tblPrEx>
        <w:tc>
          <w:tcPr>
            <w:tcW w:w="541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5.</w:t>
            </w:r>
          </w:p>
        </w:tc>
        <w:tc>
          <w:tcPr>
            <w:tcW w:w="3429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Всеобщая  история   5  класс</w:t>
            </w:r>
          </w:p>
        </w:tc>
        <w:tc>
          <w:tcPr>
            <w:tcW w:w="3685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Головина  В.А.,Кошеленко Г.А.  «Всеобщая  история»   изд.  «Мнемозина»</w:t>
            </w:r>
          </w:p>
        </w:tc>
        <w:tc>
          <w:tcPr>
            <w:tcW w:w="2693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Tr="00CB3BC8">
        <w:tblPrEx>
          <w:tblW w:w="10348" w:type="dxa"/>
          <w:tblInd w:w="-459" w:type="dxa"/>
          <w:tblLayout w:type="fixed"/>
          <w:tblLook w:val="04A0"/>
        </w:tblPrEx>
        <w:tc>
          <w:tcPr>
            <w:tcW w:w="541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6.</w:t>
            </w:r>
          </w:p>
        </w:tc>
        <w:tc>
          <w:tcPr>
            <w:tcW w:w="3429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Технология 5 класс (мальчики)</w:t>
            </w:r>
          </w:p>
        </w:tc>
        <w:tc>
          <w:tcPr>
            <w:tcW w:w="3685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Симоненко  В.Д.,Очинин О.П.Матяш Н.В.   «Технология»  изд.  «Вентана –ГРАФ»</w:t>
            </w:r>
          </w:p>
        </w:tc>
        <w:tc>
          <w:tcPr>
            <w:tcW w:w="2693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Tr="00CB3BC8">
        <w:tblPrEx>
          <w:tblW w:w="10348" w:type="dxa"/>
          <w:tblInd w:w="-459" w:type="dxa"/>
          <w:tblLayout w:type="fixed"/>
          <w:tblLook w:val="04A0"/>
        </w:tblPrEx>
        <w:tc>
          <w:tcPr>
            <w:tcW w:w="541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7.</w:t>
            </w:r>
          </w:p>
        </w:tc>
        <w:tc>
          <w:tcPr>
            <w:tcW w:w="3429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Родной  язык (русский)  5 класс</w:t>
            </w:r>
          </w:p>
        </w:tc>
        <w:tc>
          <w:tcPr>
            <w:tcW w:w="3685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Альбеткова  Р.И.  «Русская  словесность»    изд.  «Дрофа»</w:t>
            </w:r>
          </w:p>
        </w:tc>
        <w:tc>
          <w:tcPr>
            <w:tcW w:w="2693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Tr="00CB3BC8">
        <w:tblPrEx>
          <w:tblW w:w="10348" w:type="dxa"/>
          <w:tblInd w:w="-459" w:type="dxa"/>
          <w:tblLayout w:type="fixed"/>
          <w:tblLook w:val="04A0"/>
        </w:tblPrEx>
        <w:tc>
          <w:tcPr>
            <w:tcW w:w="541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8.</w:t>
            </w:r>
          </w:p>
        </w:tc>
        <w:tc>
          <w:tcPr>
            <w:tcW w:w="3429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Родной  язык (русский)  6 клаксс</w:t>
            </w:r>
          </w:p>
        </w:tc>
        <w:tc>
          <w:tcPr>
            <w:tcW w:w="3685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Альбеткова  Р.И.  «Русская  словесность»    изд.  «Дрофа»</w:t>
            </w:r>
          </w:p>
        </w:tc>
        <w:tc>
          <w:tcPr>
            <w:tcW w:w="2693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Tr="00CB3BC8">
        <w:tblPrEx>
          <w:tblW w:w="10348" w:type="dxa"/>
          <w:tblInd w:w="-459" w:type="dxa"/>
          <w:tblLayout w:type="fixed"/>
          <w:tblLook w:val="04A0"/>
        </w:tblPrEx>
        <w:tc>
          <w:tcPr>
            <w:tcW w:w="541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9.</w:t>
            </w:r>
          </w:p>
        </w:tc>
        <w:tc>
          <w:tcPr>
            <w:tcW w:w="3429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Родной  язык  (русский) 7  класс</w:t>
            </w:r>
          </w:p>
        </w:tc>
        <w:tc>
          <w:tcPr>
            <w:tcW w:w="3685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Альбеткова Р.И.  «Русская  словесность»   изд. «Дрофа»</w:t>
            </w:r>
          </w:p>
        </w:tc>
        <w:tc>
          <w:tcPr>
            <w:tcW w:w="2693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Tr="00CB3BC8">
        <w:tblPrEx>
          <w:tblW w:w="10348" w:type="dxa"/>
          <w:tblInd w:w="-459" w:type="dxa"/>
          <w:tblLayout w:type="fixed"/>
          <w:tblLook w:val="04A0"/>
        </w:tblPrEx>
        <w:tc>
          <w:tcPr>
            <w:tcW w:w="541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10.</w:t>
            </w:r>
          </w:p>
        </w:tc>
        <w:tc>
          <w:tcPr>
            <w:tcW w:w="3429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Технология 7 класс (мальчики)</w:t>
            </w:r>
          </w:p>
        </w:tc>
        <w:tc>
          <w:tcPr>
            <w:tcW w:w="3685" w:type="dxa"/>
          </w:tcPr>
          <w:p w:rsidR="00D42CD2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Симоненко  В.Д.,Очинин О.П.Матяш Н.В.   «Технология»  изд.  «Вентана –ГРАФ»</w:t>
            </w:r>
          </w:p>
        </w:tc>
        <w:tc>
          <w:tcPr>
            <w:tcW w:w="2693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Tr="00CB3BC8">
        <w:tblPrEx>
          <w:tblW w:w="10348" w:type="dxa"/>
          <w:tblInd w:w="-459" w:type="dxa"/>
          <w:tblLayout w:type="fixed"/>
          <w:tblLook w:val="04A0"/>
        </w:tblPrEx>
        <w:tc>
          <w:tcPr>
            <w:tcW w:w="541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11.</w:t>
            </w:r>
          </w:p>
        </w:tc>
        <w:tc>
          <w:tcPr>
            <w:tcW w:w="3429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Литература 8 класс</w:t>
            </w:r>
          </w:p>
        </w:tc>
        <w:tc>
          <w:tcPr>
            <w:tcW w:w="3685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Коровина В.Я. Полухина В.П.«Литература»  изд.  «Просвещение»</w:t>
            </w:r>
          </w:p>
        </w:tc>
        <w:tc>
          <w:tcPr>
            <w:tcW w:w="2693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Tr="00CB3BC8">
        <w:tblPrEx>
          <w:tblW w:w="10348" w:type="dxa"/>
          <w:tblInd w:w="-459" w:type="dxa"/>
          <w:tblLayout w:type="fixed"/>
          <w:tblLook w:val="04A0"/>
        </w:tblPrEx>
        <w:tc>
          <w:tcPr>
            <w:tcW w:w="541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12.</w:t>
            </w:r>
          </w:p>
        </w:tc>
        <w:tc>
          <w:tcPr>
            <w:tcW w:w="3429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Родной язык (русский) 8 класс</w:t>
            </w:r>
          </w:p>
        </w:tc>
        <w:tc>
          <w:tcPr>
            <w:tcW w:w="3685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Альбеткова  Р.И.  «Русская  словесность»  изд.  «Дрофа»</w:t>
            </w:r>
          </w:p>
        </w:tc>
        <w:tc>
          <w:tcPr>
            <w:tcW w:w="2693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Tr="00CB3BC8">
        <w:tblPrEx>
          <w:tblW w:w="10348" w:type="dxa"/>
          <w:tblInd w:w="-459" w:type="dxa"/>
          <w:tblLayout w:type="fixed"/>
          <w:tblLook w:val="04A0"/>
        </w:tblPrEx>
        <w:tc>
          <w:tcPr>
            <w:tcW w:w="541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13.</w:t>
            </w:r>
          </w:p>
        </w:tc>
        <w:tc>
          <w:tcPr>
            <w:tcW w:w="3429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Новейшая  история  9 класс</w:t>
            </w:r>
          </w:p>
        </w:tc>
        <w:tc>
          <w:tcPr>
            <w:tcW w:w="3685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Алексашкин Л.Н.  , Данилов А.А., Косулина Л.Г. «Новейшая  история»  изд.  «Мнемозина»</w:t>
            </w:r>
          </w:p>
        </w:tc>
        <w:tc>
          <w:tcPr>
            <w:tcW w:w="2693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Tr="00CB3BC8">
        <w:tblPrEx>
          <w:tblW w:w="10348" w:type="dxa"/>
          <w:tblInd w:w="-459" w:type="dxa"/>
          <w:tblLayout w:type="fixed"/>
          <w:tblLook w:val="04A0"/>
        </w:tblPrEx>
        <w:tc>
          <w:tcPr>
            <w:tcW w:w="541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14</w:t>
            </w:r>
          </w:p>
        </w:tc>
        <w:tc>
          <w:tcPr>
            <w:tcW w:w="3429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Родной  язык  (русский) 9 класс</w:t>
            </w:r>
          </w:p>
        </w:tc>
        <w:tc>
          <w:tcPr>
            <w:tcW w:w="3685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Альбеткова Р.И. «Русская  словесность»  изд.  «Дрофа»</w:t>
            </w:r>
          </w:p>
        </w:tc>
        <w:tc>
          <w:tcPr>
            <w:tcW w:w="2693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Tr="00CB3BC8">
        <w:tblPrEx>
          <w:tblW w:w="10348" w:type="dxa"/>
          <w:tblInd w:w="-459" w:type="dxa"/>
          <w:tblLayout w:type="fixed"/>
          <w:tblLook w:val="04A0"/>
        </w:tblPrEx>
        <w:tc>
          <w:tcPr>
            <w:tcW w:w="541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15.</w:t>
            </w:r>
          </w:p>
        </w:tc>
        <w:tc>
          <w:tcPr>
            <w:tcW w:w="3429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География 10-11 классы</w:t>
            </w:r>
          </w:p>
        </w:tc>
        <w:tc>
          <w:tcPr>
            <w:tcW w:w="3685" w:type="dxa"/>
          </w:tcPr>
          <w:p w:rsidR="00D42CD2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В.П.Максаковский   «География»  изд.  «Просвещение»</w:t>
            </w:r>
          </w:p>
        </w:tc>
        <w:tc>
          <w:tcPr>
            <w:tcW w:w="2693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Tr="00CB3BC8">
        <w:tblPrEx>
          <w:tblW w:w="10348" w:type="dxa"/>
          <w:tblInd w:w="-459" w:type="dxa"/>
          <w:tblLayout w:type="fixed"/>
          <w:tblLook w:val="04A0"/>
        </w:tblPrEx>
        <w:tc>
          <w:tcPr>
            <w:tcW w:w="541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16.</w:t>
            </w:r>
          </w:p>
        </w:tc>
        <w:tc>
          <w:tcPr>
            <w:tcW w:w="3429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История  и  мир в 20 веке и начале  21  века 11 класс</w:t>
            </w:r>
          </w:p>
        </w:tc>
        <w:tc>
          <w:tcPr>
            <w:tcW w:w="3685" w:type="dxa"/>
          </w:tcPr>
          <w:p w:rsidR="00D42CD2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Данилов А.А. «История и мир в 20 веке и начале 21 века»  изд.  «Просвещение»</w:t>
            </w:r>
          </w:p>
        </w:tc>
        <w:tc>
          <w:tcPr>
            <w:tcW w:w="2693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Tr="00CB3BC8">
        <w:tblPrEx>
          <w:tblW w:w="10348" w:type="dxa"/>
          <w:tblInd w:w="-459" w:type="dxa"/>
          <w:tblLayout w:type="fixed"/>
          <w:tblLook w:val="04A0"/>
        </w:tblPrEx>
        <w:tc>
          <w:tcPr>
            <w:tcW w:w="541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18.</w:t>
            </w:r>
          </w:p>
        </w:tc>
        <w:tc>
          <w:tcPr>
            <w:tcW w:w="3429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Обществознание  (профильный уровень)  11  класс</w:t>
            </w:r>
          </w:p>
        </w:tc>
        <w:tc>
          <w:tcPr>
            <w:tcW w:w="3685" w:type="dxa"/>
          </w:tcPr>
          <w:p w:rsidR="00D42CD2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Боголюбов Р.А.  «Обществознание»  11  класс изд.  «Просвещение»</w:t>
            </w:r>
          </w:p>
        </w:tc>
        <w:tc>
          <w:tcPr>
            <w:tcW w:w="2693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Tr="00CB3BC8">
        <w:tblPrEx>
          <w:tblW w:w="10348" w:type="dxa"/>
          <w:tblInd w:w="-459" w:type="dxa"/>
          <w:tblLayout w:type="fixed"/>
          <w:tblLook w:val="04A0"/>
        </w:tblPrEx>
        <w:tc>
          <w:tcPr>
            <w:tcW w:w="541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19.</w:t>
            </w:r>
          </w:p>
        </w:tc>
        <w:tc>
          <w:tcPr>
            <w:tcW w:w="3429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Технология 8 класс (девочки)</w:t>
            </w:r>
          </w:p>
        </w:tc>
        <w:tc>
          <w:tcPr>
            <w:tcW w:w="3685" w:type="dxa"/>
          </w:tcPr>
          <w:p w:rsidR="00D42CD2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Симоненко В.Д.  «Технология» (девочки)   изд.  «Вентана-ГРАФ</w:t>
            </w:r>
          </w:p>
        </w:tc>
        <w:tc>
          <w:tcPr>
            <w:tcW w:w="2693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Tr="00CB3BC8">
        <w:tblPrEx>
          <w:tblW w:w="10348" w:type="dxa"/>
          <w:tblInd w:w="-459" w:type="dxa"/>
          <w:tblLayout w:type="fixed"/>
          <w:tblLook w:val="04A0"/>
        </w:tblPrEx>
        <w:tc>
          <w:tcPr>
            <w:tcW w:w="541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20.</w:t>
            </w:r>
          </w:p>
        </w:tc>
        <w:tc>
          <w:tcPr>
            <w:tcW w:w="3429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Технология 6 класс (мальчики)</w:t>
            </w:r>
          </w:p>
        </w:tc>
        <w:tc>
          <w:tcPr>
            <w:tcW w:w="3685" w:type="dxa"/>
          </w:tcPr>
          <w:p w:rsidR="00D42CD2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Симоненко В.Д.  «Технология» (мальчики)   изд.  «Вентана-ГРАФ</w:t>
            </w:r>
          </w:p>
        </w:tc>
        <w:tc>
          <w:tcPr>
            <w:tcW w:w="2693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Tr="00CB3BC8">
        <w:tblPrEx>
          <w:tblW w:w="10348" w:type="dxa"/>
          <w:tblInd w:w="-459" w:type="dxa"/>
          <w:tblLayout w:type="fixed"/>
          <w:tblLook w:val="04A0"/>
        </w:tblPrEx>
        <w:tc>
          <w:tcPr>
            <w:tcW w:w="541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21.</w:t>
            </w:r>
          </w:p>
        </w:tc>
        <w:tc>
          <w:tcPr>
            <w:tcW w:w="3429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Родной язык (русский) 1 класс</w:t>
            </w:r>
          </w:p>
        </w:tc>
        <w:tc>
          <w:tcPr>
            <w:tcW w:w="3685" w:type="dxa"/>
          </w:tcPr>
          <w:p w:rsidR="00D42CD2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 xml:space="preserve">Андрианова Т.М.,Илюхина В.А. «Русский  язык» изд. «Астрель» </w:t>
            </w:r>
          </w:p>
        </w:tc>
        <w:tc>
          <w:tcPr>
            <w:tcW w:w="2693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Tr="00CB3BC8">
        <w:tblPrEx>
          <w:tblW w:w="10348" w:type="dxa"/>
          <w:tblInd w:w="-459" w:type="dxa"/>
          <w:tblLayout w:type="fixed"/>
          <w:tblLook w:val="04A0"/>
        </w:tblPrEx>
        <w:tc>
          <w:tcPr>
            <w:tcW w:w="541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22.</w:t>
            </w:r>
          </w:p>
        </w:tc>
        <w:tc>
          <w:tcPr>
            <w:tcW w:w="3429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Литературное  чтение на родном  русском  языке  1 класс</w:t>
            </w:r>
          </w:p>
        </w:tc>
        <w:tc>
          <w:tcPr>
            <w:tcW w:w="3685" w:type="dxa"/>
          </w:tcPr>
          <w:p w:rsidR="00D42CD2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 xml:space="preserve">О.Н.Крылова «Чтение. Работа с текстом»  изд. «Экзамен»  </w:t>
            </w:r>
          </w:p>
        </w:tc>
        <w:tc>
          <w:tcPr>
            <w:tcW w:w="2693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Tr="00CB3BC8">
        <w:tblPrEx>
          <w:tblW w:w="10348" w:type="dxa"/>
          <w:tblInd w:w="-459" w:type="dxa"/>
          <w:tblLayout w:type="fixed"/>
          <w:tblLook w:val="04A0"/>
        </w:tblPrEx>
        <w:tc>
          <w:tcPr>
            <w:tcW w:w="541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23.</w:t>
            </w:r>
          </w:p>
        </w:tc>
        <w:tc>
          <w:tcPr>
            <w:tcW w:w="3429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Родной язык (русский) 2 класс</w:t>
            </w:r>
          </w:p>
        </w:tc>
        <w:tc>
          <w:tcPr>
            <w:tcW w:w="3685" w:type="dxa"/>
          </w:tcPr>
          <w:p w:rsidR="00D42CD2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Т.Г.Рамзаева  «Русский  язык»  изд. «Просвещение»</w:t>
            </w:r>
          </w:p>
        </w:tc>
        <w:tc>
          <w:tcPr>
            <w:tcW w:w="2693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Tr="00CB3BC8">
        <w:tblPrEx>
          <w:tblW w:w="10348" w:type="dxa"/>
          <w:tblInd w:w="-459" w:type="dxa"/>
          <w:tblLayout w:type="fixed"/>
          <w:tblLook w:val="04A0"/>
        </w:tblPrEx>
        <w:tc>
          <w:tcPr>
            <w:tcW w:w="541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24.</w:t>
            </w:r>
          </w:p>
        </w:tc>
        <w:tc>
          <w:tcPr>
            <w:tcW w:w="3429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Литературное  чтение на родном  русском  языке  2 класс</w:t>
            </w:r>
          </w:p>
        </w:tc>
        <w:tc>
          <w:tcPr>
            <w:tcW w:w="3685" w:type="dxa"/>
          </w:tcPr>
          <w:p w:rsidR="00D42CD2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О.В.Кубасова  «Литературное чтение»   изд.  «Ассоциация  21  век»</w:t>
            </w:r>
          </w:p>
        </w:tc>
        <w:tc>
          <w:tcPr>
            <w:tcW w:w="2693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Tr="00CB3BC8">
        <w:tblPrEx>
          <w:tblW w:w="10348" w:type="dxa"/>
          <w:tblInd w:w="-459" w:type="dxa"/>
          <w:tblLayout w:type="fixed"/>
          <w:tblLook w:val="04A0"/>
        </w:tblPrEx>
        <w:tc>
          <w:tcPr>
            <w:tcW w:w="541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25.</w:t>
            </w:r>
          </w:p>
        </w:tc>
        <w:tc>
          <w:tcPr>
            <w:tcW w:w="3429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Родной язык (русский) 3 класс</w:t>
            </w:r>
          </w:p>
        </w:tc>
        <w:tc>
          <w:tcPr>
            <w:tcW w:w="3685" w:type="dxa"/>
          </w:tcPr>
          <w:p w:rsidR="00D42CD2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Т.Г.Рамзаева  «Русский  язык»  изд. «Просвещение»</w:t>
            </w:r>
          </w:p>
        </w:tc>
        <w:tc>
          <w:tcPr>
            <w:tcW w:w="2693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Tr="00CB3BC8">
        <w:tblPrEx>
          <w:tblW w:w="10348" w:type="dxa"/>
          <w:tblInd w:w="-459" w:type="dxa"/>
          <w:tblLayout w:type="fixed"/>
          <w:tblLook w:val="04A0"/>
        </w:tblPrEx>
        <w:tc>
          <w:tcPr>
            <w:tcW w:w="541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26.</w:t>
            </w:r>
          </w:p>
        </w:tc>
        <w:tc>
          <w:tcPr>
            <w:tcW w:w="3429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 xml:space="preserve">Литературное  чтение на родном  </w:t>
            </w:r>
            <w:r w:rsidRPr="00A74467">
              <w:rPr>
                <w:sz w:val="20"/>
                <w:szCs w:val="20"/>
              </w:rPr>
              <w:t>русском  языке  3 класс</w:t>
            </w:r>
          </w:p>
        </w:tc>
        <w:tc>
          <w:tcPr>
            <w:tcW w:w="3685" w:type="dxa"/>
          </w:tcPr>
          <w:p w:rsidR="00D42CD2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 xml:space="preserve">Е.И.Матвеева  «Литературное  чтение. </w:t>
            </w:r>
            <w:r w:rsidRPr="00A74467">
              <w:rPr>
                <w:sz w:val="20"/>
                <w:szCs w:val="20"/>
              </w:rPr>
              <w:t>Учим  школьников  понимать художественный  текст» изд.  «Эксмо»</w:t>
            </w:r>
          </w:p>
        </w:tc>
        <w:tc>
          <w:tcPr>
            <w:tcW w:w="2693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Tr="00CB3BC8">
        <w:tblPrEx>
          <w:tblW w:w="10348" w:type="dxa"/>
          <w:tblInd w:w="-459" w:type="dxa"/>
          <w:tblLayout w:type="fixed"/>
          <w:tblLook w:val="04A0"/>
        </w:tblPrEx>
        <w:tc>
          <w:tcPr>
            <w:tcW w:w="541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27.</w:t>
            </w:r>
          </w:p>
        </w:tc>
        <w:tc>
          <w:tcPr>
            <w:tcW w:w="3429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Родной язык (русский) 4 класс</w:t>
            </w:r>
          </w:p>
        </w:tc>
        <w:tc>
          <w:tcPr>
            <w:tcW w:w="3685" w:type="dxa"/>
          </w:tcPr>
          <w:p w:rsidR="00D42CD2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Т.Н.Соколова   «Школа  развития  речи»  изд. «РОСТ»</w:t>
            </w:r>
          </w:p>
        </w:tc>
        <w:tc>
          <w:tcPr>
            <w:tcW w:w="2693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Tr="00CB3BC8">
        <w:tblPrEx>
          <w:tblW w:w="10348" w:type="dxa"/>
          <w:tblInd w:w="-459" w:type="dxa"/>
          <w:tblLayout w:type="fixed"/>
          <w:tblLook w:val="04A0"/>
        </w:tblPrEx>
        <w:tc>
          <w:tcPr>
            <w:tcW w:w="541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28.</w:t>
            </w:r>
          </w:p>
        </w:tc>
        <w:tc>
          <w:tcPr>
            <w:tcW w:w="3429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Литературное  чтение на родном  русском  языке  4класс</w:t>
            </w:r>
          </w:p>
        </w:tc>
        <w:tc>
          <w:tcPr>
            <w:tcW w:w="3685" w:type="dxa"/>
          </w:tcPr>
          <w:p w:rsidR="00D42CD2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С.В.Джежелей  «Чтение  и  литература»    изд.  «Дрофа»</w:t>
            </w:r>
          </w:p>
        </w:tc>
        <w:tc>
          <w:tcPr>
            <w:tcW w:w="2693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Tr="00CB3BC8">
        <w:tblPrEx>
          <w:tblW w:w="10348" w:type="dxa"/>
          <w:tblInd w:w="-459" w:type="dxa"/>
          <w:tblLayout w:type="fixed"/>
          <w:tblLook w:val="04A0"/>
        </w:tblPrEx>
        <w:tc>
          <w:tcPr>
            <w:tcW w:w="541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29.</w:t>
            </w:r>
          </w:p>
        </w:tc>
        <w:tc>
          <w:tcPr>
            <w:tcW w:w="3429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Технология 8 класс (мальчики)</w:t>
            </w:r>
          </w:p>
        </w:tc>
        <w:tc>
          <w:tcPr>
            <w:tcW w:w="3685" w:type="dxa"/>
          </w:tcPr>
          <w:p w:rsidR="00D42CD2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Симоненко  В.Д.,Очинин О.П.Матяш Н.В.   «Технология»  изд.  «Вентана –ГРАФ</w:t>
            </w:r>
          </w:p>
        </w:tc>
        <w:tc>
          <w:tcPr>
            <w:tcW w:w="2693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Tr="00CB3BC8">
        <w:tblPrEx>
          <w:tblW w:w="10348" w:type="dxa"/>
          <w:tblInd w:w="-459" w:type="dxa"/>
          <w:tblLayout w:type="fixed"/>
          <w:tblLook w:val="04A0"/>
        </w:tblPrEx>
        <w:tc>
          <w:tcPr>
            <w:tcW w:w="541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30.</w:t>
            </w:r>
          </w:p>
        </w:tc>
        <w:tc>
          <w:tcPr>
            <w:tcW w:w="3429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Английский язык 4 класс</w:t>
            </w:r>
          </w:p>
        </w:tc>
        <w:tc>
          <w:tcPr>
            <w:tcW w:w="3685" w:type="dxa"/>
          </w:tcPr>
          <w:p w:rsidR="00D42CD2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Биболетова М.З.,  Добрынина Н.В.,  Трубанева Н.Н.Английский  язык  изд.  «Титул»</w:t>
            </w:r>
          </w:p>
        </w:tc>
        <w:tc>
          <w:tcPr>
            <w:tcW w:w="2693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Tr="00CB3BC8">
        <w:tblPrEx>
          <w:tblW w:w="10348" w:type="dxa"/>
          <w:tblInd w:w="-459" w:type="dxa"/>
          <w:tblLayout w:type="fixed"/>
          <w:tblLook w:val="04A0"/>
        </w:tblPrEx>
        <w:tc>
          <w:tcPr>
            <w:tcW w:w="541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31</w:t>
            </w:r>
          </w:p>
        </w:tc>
        <w:tc>
          <w:tcPr>
            <w:tcW w:w="3429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ОДНК народов России  5 класс</w:t>
            </w:r>
          </w:p>
        </w:tc>
        <w:tc>
          <w:tcPr>
            <w:tcW w:w="3685" w:type="dxa"/>
          </w:tcPr>
          <w:p w:rsidR="00D42CD2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Бикмеев  М.А.,Мухаметова И.И. ОДНК России для  уч-ся РБ изд .ИРО РБ г.Уфа</w:t>
            </w:r>
          </w:p>
        </w:tc>
        <w:tc>
          <w:tcPr>
            <w:tcW w:w="2693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Tr="00CB3BC8">
        <w:tblPrEx>
          <w:tblW w:w="10348" w:type="dxa"/>
          <w:tblInd w:w="-459" w:type="dxa"/>
          <w:tblLayout w:type="fixed"/>
          <w:tblLook w:val="04A0"/>
        </w:tblPrEx>
        <w:tc>
          <w:tcPr>
            <w:tcW w:w="541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32.</w:t>
            </w:r>
          </w:p>
        </w:tc>
        <w:tc>
          <w:tcPr>
            <w:tcW w:w="3429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ОДНК народов России  6 класс</w:t>
            </w:r>
          </w:p>
        </w:tc>
        <w:tc>
          <w:tcPr>
            <w:tcW w:w="3685" w:type="dxa"/>
          </w:tcPr>
          <w:p w:rsidR="00D42CD2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Бикмеев  М.А.,Пентрова-Муртазина А.З. ОДНК России для  уч-ся РБ изд .ИРО РБ г.Уфа</w:t>
            </w:r>
          </w:p>
        </w:tc>
        <w:tc>
          <w:tcPr>
            <w:tcW w:w="2693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Tr="00CB3BC8">
        <w:tblPrEx>
          <w:tblW w:w="10348" w:type="dxa"/>
          <w:tblInd w:w="-459" w:type="dxa"/>
          <w:tblLayout w:type="fixed"/>
          <w:tblLook w:val="04A0"/>
        </w:tblPrEx>
        <w:tc>
          <w:tcPr>
            <w:tcW w:w="541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33.</w:t>
            </w:r>
          </w:p>
        </w:tc>
        <w:tc>
          <w:tcPr>
            <w:tcW w:w="3429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ОДНК народов России  7 класс</w:t>
            </w:r>
          </w:p>
        </w:tc>
        <w:tc>
          <w:tcPr>
            <w:tcW w:w="3685" w:type="dxa"/>
          </w:tcPr>
          <w:p w:rsidR="00D42CD2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Бикмеев  М.А.,Банников А.Л. ОДНК России для  уч-ся РБ изд .ИРО РБ г.Уфа</w:t>
            </w:r>
          </w:p>
        </w:tc>
        <w:tc>
          <w:tcPr>
            <w:tcW w:w="2693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Tr="00CB3BC8">
        <w:tblPrEx>
          <w:tblW w:w="10348" w:type="dxa"/>
          <w:tblInd w:w="-459" w:type="dxa"/>
          <w:tblLayout w:type="fixed"/>
          <w:tblLook w:val="04A0"/>
        </w:tblPrEx>
        <w:tc>
          <w:tcPr>
            <w:tcW w:w="541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34.</w:t>
            </w:r>
          </w:p>
        </w:tc>
        <w:tc>
          <w:tcPr>
            <w:tcW w:w="3429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Русский язык (родной) 10 кл</w:t>
            </w:r>
          </w:p>
        </w:tc>
        <w:tc>
          <w:tcPr>
            <w:tcW w:w="3685" w:type="dxa"/>
          </w:tcPr>
          <w:p w:rsidR="00D42CD2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Пахнова Т.М. Русский  язык  и  литература изд. «Дрофа»</w:t>
            </w:r>
          </w:p>
        </w:tc>
        <w:tc>
          <w:tcPr>
            <w:tcW w:w="2693" w:type="dxa"/>
          </w:tcPr>
          <w:p w:rsidR="00D42CD2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</w:tbl>
    <w:p w:rsidR="006473B0" w:rsidP="0096223F">
      <w:pPr>
        <w:spacing w:before="0" w:beforeAutospacing="0" w:after="0" w:afterAutospacing="0"/>
        <w:rPr>
          <w:sz w:val="22"/>
          <w:szCs w:val="22"/>
          <w:lang w:val="ru-RU" w:eastAsia="en-US" w:bidi="ar-SA"/>
        </w:rPr>
      </w:pPr>
    </w:p>
    <w:p w:rsidR="00004CAA" w:rsidRPr="00004CAA" w:rsidP="0096223F">
      <w:pPr>
        <w:spacing w:before="0" w:beforeAutospacing="0" w:after="0" w:afterAutospacing="0"/>
        <w:jc w:val="center"/>
        <w:rPr>
          <w:sz w:val="22"/>
          <w:szCs w:val="22"/>
          <w:lang w:val="ru-RU" w:eastAsia="en-US" w:bidi="ar-SA"/>
        </w:rPr>
      </w:pPr>
      <w:r w:rsidRPr="00004CAA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Список  электронных  учебников,  используемых  в  образовательном  процессе</w:t>
      </w:r>
    </w:p>
    <w:p w:rsidR="00004CAA" w:rsidP="0096223F">
      <w:pPr>
        <w:spacing w:before="0" w:beforeAutospacing="0" w:after="0" w:afterAutospacing="0"/>
        <w:jc w:val="center"/>
        <w:rPr>
          <w:sz w:val="22"/>
          <w:szCs w:val="22"/>
          <w:lang w:val="ru-RU" w:eastAsia="en-US" w:bidi="ar-SA"/>
        </w:rPr>
      </w:pPr>
      <w:r w:rsidRPr="00004CAA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</w:t>
      </w:r>
      <w:r w:rsidRPr="00A74467"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  <w:t xml:space="preserve">МБОУ  СОШ  с. Аксеново         </w:t>
      </w:r>
    </w:p>
    <w:p w:rsidR="00004CAA" w:rsidRPr="00004CAA" w:rsidP="0096223F">
      <w:pPr>
        <w:spacing w:before="0" w:beforeAutospacing="0" w:after="0" w:afterAutospacing="0"/>
        <w:jc w:val="center"/>
        <w:rPr>
          <w:sz w:val="22"/>
          <w:szCs w:val="22"/>
          <w:lang w:val="ru-RU" w:eastAsia="en-US" w:bidi="ar-SA"/>
        </w:rPr>
      </w:pPr>
      <w:r w:rsidRPr="00A74467"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  <w:t xml:space="preserve">        </w:t>
      </w:r>
    </w:p>
    <w:tbl>
      <w:tblPr>
        <w:tblStyle w:val="TableGrid"/>
        <w:tblW w:w="0" w:type="auto"/>
        <w:tblInd w:w="-459" w:type="dxa"/>
        <w:tblLook w:val="04A0"/>
      </w:tblPr>
      <w:tblGrid>
        <w:gridCol w:w="567"/>
        <w:gridCol w:w="3662"/>
        <w:gridCol w:w="4308"/>
      </w:tblGrid>
      <w:tr w:rsidTr="00755E4B">
        <w:tblPrEx>
          <w:tblW w:w="0" w:type="auto"/>
          <w:tblInd w:w="-459" w:type="dxa"/>
          <w:tblLook w:val="04A0"/>
        </w:tblPrEx>
        <w:tc>
          <w:tcPr>
            <w:tcW w:w="567" w:type="dxa"/>
          </w:tcPr>
          <w:p w:rsidR="00004CAA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 xml:space="preserve">№ </w:t>
            </w:r>
          </w:p>
        </w:tc>
        <w:tc>
          <w:tcPr>
            <w:tcW w:w="3662" w:type="dxa"/>
          </w:tcPr>
          <w:p w:rsidR="00004CAA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Наименование  дисциплин, входящих в заявленную    образовательную  программу,</w:t>
            </w:r>
            <w:r w:rsidR="00755E4B">
              <w:rPr>
                <w:sz w:val="20"/>
                <w:szCs w:val="20"/>
              </w:rPr>
              <w:t xml:space="preserve"> </w:t>
            </w:r>
            <w:r w:rsidRPr="00A74467">
              <w:rPr>
                <w:sz w:val="20"/>
                <w:szCs w:val="20"/>
              </w:rPr>
              <w:t>класс</w:t>
            </w:r>
          </w:p>
        </w:tc>
        <w:tc>
          <w:tcPr>
            <w:tcW w:w="4308" w:type="dxa"/>
          </w:tcPr>
          <w:p w:rsidR="00004CAA" w:rsidRPr="00A74467" w:rsidP="0096223F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Автор, название,  издательство</w:t>
            </w:r>
          </w:p>
        </w:tc>
      </w:tr>
      <w:tr w:rsidTr="00755E4B">
        <w:tblPrEx>
          <w:tblW w:w="0" w:type="auto"/>
          <w:tblInd w:w="-459" w:type="dxa"/>
          <w:tblLook w:val="04A0"/>
        </w:tblPrEx>
        <w:tc>
          <w:tcPr>
            <w:tcW w:w="567" w:type="dxa"/>
          </w:tcPr>
          <w:p w:rsidR="00004CAA" w:rsidRPr="00A74467" w:rsidP="00755E4B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1.</w:t>
            </w:r>
          </w:p>
        </w:tc>
        <w:tc>
          <w:tcPr>
            <w:tcW w:w="3662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Английский язык  6 класс</w:t>
            </w:r>
          </w:p>
        </w:tc>
        <w:tc>
          <w:tcPr>
            <w:tcW w:w="4308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 xml:space="preserve">Ваулина  Ю.Е, Д.Дули Английский язык </w:t>
            </w:r>
            <w:r w:rsidRPr="00A74467">
              <w:rPr>
                <w:sz w:val="20"/>
                <w:szCs w:val="20"/>
                <w:lang w:val="en-US"/>
              </w:rPr>
              <w:t>Spotlight</w:t>
            </w:r>
            <w:r w:rsidRPr="00A74467">
              <w:rPr>
                <w:sz w:val="20"/>
                <w:szCs w:val="20"/>
              </w:rPr>
              <w:t xml:space="preserve">  изд. «Просвещение»</w:t>
            </w:r>
          </w:p>
        </w:tc>
      </w:tr>
      <w:tr w:rsidTr="00755E4B">
        <w:tblPrEx>
          <w:tblW w:w="0" w:type="auto"/>
          <w:tblInd w:w="-459" w:type="dxa"/>
          <w:tblLook w:val="04A0"/>
        </w:tblPrEx>
        <w:tc>
          <w:tcPr>
            <w:tcW w:w="567" w:type="dxa"/>
          </w:tcPr>
          <w:p w:rsidR="00004CAA" w:rsidRPr="00A74467" w:rsidP="00755E4B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2.</w:t>
            </w:r>
          </w:p>
        </w:tc>
        <w:tc>
          <w:tcPr>
            <w:tcW w:w="3662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Английский язык  9 класс</w:t>
            </w:r>
          </w:p>
        </w:tc>
        <w:tc>
          <w:tcPr>
            <w:tcW w:w="4308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 xml:space="preserve">Ваулина  Ю.Е, Д.Дули Английский язык </w:t>
            </w:r>
            <w:r w:rsidRPr="00A74467">
              <w:rPr>
                <w:sz w:val="20"/>
                <w:szCs w:val="20"/>
                <w:lang w:val="en-US"/>
              </w:rPr>
              <w:t>Spotlight</w:t>
            </w:r>
            <w:r w:rsidRPr="00A74467">
              <w:rPr>
                <w:sz w:val="20"/>
                <w:szCs w:val="20"/>
              </w:rPr>
              <w:t xml:space="preserve">  изд. «Просвещение»</w:t>
            </w:r>
          </w:p>
        </w:tc>
      </w:tr>
      <w:tr w:rsidTr="00755E4B">
        <w:tblPrEx>
          <w:tblW w:w="0" w:type="auto"/>
          <w:tblInd w:w="-459" w:type="dxa"/>
          <w:tblLook w:val="04A0"/>
        </w:tblPrEx>
        <w:tc>
          <w:tcPr>
            <w:tcW w:w="567" w:type="dxa"/>
          </w:tcPr>
          <w:p w:rsidR="00004CAA" w:rsidRPr="00A74467" w:rsidP="00755E4B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3.</w:t>
            </w:r>
          </w:p>
        </w:tc>
        <w:tc>
          <w:tcPr>
            <w:tcW w:w="3662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Английский язык 10 класс</w:t>
            </w:r>
          </w:p>
        </w:tc>
        <w:tc>
          <w:tcPr>
            <w:tcW w:w="4308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 xml:space="preserve">Ваулина  Ю.Е, Д.Дули Английский язык </w:t>
            </w:r>
            <w:r w:rsidRPr="00A74467">
              <w:rPr>
                <w:sz w:val="20"/>
                <w:szCs w:val="20"/>
                <w:lang w:val="en-US"/>
              </w:rPr>
              <w:t>Spotlight</w:t>
            </w:r>
            <w:r w:rsidRPr="00A74467">
              <w:rPr>
                <w:sz w:val="20"/>
                <w:szCs w:val="20"/>
              </w:rPr>
              <w:t xml:space="preserve">  изд. «Просвещение</w:t>
            </w:r>
          </w:p>
        </w:tc>
      </w:tr>
      <w:tr w:rsidTr="00755E4B">
        <w:tblPrEx>
          <w:tblW w:w="0" w:type="auto"/>
          <w:tblInd w:w="-459" w:type="dxa"/>
          <w:tblLook w:val="04A0"/>
        </w:tblPrEx>
        <w:tc>
          <w:tcPr>
            <w:tcW w:w="567" w:type="dxa"/>
          </w:tcPr>
          <w:p w:rsidR="00004CAA" w:rsidRPr="00A74467" w:rsidP="00755E4B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4.</w:t>
            </w:r>
          </w:p>
        </w:tc>
        <w:tc>
          <w:tcPr>
            <w:tcW w:w="3662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Изобразительное  искусство 5 класс</w:t>
            </w:r>
          </w:p>
        </w:tc>
        <w:tc>
          <w:tcPr>
            <w:tcW w:w="4308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Неменский Б.М.. «Изобразительное искусство» изд. «Просвещение</w:t>
            </w:r>
          </w:p>
        </w:tc>
      </w:tr>
      <w:tr w:rsidTr="00755E4B">
        <w:tblPrEx>
          <w:tblW w:w="0" w:type="auto"/>
          <w:tblInd w:w="-459" w:type="dxa"/>
          <w:tblLook w:val="04A0"/>
        </w:tblPrEx>
        <w:tc>
          <w:tcPr>
            <w:tcW w:w="567" w:type="dxa"/>
          </w:tcPr>
          <w:p w:rsidR="00004CAA" w:rsidRPr="00A74467" w:rsidP="00755E4B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5.</w:t>
            </w:r>
          </w:p>
        </w:tc>
        <w:tc>
          <w:tcPr>
            <w:tcW w:w="3662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Татарская  литература  5 класс</w:t>
            </w:r>
          </w:p>
        </w:tc>
        <w:tc>
          <w:tcPr>
            <w:tcW w:w="4308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Закирьянова А.М.  Татарская литература  Татарское  книжное  издательство</w:t>
            </w:r>
          </w:p>
        </w:tc>
      </w:tr>
      <w:tr w:rsidTr="00755E4B">
        <w:tblPrEx>
          <w:tblW w:w="0" w:type="auto"/>
          <w:tblInd w:w="-459" w:type="dxa"/>
          <w:tblLook w:val="04A0"/>
        </w:tblPrEx>
        <w:tc>
          <w:tcPr>
            <w:tcW w:w="567" w:type="dxa"/>
          </w:tcPr>
          <w:p w:rsidR="00004CAA" w:rsidRPr="00A74467" w:rsidP="00755E4B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6.</w:t>
            </w:r>
          </w:p>
        </w:tc>
        <w:tc>
          <w:tcPr>
            <w:tcW w:w="3662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Татарская  литература  6  класс</w:t>
            </w:r>
          </w:p>
        </w:tc>
        <w:tc>
          <w:tcPr>
            <w:tcW w:w="4308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Галимуллин  Ф.Г.  Татарская литература  Татарское  книжное  издательство</w:t>
            </w:r>
          </w:p>
        </w:tc>
      </w:tr>
      <w:tr w:rsidTr="00755E4B">
        <w:tblPrEx>
          <w:tblW w:w="0" w:type="auto"/>
          <w:tblInd w:w="-459" w:type="dxa"/>
          <w:tblLook w:val="04A0"/>
        </w:tblPrEx>
        <w:tc>
          <w:tcPr>
            <w:tcW w:w="567" w:type="dxa"/>
          </w:tcPr>
          <w:p w:rsidR="00004CAA" w:rsidRPr="00A74467" w:rsidP="00755E4B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7.</w:t>
            </w:r>
          </w:p>
        </w:tc>
        <w:tc>
          <w:tcPr>
            <w:tcW w:w="3662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Татарская  литература  7  класс</w:t>
            </w:r>
          </w:p>
        </w:tc>
        <w:tc>
          <w:tcPr>
            <w:tcW w:w="4308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 xml:space="preserve">    Нажипова Н.Н.  Татарская литература               Татарское  книжное  издательство</w:t>
            </w:r>
          </w:p>
        </w:tc>
      </w:tr>
      <w:tr w:rsidTr="00755E4B">
        <w:tblPrEx>
          <w:tblW w:w="0" w:type="auto"/>
          <w:tblInd w:w="-459" w:type="dxa"/>
          <w:tblLook w:val="04A0"/>
        </w:tblPrEx>
        <w:tc>
          <w:tcPr>
            <w:tcW w:w="567" w:type="dxa"/>
          </w:tcPr>
          <w:p w:rsidR="00004CAA" w:rsidRPr="00A74467" w:rsidP="00755E4B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8.</w:t>
            </w:r>
          </w:p>
        </w:tc>
        <w:tc>
          <w:tcPr>
            <w:tcW w:w="3662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Татарская  литература  8  класс</w:t>
            </w:r>
          </w:p>
        </w:tc>
        <w:tc>
          <w:tcPr>
            <w:tcW w:w="4308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Хабибуллина З.Н..  Татарская литература  Татарское  книжное  издательство</w:t>
            </w:r>
          </w:p>
        </w:tc>
      </w:tr>
      <w:tr w:rsidTr="00755E4B">
        <w:tblPrEx>
          <w:tblW w:w="0" w:type="auto"/>
          <w:tblInd w:w="-459" w:type="dxa"/>
          <w:tblLook w:val="04A0"/>
        </w:tblPrEx>
        <w:tc>
          <w:tcPr>
            <w:tcW w:w="567" w:type="dxa"/>
          </w:tcPr>
          <w:p w:rsidR="00004CAA" w:rsidRPr="00A74467" w:rsidP="00755E4B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9.</w:t>
            </w:r>
          </w:p>
        </w:tc>
        <w:tc>
          <w:tcPr>
            <w:tcW w:w="3662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Татарская  литература  9  класс</w:t>
            </w:r>
          </w:p>
        </w:tc>
        <w:tc>
          <w:tcPr>
            <w:tcW w:w="4308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Фардиева Х.Г.  Татарская литература  Татарское  книжное  издательство</w:t>
            </w:r>
          </w:p>
        </w:tc>
      </w:tr>
      <w:tr w:rsidTr="00755E4B">
        <w:tblPrEx>
          <w:tblW w:w="0" w:type="auto"/>
          <w:tblInd w:w="-459" w:type="dxa"/>
          <w:tblLook w:val="04A0"/>
        </w:tblPrEx>
        <w:tc>
          <w:tcPr>
            <w:tcW w:w="567" w:type="dxa"/>
          </w:tcPr>
          <w:p w:rsidR="00004CAA" w:rsidRPr="00A74467" w:rsidP="00755E4B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10.</w:t>
            </w:r>
          </w:p>
        </w:tc>
        <w:tc>
          <w:tcPr>
            <w:tcW w:w="3662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Геометрия  7-9 класс</w:t>
            </w:r>
          </w:p>
        </w:tc>
        <w:tc>
          <w:tcPr>
            <w:tcW w:w="4308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Атанасян Л.С.  «Геометрия  7-9 класс              изд. «Просвещение»</w:t>
            </w:r>
          </w:p>
        </w:tc>
      </w:tr>
      <w:tr w:rsidTr="00755E4B">
        <w:tblPrEx>
          <w:tblW w:w="0" w:type="auto"/>
          <w:tblInd w:w="-459" w:type="dxa"/>
          <w:tblLook w:val="04A0"/>
        </w:tblPrEx>
        <w:tc>
          <w:tcPr>
            <w:tcW w:w="567" w:type="dxa"/>
          </w:tcPr>
          <w:p w:rsidR="00004CAA" w:rsidRPr="00A74467" w:rsidP="00755E4B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11.</w:t>
            </w:r>
          </w:p>
        </w:tc>
        <w:tc>
          <w:tcPr>
            <w:tcW w:w="3662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Геометрия  10-11 класс  (профильный уровень)</w:t>
            </w:r>
          </w:p>
        </w:tc>
        <w:tc>
          <w:tcPr>
            <w:tcW w:w="4308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Атанасян Л.С.  «Геометрия  10-11  класс               изд. «Просвещение»</w:t>
            </w:r>
          </w:p>
        </w:tc>
      </w:tr>
      <w:tr w:rsidTr="00755E4B">
        <w:tblPrEx>
          <w:tblW w:w="0" w:type="auto"/>
          <w:tblInd w:w="-459" w:type="dxa"/>
          <w:tblLook w:val="04A0"/>
        </w:tblPrEx>
        <w:tc>
          <w:tcPr>
            <w:tcW w:w="567" w:type="dxa"/>
          </w:tcPr>
          <w:p w:rsidR="00004CAA" w:rsidRPr="00A74467" w:rsidP="00755E4B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12.</w:t>
            </w:r>
          </w:p>
        </w:tc>
        <w:tc>
          <w:tcPr>
            <w:tcW w:w="3662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 xml:space="preserve">Информатика и ИКТ 9 класс </w:t>
            </w:r>
          </w:p>
        </w:tc>
        <w:tc>
          <w:tcPr>
            <w:tcW w:w="4308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Н.Д.Угринович  «Информатика и ИКТ»      изд. « БИНОМ»</w:t>
            </w:r>
          </w:p>
        </w:tc>
      </w:tr>
      <w:tr w:rsidTr="00755E4B">
        <w:tblPrEx>
          <w:tblW w:w="0" w:type="auto"/>
          <w:tblInd w:w="-459" w:type="dxa"/>
          <w:tblLook w:val="04A0"/>
        </w:tblPrEx>
        <w:tc>
          <w:tcPr>
            <w:tcW w:w="567" w:type="dxa"/>
          </w:tcPr>
          <w:p w:rsidR="00004CAA" w:rsidRPr="00A74467" w:rsidP="00755E4B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13.</w:t>
            </w:r>
          </w:p>
        </w:tc>
        <w:tc>
          <w:tcPr>
            <w:tcW w:w="3662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Информатика и ИКТ 10 класс</w:t>
            </w:r>
          </w:p>
        </w:tc>
        <w:tc>
          <w:tcPr>
            <w:tcW w:w="4308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Н.Д.Угринович  «Информатика и ИКТ»     изд. « БИНОМ»</w:t>
            </w:r>
          </w:p>
        </w:tc>
      </w:tr>
      <w:tr w:rsidTr="00755E4B">
        <w:tblPrEx>
          <w:tblW w:w="0" w:type="auto"/>
          <w:tblInd w:w="-459" w:type="dxa"/>
          <w:tblLook w:val="04A0"/>
        </w:tblPrEx>
        <w:tc>
          <w:tcPr>
            <w:tcW w:w="567" w:type="dxa"/>
          </w:tcPr>
          <w:p w:rsidR="00004CAA" w:rsidRPr="00A74467" w:rsidP="00755E4B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14.</w:t>
            </w:r>
          </w:p>
        </w:tc>
        <w:tc>
          <w:tcPr>
            <w:tcW w:w="3662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Информатика  и  ИКТ  11  класс</w:t>
            </w:r>
          </w:p>
        </w:tc>
        <w:tc>
          <w:tcPr>
            <w:tcW w:w="4308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Н.Д.Угринович  «Информатика и ИКТ»     изд. « БИНОМ»</w:t>
            </w:r>
          </w:p>
        </w:tc>
      </w:tr>
      <w:tr w:rsidTr="00755E4B">
        <w:tblPrEx>
          <w:tblW w:w="0" w:type="auto"/>
          <w:tblInd w:w="-459" w:type="dxa"/>
          <w:tblLook w:val="04A0"/>
        </w:tblPrEx>
        <w:tc>
          <w:tcPr>
            <w:tcW w:w="567" w:type="dxa"/>
          </w:tcPr>
          <w:p w:rsidR="00004CAA" w:rsidRPr="00A74467" w:rsidP="00755E4B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15.</w:t>
            </w:r>
          </w:p>
        </w:tc>
        <w:tc>
          <w:tcPr>
            <w:tcW w:w="3662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Информатика  7  класс</w:t>
            </w:r>
          </w:p>
        </w:tc>
        <w:tc>
          <w:tcPr>
            <w:tcW w:w="4308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Босова Л.Л., Босова А.Л  «Информатика» изд. «БИНОМ»</w:t>
            </w:r>
          </w:p>
        </w:tc>
      </w:tr>
      <w:tr w:rsidTr="00755E4B">
        <w:tblPrEx>
          <w:tblW w:w="0" w:type="auto"/>
          <w:tblInd w:w="-459" w:type="dxa"/>
          <w:tblLook w:val="04A0"/>
        </w:tblPrEx>
        <w:tc>
          <w:tcPr>
            <w:tcW w:w="567" w:type="dxa"/>
          </w:tcPr>
          <w:p w:rsidR="00004CAA" w:rsidRPr="00A74467" w:rsidP="00755E4B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16.</w:t>
            </w:r>
          </w:p>
        </w:tc>
        <w:tc>
          <w:tcPr>
            <w:tcW w:w="3662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Информатика  8 класс</w:t>
            </w:r>
          </w:p>
        </w:tc>
        <w:tc>
          <w:tcPr>
            <w:tcW w:w="4308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 xml:space="preserve">Босова Л.Л., Босова А.Л «Информатика»  изд. </w:t>
            </w:r>
            <w:r w:rsidRPr="00A74467">
              <w:rPr>
                <w:sz w:val="20"/>
                <w:szCs w:val="20"/>
              </w:rPr>
              <w:t>«БИНОМ»</w:t>
            </w:r>
          </w:p>
        </w:tc>
      </w:tr>
      <w:tr w:rsidTr="00755E4B">
        <w:tblPrEx>
          <w:tblW w:w="0" w:type="auto"/>
          <w:tblInd w:w="-459" w:type="dxa"/>
          <w:tblLook w:val="04A0"/>
        </w:tblPrEx>
        <w:tc>
          <w:tcPr>
            <w:tcW w:w="567" w:type="dxa"/>
          </w:tcPr>
          <w:p w:rsidR="00004CAA" w:rsidRPr="00A74467" w:rsidP="00755E4B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17.</w:t>
            </w:r>
          </w:p>
        </w:tc>
        <w:tc>
          <w:tcPr>
            <w:tcW w:w="3662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Физическая культура 5-9 класс</w:t>
            </w:r>
          </w:p>
        </w:tc>
        <w:tc>
          <w:tcPr>
            <w:tcW w:w="4308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Лях  В.И.  «Физическая  культура»                    изд. «Просвещение»</w:t>
            </w:r>
          </w:p>
        </w:tc>
      </w:tr>
      <w:tr w:rsidTr="00755E4B">
        <w:tblPrEx>
          <w:tblW w:w="0" w:type="auto"/>
          <w:tblInd w:w="-459" w:type="dxa"/>
          <w:tblLook w:val="04A0"/>
        </w:tblPrEx>
        <w:tc>
          <w:tcPr>
            <w:tcW w:w="567" w:type="dxa"/>
          </w:tcPr>
          <w:p w:rsidR="00004CAA" w:rsidRPr="00A74467" w:rsidP="00755E4B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18.</w:t>
            </w:r>
          </w:p>
        </w:tc>
        <w:tc>
          <w:tcPr>
            <w:tcW w:w="3662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Физическая культура 10-11класс</w:t>
            </w:r>
          </w:p>
        </w:tc>
        <w:tc>
          <w:tcPr>
            <w:tcW w:w="4308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Лях  В.И.  «Физическая  культура»                    изд. «Просвещение»</w:t>
            </w:r>
          </w:p>
        </w:tc>
      </w:tr>
      <w:tr w:rsidTr="00755E4B">
        <w:tblPrEx>
          <w:tblW w:w="0" w:type="auto"/>
          <w:tblInd w:w="-459" w:type="dxa"/>
          <w:tblLook w:val="04A0"/>
        </w:tblPrEx>
        <w:tc>
          <w:tcPr>
            <w:tcW w:w="567" w:type="dxa"/>
          </w:tcPr>
          <w:p w:rsidR="00004CAA" w:rsidRPr="00A74467" w:rsidP="00755E4B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19.</w:t>
            </w:r>
          </w:p>
        </w:tc>
        <w:tc>
          <w:tcPr>
            <w:tcW w:w="3662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Технология   1   класс</w:t>
            </w:r>
          </w:p>
        </w:tc>
        <w:tc>
          <w:tcPr>
            <w:tcW w:w="4308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Лутцева Е.А.,Зуева Т.П. «Технология»  изд.  «Просвещение»</w:t>
            </w:r>
          </w:p>
        </w:tc>
      </w:tr>
      <w:tr w:rsidTr="00755E4B">
        <w:tblPrEx>
          <w:tblW w:w="0" w:type="auto"/>
          <w:tblInd w:w="-459" w:type="dxa"/>
          <w:tblLook w:val="04A0"/>
        </w:tblPrEx>
        <w:tc>
          <w:tcPr>
            <w:tcW w:w="567" w:type="dxa"/>
          </w:tcPr>
          <w:p w:rsidR="00004CAA" w:rsidRPr="00A74467" w:rsidP="00755E4B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20.</w:t>
            </w:r>
          </w:p>
        </w:tc>
        <w:tc>
          <w:tcPr>
            <w:tcW w:w="3662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Технология   2   класс</w:t>
            </w:r>
          </w:p>
        </w:tc>
        <w:tc>
          <w:tcPr>
            <w:tcW w:w="4308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Лутцева Е.А.,Зуева Т.П. «Технология»  изд.  «Просвещение»</w:t>
            </w:r>
          </w:p>
        </w:tc>
      </w:tr>
      <w:tr w:rsidTr="00755E4B">
        <w:tblPrEx>
          <w:tblW w:w="0" w:type="auto"/>
          <w:tblInd w:w="-459" w:type="dxa"/>
          <w:tblLook w:val="04A0"/>
        </w:tblPrEx>
        <w:tc>
          <w:tcPr>
            <w:tcW w:w="567" w:type="dxa"/>
          </w:tcPr>
          <w:p w:rsidR="00004CAA" w:rsidRPr="00A74467" w:rsidP="00755E4B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21.</w:t>
            </w:r>
          </w:p>
        </w:tc>
        <w:tc>
          <w:tcPr>
            <w:tcW w:w="3662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Технология   3   класс</w:t>
            </w:r>
          </w:p>
        </w:tc>
        <w:tc>
          <w:tcPr>
            <w:tcW w:w="4308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Лутцева Е.А.,Зуева Т.П. «Технология»  изд.  «Просвещение»</w:t>
            </w:r>
          </w:p>
        </w:tc>
      </w:tr>
      <w:tr w:rsidTr="00755E4B">
        <w:tblPrEx>
          <w:tblW w:w="0" w:type="auto"/>
          <w:tblInd w:w="-459" w:type="dxa"/>
          <w:tblLook w:val="04A0"/>
        </w:tblPrEx>
        <w:tc>
          <w:tcPr>
            <w:tcW w:w="567" w:type="dxa"/>
          </w:tcPr>
          <w:p w:rsidR="00004CAA" w:rsidRPr="00A74467" w:rsidP="00755E4B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22.</w:t>
            </w:r>
          </w:p>
        </w:tc>
        <w:tc>
          <w:tcPr>
            <w:tcW w:w="3662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Технология   4   класс</w:t>
            </w:r>
          </w:p>
        </w:tc>
        <w:tc>
          <w:tcPr>
            <w:tcW w:w="4308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Лутцева Е.А.,Зуева Т.П. «Технология»  изд.  «Просвещение»</w:t>
            </w:r>
          </w:p>
        </w:tc>
      </w:tr>
      <w:tr w:rsidTr="00755E4B">
        <w:tblPrEx>
          <w:tblW w:w="0" w:type="auto"/>
          <w:tblInd w:w="-459" w:type="dxa"/>
          <w:tblLook w:val="04A0"/>
        </w:tblPrEx>
        <w:tc>
          <w:tcPr>
            <w:tcW w:w="567" w:type="dxa"/>
          </w:tcPr>
          <w:p w:rsidR="00004CAA" w:rsidRPr="00A74467" w:rsidP="00755E4B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23.</w:t>
            </w:r>
          </w:p>
        </w:tc>
        <w:tc>
          <w:tcPr>
            <w:tcW w:w="3662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Музыка  2  класс</w:t>
            </w:r>
          </w:p>
        </w:tc>
        <w:tc>
          <w:tcPr>
            <w:tcW w:w="4308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Критская  Е.А. «Музыка»   изд.  «Просвещение»</w:t>
            </w:r>
          </w:p>
        </w:tc>
      </w:tr>
      <w:tr w:rsidTr="00755E4B">
        <w:tblPrEx>
          <w:tblW w:w="0" w:type="auto"/>
          <w:tblInd w:w="-459" w:type="dxa"/>
          <w:tblLook w:val="04A0"/>
        </w:tblPrEx>
        <w:tc>
          <w:tcPr>
            <w:tcW w:w="567" w:type="dxa"/>
          </w:tcPr>
          <w:p w:rsidR="00004CAA" w:rsidRPr="00A74467" w:rsidP="00755E4B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24.</w:t>
            </w:r>
          </w:p>
        </w:tc>
        <w:tc>
          <w:tcPr>
            <w:tcW w:w="3662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Музыка  4  класс</w:t>
            </w:r>
          </w:p>
        </w:tc>
        <w:tc>
          <w:tcPr>
            <w:tcW w:w="4308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Критская  Е.А. «Музыка»   изд.  «Просвещение»</w:t>
            </w:r>
          </w:p>
        </w:tc>
      </w:tr>
      <w:tr w:rsidTr="00755E4B">
        <w:tblPrEx>
          <w:tblW w:w="0" w:type="auto"/>
          <w:tblInd w:w="-459" w:type="dxa"/>
          <w:tblLook w:val="04A0"/>
        </w:tblPrEx>
        <w:tc>
          <w:tcPr>
            <w:tcW w:w="567" w:type="dxa"/>
          </w:tcPr>
          <w:p w:rsidR="00004CAA" w:rsidRPr="00A74467" w:rsidP="00755E4B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25.</w:t>
            </w:r>
          </w:p>
        </w:tc>
        <w:tc>
          <w:tcPr>
            <w:tcW w:w="3662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Изобразительное  искусство  4  класс</w:t>
            </w:r>
          </w:p>
        </w:tc>
        <w:tc>
          <w:tcPr>
            <w:tcW w:w="4308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Неменская Л.А.  под  редакцией  Неменского Б.М. «Изобразительное  искусство» изд.  «Просвещение»</w:t>
            </w:r>
          </w:p>
        </w:tc>
      </w:tr>
      <w:tr w:rsidTr="00755E4B">
        <w:tblPrEx>
          <w:tblW w:w="0" w:type="auto"/>
          <w:tblInd w:w="-459" w:type="dxa"/>
          <w:tblLook w:val="04A0"/>
        </w:tblPrEx>
        <w:tc>
          <w:tcPr>
            <w:tcW w:w="567" w:type="dxa"/>
          </w:tcPr>
          <w:p w:rsidR="00004CAA" w:rsidRPr="00A74467" w:rsidP="00755E4B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26</w:t>
            </w:r>
          </w:p>
        </w:tc>
        <w:tc>
          <w:tcPr>
            <w:tcW w:w="3662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История России   ХХ век    **41-54  1964-2000 год.</w:t>
            </w:r>
          </w:p>
        </w:tc>
        <w:tc>
          <w:tcPr>
            <w:tcW w:w="4308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Tr="00755E4B">
        <w:tblPrEx>
          <w:tblW w:w="0" w:type="auto"/>
          <w:tblInd w:w="-459" w:type="dxa"/>
          <w:tblLook w:val="04A0"/>
        </w:tblPrEx>
        <w:tc>
          <w:tcPr>
            <w:tcW w:w="567" w:type="dxa"/>
          </w:tcPr>
          <w:p w:rsidR="00004CAA" w:rsidRPr="00A74467" w:rsidP="00755E4B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27.</w:t>
            </w:r>
          </w:p>
        </w:tc>
        <w:tc>
          <w:tcPr>
            <w:tcW w:w="3662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Башкирский язык  8 класс</w:t>
            </w:r>
          </w:p>
        </w:tc>
        <w:tc>
          <w:tcPr>
            <w:tcW w:w="4308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Усманова М.Г.,Габитова З.М. «Башкирский язык»  Министерство  образования РБ</w:t>
            </w:r>
          </w:p>
        </w:tc>
      </w:tr>
      <w:tr w:rsidTr="00755E4B">
        <w:tblPrEx>
          <w:tblW w:w="0" w:type="auto"/>
          <w:tblInd w:w="-459" w:type="dxa"/>
          <w:tblLook w:val="04A0"/>
        </w:tblPrEx>
        <w:tc>
          <w:tcPr>
            <w:tcW w:w="567" w:type="dxa"/>
          </w:tcPr>
          <w:p w:rsidR="00004CAA" w:rsidRPr="00A74467" w:rsidP="00755E4B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28 .</w:t>
            </w:r>
          </w:p>
        </w:tc>
        <w:tc>
          <w:tcPr>
            <w:tcW w:w="3662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Башкирский язык (самоучитель  для  продолжающих)</w:t>
            </w:r>
          </w:p>
        </w:tc>
        <w:tc>
          <w:tcPr>
            <w:tcW w:w="4308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Tr="00755E4B">
        <w:tblPrEx>
          <w:tblW w:w="0" w:type="auto"/>
          <w:tblInd w:w="-459" w:type="dxa"/>
          <w:tblLook w:val="04A0"/>
        </w:tblPrEx>
        <w:tc>
          <w:tcPr>
            <w:tcW w:w="567" w:type="dxa"/>
          </w:tcPr>
          <w:p w:rsidR="00004CAA" w:rsidRPr="00A74467" w:rsidP="00755E4B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29.</w:t>
            </w:r>
          </w:p>
        </w:tc>
        <w:tc>
          <w:tcPr>
            <w:tcW w:w="3662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Башкирская  литература 10 класс</w:t>
            </w:r>
          </w:p>
        </w:tc>
        <w:tc>
          <w:tcPr>
            <w:tcW w:w="4308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Tr="00755E4B">
        <w:tblPrEx>
          <w:tblW w:w="0" w:type="auto"/>
          <w:tblInd w:w="-459" w:type="dxa"/>
          <w:tblLook w:val="04A0"/>
        </w:tblPrEx>
        <w:tc>
          <w:tcPr>
            <w:tcW w:w="567" w:type="dxa"/>
          </w:tcPr>
          <w:p w:rsidR="00004CAA" w:rsidRPr="00A74467" w:rsidP="00755E4B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30.</w:t>
            </w:r>
          </w:p>
        </w:tc>
        <w:tc>
          <w:tcPr>
            <w:tcW w:w="3662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Башкирский  язык   6 класс</w:t>
            </w:r>
          </w:p>
        </w:tc>
        <w:tc>
          <w:tcPr>
            <w:tcW w:w="4308" w:type="dxa"/>
          </w:tcPr>
          <w:p w:rsidR="00004CAA" w:rsidRPr="00A74467" w:rsidP="0096223F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74467">
              <w:rPr>
                <w:sz w:val="20"/>
                <w:szCs w:val="20"/>
              </w:rPr>
              <w:t>Башкирский язык для русскоязычных школ</w:t>
            </w:r>
          </w:p>
        </w:tc>
      </w:tr>
    </w:tbl>
    <w:p w:rsidR="006473B0" w:rsidRPr="006473B0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  <w:r w:rsidRPr="006473B0">
        <w:rPr>
          <w:rFonts w:asciiTheme="minorHAnsi" w:eastAsiaTheme="minorHAnsi"/>
          <w:color w:val="000000"/>
          <w:lang w:val="ru-RU" w:eastAsia="en-US" w:bidi="ar-SA"/>
        </w:rPr>
        <w:t>Фонд библиотеки соответствует требованиям ФГОС, учебники фонда входят в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6473B0">
        <w:rPr>
          <w:rFonts w:asciiTheme="minorHAnsi" w:eastAsiaTheme="minorHAnsi"/>
          <w:color w:val="000000"/>
          <w:lang w:val="ru-RU" w:eastAsia="en-US" w:bidi="ar-SA"/>
        </w:rPr>
        <w:t>федеральный перечень, утвержденный приказом Минпросвещения России от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6473B0">
        <w:rPr>
          <w:rFonts w:asciiTheme="minorHAnsi" w:eastAsiaTheme="minorHAnsi"/>
          <w:color w:val="000000"/>
          <w:lang w:val="ru-RU" w:eastAsia="en-US" w:bidi="ar-SA"/>
        </w:rPr>
        <w:t>20.05.2020 №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6473B0">
        <w:rPr>
          <w:rFonts w:asciiTheme="minorHAnsi" w:eastAsiaTheme="minorHAnsi"/>
          <w:color w:val="000000"/>
          <w:lang w:val="ru-RU" w:eastAsia="en-US" w:bidi="ar-SA"/>
        </w:rPr>
        <w:t>254.</w:t>
      </w:r>
    </w:p>
    <w:p w:rsidR="00FD2498" w:rsidP="0096223F">
      <w:pPr>
        <w:spacing w:before="0" w:beforeAutospacing="0" w:after="0" w:afterAutospacing="0"/>
        <w:jc w:val="center"/>
        <w:rPr>
          <w:b/>
          <w:bCs/>
          <w:color w:val="000000"/>
          <w:lang w:val="ru-RU" w:eastAsia="en-US" w:bidi="ar-SA"/>
        </w:rPr>
      </w:pPr>
    </w:p>
    <w:p w:rsidR="008430E6" w:rsidP="0096223F">
      <w:pPr>
        <w:spacing w:before="0" w:beforeAutospacing="0" w:after="0" w:afterAutospacing="0"/>
        <w:jc w:val="center"/>
        <w:rPr>
          <w:b/>
          <w:bCs/>
          <w:color w:val="000000"/>
          <w:lang w:val="ru-RU" w:eastAsia="en-US" w:bidi="ar-SA"/>
        </w:rPr>
      </w:pPr>
      <w:r>
        <w:rPr>
          <w:rFonts w:asciiTheme="minorHAnsi" w:eastAsiaTheme="minorHAnsi"/>
          <w:b/>
          <w:bCs/>
          <w:color w:val="000000"/>
          <w:lang w:val="en-US" w:eastAsia="en-US" w:bidi="ar-SA"/>
        </w:rPr>
        <w:t>VIII</w:t>
      </w:r>
      <w:r w:rsidRPr="006061FA">
        <w:rPr>
          <w:rFonts w:asciiTheme="minorHAnsi" w:eastAsiaTheme="minorHAnsi"/>
          <w:b/>
          <w:bCs/>
          <w:color w:val="000000"/>
          <w:lang w:val="ru-RU" w:eastAsia="en-US" w:bidi="ar-SA"/>
        </w:rPr>
        <w:t xml:space="preserve">. </w:t>
      </w:r>
      <w:r>
        <w:rPr>
          <w:rFonts w:asciiTheme="minorHAnsi" w:eastAsiaTheme="minorHAnsi"/>
          <w:b/>
          <w:bCs/>
          <w:color w:val="000000"/>
          <w:lang w:val="en-US" w:eastAsia="en-US" w:bidi="ar-SA"/>
        </w:rPr>
        <w:t> </w:t>
      </w:r>
      <w:r w:rsidRPr="006061FA">
        <w:rPr>
          <w:rFonts w:asciiTheme="minorHAnsi" w:eastAsiaTheme="minorHAnsi"/>
          <w:b/>
          <w:bCs/>
          <w:color w:val="000000"/>
          <w:lang w:val="ru-RU" w:eastAsia="en-US" w:bidi="ar-SA"/>
        </w:rPr>
        <w:t>Оценка материально-технической базы</w:t>
      </w:r>
    </w:p>
    <w:p w:rsidR="00FD2498" w:rsidRPr="006061FA" w:rsidP="0096223F">
      <w:pPr>
        <w:spacing w:before="0" w:beforeAutospacing="0" w:after="0" w:afterAutospacing="0"/>
        <w:jc w:val="center"/>
        <w:rPr>
          <w:color w:val="000000"/>
          <w:lang w:val="ru-RU" w:eastAsia="en-US" w:bidi="ar-SA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0"/>
        <w:gridCol w:w="5134"/>
        <w:gridCol w:w="2406"/>
      </w:tblGrid>
      <w:tr w:rsidTr="00B54DA4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00"/>
        </w:trPr>
        <w:tc>
          <w:tcPr>
            <w:tcW w:w="1196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b/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US" w:eastAsia="en-US" w:bidi="ar-SA"/>
              </w:rPr>
              <w:t>№ п/п</w:t>
            </w:r>
          </w:p>
        </w:tc>
        <w:tc>
          <w:tcPr>
            <w:tcW w:w="6034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b/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US" w:eastAsia="en-US" w:bidi="ar-SA"/>
              </w:rPr>
              <w:t>Показатели</w:t>
            </w:r>
          </w:p>
        </w:tc>
        <w:tc>
          <w:tcPr>
            <w:tcW w:w="2693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b/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US" w:eastAsia="en-US" w:bidi="ar-SA"/>
              </w:rPr>
              <w:t>Количество</w:t>
            </w:r>
          </w:p>
        </w:tc>
      </w:tr>
      <w:tr w:rsidTr="00B54DA4">
        <w:tblPrEx>
          <w:tblW w:w="0" w:type="auto"/>
          <w:tblInd w:w="108" w:type="dxa"/>
          <w:tblLook w:val="01E0"/>
        </w:tblPrEx>
        <w:trPr>
          <w:trHeight w:val="300"/>
        </w:trPr>
        <w:tc>
          <w:tcPr>
            <w:tcW w:w="1196" w:type="dxa"/>
          </w:tcPr>
          <w:p w:rsidR="00B54DA4" w:rsidRPr="00BB14B3" w:rsidP="0096223F">
            <w:pPr>
              <w:numPr>
                <w:ilvl w:val="0"/>
                <w:numId w:val="12"/>
              </w:numPr>
              <w:tabs>
                <w:tab w:val="num" w:pos="720"/>
              </w:tabs>
              <w:spacing w:before="0" w:beforeAutospacing="0" w:after="0" w:afterAutospacing="0"/>
              <w:ind w:left="720" w:hanging="36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6034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Кол-во обучающихся</w:t>
            </w:r>
          </w:p>
        </w:tc>
        <w:tc>
          <w:tcPr>
            <w:tcW w:w="2693" w:type="dxa"/>
          </w:tcPr>
          <w:p w:rsidR="00B54DA4" w:rsidRPr="00B54DA4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</w:t>
            </w:r>
            <w:r w:rsidR="00191C8C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67</w:t>
            </w:r>
          </w:p>
        </w:tc>
      </w:tr>
      <w:tr w:rsidTr="00B54DA4">
        <w:tblPrEx>
          <w:tblW w:w="0" w:type="auto"/>
          <w:tblInd w:w="108" w:type="dxa"/>
          <w:tblLook w:val="01E0"/>
        </w:tblPrEx>
        <w:trPr>
          <w:trHeight w:val="300"/>
        </w:trPr>
        <w:tc>
          <w:tcPr>
            <w:tcW w:w="1196" w:type="dxa"/>
          </w:tcPr>
          <w:p w:rsidR="00B54DA4" w:rsidRPr="00BB14B3" w:rsidP="0096223F">
            <w:pPr>
              <w:numPr>
                <w:ilvl w:val="0"/>
                <w:numId w:val="12"/>
              </w:numPr>
              <w:tabs>
                <w:tab w:val="num" w:pos="720"/>
              </w:tabs>
              <w:spacing w:before="0" w:beforeAutospacing="0" w:after="0" w:afterAutospacing="0"/>
              <w:ind w:left="720" w:hanging="36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6034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Проектная наполняемость</w:t>
            </w:r>
          </w:p>
        </w:tc>
        <w:tc>
          <w:tcPr>
            <w:tcW w:w="2693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200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,</w:t>
            </w: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 xml:space="preserve"> 60</w:t>
            </w:r>
          </w:p>
        </w:tc>
      </w:tr>
      <w:tr w:rsidTr="00B54DA4">
        <w:tblPrEx>
          <w:tblW w:w="0" w:type="auto"/>
          <w:tblInd w:w="108" w:type="dxa"/>
          <w:tblLook w:val="01E0"/>
        </w:tblPrEx>
        <w:trPr>
          <w:trHeight w:val="300"/>
        </w:trPr>
        <w:tc>
          <w:tcPr>
            <w:tcW w:w="1196" w:type="dxa"/>
          </w:tcPr>
          <w:p w:rsidR="00B54DA4" w:rsidRPr="00BB14B3" w:rsidP="0096223F">
            <w:pPr>
              <w:numPr>
                <w:ilvl w:val="0"/>
                <w:numId w:val="12"/>
              </w:numPr>
              <w:tabs>
                <w:tab w:val="num" w:pos="720"/>
              </w:tabs>
              <w:spacing w:before="0" w:beforeAutospacing="0" w:after="0" w:afterAutospacing="0"/>
              <w:ind w:left="720" w:hanging="36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6034" w:type="dxa"/>
          </w:tcPr>
          <w:p w:rsidR="00B54DA4" w:rsidRPr="00B54DA4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B54DA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Кол-во работников в ОУ, всего</w:t>
            </w:r>
          </w:p>
        </w:tc>
        <w:tc>
          <w:tcPr>
            <w:tcW w:w="2693" w:type="dxa"/>
          </w:tcPr>
          <w:p w:rsidR="00B54DA4" w:rsidRPr="00191C8C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26</w:t>
            </w:r>
          </w:p>
        </w:tc>
      </w:tr>
      <w:tr w:rsidTr="00B54DA4">
        <w:tblPrEx>
          <w:tblW w:w="0" w:type="auto"/>
          <w:tblInd w:w="108" w:type="dxa"/>
          <w:tblLook w:val="01E0"/>
        </w:tblPrEx>
        <w:trPr>
          <w:trHeight w:val="300"/>
        </w:trPr>
        <w:tc>
          <w:tcPr>
            <w:tcW w:w="1196" w:type="dxa"/>
          </w:tcPr>
          <w:p w:rsidR="00B54DA4" w:rsidRPr="00BB14B3" w:rsidP="0096223F">
            <w:pPr>
              <w:numPr>
                <w:ilvl w:val="0"/>
                <w:numId w:val="12"/>
              </w:numPr>
              <w:tabs>
                <w:tab w:val="num" w:pos="720"/>
              </w:tabs>
              <w:spacing w:before="0" w:beforeAutospacing="0" w:after="0" w:afterAutospacing="0"/>
              <w:ind w:left="720" w:hanging="36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6034" w:type="dxa"/>
          </w:tcPr>
          <w:p w:rsidR="00B54DA4" w:rsidRPr="00B54DA4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B54DA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Кол-во учителей имеющих </w:t>
            </w: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I</w:t>
            </w:r>
            <w:r w:rsidRPr="00B54DA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 категорию</w:t>
            </w:r>
          </w:p>
        </w:tc>
        <w:tc>
          <w:tcPr>
            <w:tcW w:w="2693" w:type="dxa"/>
          </w:tcPr>
          <w:p w:rsidR="00B54DA4" w:rsidRPr="00191C8C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9</w:t>
            </w:r>
          </w:p>
        </w:tc>
      </w:tr>
      <w:tr w:rsidTr="00B54DA4">
        <w:tblPrEx>
          <w:tblW w:w="0" w:type="auto"/>
          <w:tblInd w:w="108" w:type="dxa"/>
          <w:tblLook w:val="01E0"/>
        </w:tblPrEx>
        <w:trPr>
          <w:trHeight w:val="300"/>
        </w:trPr>
        <w:tc>
          <w:tcPr>
            <w:tcW w:w="1196" w:type="dxa"/>
          </w:tcPr>
          <w:p w:rsidR="00B54DA4" w:rsidRPr="00BB14B3" w:rsidP="0096223F">
            <w:pPr>
              <w:numPr>
                <w:ilvl w:val="0"/>
                <w:numId w:val="12"/>
              </w:numPr>
              <w:tabs>
                <w:tab w:val="num" w:pos="720"/>
              </w:tabs>
              <w:spacing w:before="0" w:beforeAutospacing="0" w:after="0" w:afterAutospacing="0"/>
              <w:ind w:left="720" w:hanging="36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6034" w:type="dxa"/>
          </w:tcPr>
          <w:p w:rsidR="00B54DA4" w:rsidRPr="00B54DA4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B54DA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Кол-во учителей имеющих высшую категорию</w:t>
            </w:r>
          </w:p>
        </w:tc>
        <w:tc>
          <w:tcPr>
            <w:tcW w:w="2693" w:type="dxa"/>
          </w:tcPr>
          <w:p w:rsidR="00B54DA4" w:rsidRPr="00B54DA4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7</w:t>
            </w:r>
          </w:p>
        </w:tc>
      </w:tr>
      <w:tr w:rsidTr="00B54DA4">
        <w:tblPrEx>
          <w:tblW w:w="0" w:type="auto"/>
          <w:tblInd w:w="108" w:type="dxa"/>
          <w:tblLook w:val="01E0"/>
        </w:tblPrEx>
        <w:trPr>
          <w:trHeight w:val="300"/>
        </w:trPr>
        <w:tc>
          <w:tcPr>
            <w:tcW w:w="1196" w:type="dxa"/>
          </w:tcPr>
          <w:p w:rsidR="00B54DA4" w:rsidRPr="00BB14B3" w:rsidP="0096223F">
            <w:pPr>
              <w:numPr>
                <w:ilvl w:val="0"/>
                <w:numId w:val="12"/>
              </w:numPr>
              <w:tabs>
                <w:tab w:val="num" w:pos="720"/>
              </w:tabs>
              <w:spacing w:before="0" w:beforeAutospacing="0" w:after="0" w:afterAutospacing="0"/>
              <w:ind w:left="720" w:hanging="36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6034" w:type="dxa"/>
          </w:tcPr>
          <w:p w:rsidR="00B54DA4" w:rsidRPr="00B54DA4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B54DA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Наличие интернатов, кол-во обучающихся в них</w:t>
            </w:r>
          </w:p>
        </w:tc>
        <w:tc>
          <w:tcPr>
            <w:tcW w:w="2693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-</w:t>
            </w:r>
          </w:p>
        </w:tc>
      </w:tr>
      <w:tr w:rsidTr="00B54DA4">
        <w:tblPrEx>
          <w:tblW w:w="0" w:type="auto"/>
          <w:tblInd w:w="108" w:type="dxa"/>
          <w:tblLook w:val="01E0"/>
        </w:tblPrEx>
        <w:trPr>
          <w:trHeight w:val="300"/>
        </w:trPr>
        <w:tc>
          <w:tcPr>
            <w:tcW w:w="1196" w:type="dxa"/>
          </w:tcPr>
          <w:p w:rsidR="00B54DA4" w:rsidRPr="00BB14B3" w:rsidP="0096223F">
            <w:pPr>
              <w:numPr>
                <w:ilvl w:val="0"/>
                <w:numId w:val="12"/>
              </w:numPr>
              <w:tabs>
                <w:tab w:val="num" w:pos="720"/>
              </w:tabs>
              <w:spacing w:before="0" w:beforeAutospacing="0" w:after="0" w:afterAutospacing="0"/>
              <w:ind w:left="720" w:hanging="36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6034" w:type="dxa"/>
          </w:tcPr>
          <w:p w:rsidR="00B54DA4" w:rsidRPr="00B54DA4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B54DA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Наличие филиалов, кол-во обучающихся в них</w:t>
            </w:r>
          </w:p>
        </w:tc>
        <w:tc>
          <w:tcPr>
            <w:tcW w:w="2693" w:type="dxa"/>
          </w:tcPr>
          <w:p w:rsidR="00B54DA4" w:rsidRPr="00B54DA4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B54DA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Филиалы:</w:t>
            </w:r>
          </w:p>
          <w:p w:rsidR="00B54DA4" w:rsidRPr="00B54DA4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 с.Ким- 12</w:t>
            </w:r>
          </w:p>
        </w:tc>
      </w:tr>
      <w:tr w:rsidTr="00B54DA4">
        <w:tblPrEx>
          <w:tblW w:w="0" w:type="auto"/>
          <w:tblInd w:w="108" w:type="dxa"/>
          <w:tblLook w:val="01E0"/>
        </w:tblPrEx>
        <w:trPr>
          <w:trHeight w:val="300"/>
        </w:trPr>
        <w:tc>
          <w:tcPr>
            <w:tcW w:w="1196" w:type="dxa"/>
          </w:tcPr>
          <w:p w:rsidR="00B54DA4" w:rsidRPr="00B54DA4" w:rsidP="0096223F">
            <w:pPr>
              <w:numPr>
                <w:ilvl w:val="0"/>
                <w:numId w:val="12"/>
              </w:numPr>
              <w:tabs>
                <w:tab w:val="num" w:pos="720"/>
              </w:tabs>
              <w:spacing w:before="0" w:beforeAutospacing="0" w:after="0" w:afterAutospacing="0"/>
              <w:ind w:left="720" w:hanging="360"/>
              <w:jc w:val="both"/>
              <w:rPr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6034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Спорт. площадка, спорт.зал</w:t>
            </w:r>
          </w:p>
        </w:tc>
        <w:tc>
          <w:tcPr>
            <w:tcW w:w="2693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2</w:t>
            </w: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 xml:space="preserve"> /2</w:t>
            </w:r>
          </w:p>
        </w:tc>
      </w:tr>
      <w:tr w:rsidTr="00B54DA4">
        <w:tblPrEx>
          <w:tblW w:w="0" w:type="auto"/>
          <w:tblInd w:w="108" w:type="dxa"/>
          <w:tblLook w:val="01E0"/>
        </w:tblPrEx>
        <w:trPr>
          <w:trHeight w:val="300"/>
        </w:trPr>
        <w:tc>
          <w:tcPr>
            <w:tcW w:w="1196" w:type="dxa"/>
          </w:tcPr>
          <w:p w:rsidR="00B54DA4" w:rsidRPr="00BB14B3" w:rsidP="0096223F">
            <w:pPr>
              <w:numPr>
                <w:ilvl w:val="0"/>
                <w:numId w:val="12"/>
              </w:numPr>
              <w:tabs>
                <w:tab w:val="num" w:pos="720"/>
              </w:tabs>
              <w:spacing w:before="0" w:beforeAutospacing="0" w:after="0" w:afterAutospacing="0"/>
              <w:ind w:left="720" w:hanging="36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6034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Другие спортивные сооружения</w:t>
            </w:r>
          </w:p>
        </w:tc>
        <w:tc>
          <w:tcPr>
            <w:tcW w:w="2693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</w:t>
            </w:r>
          </w:p>
        </w:tc>
      </w:tr>
      <w:tr w:rsidTr="00B54DA4">
        <w:tblPrEx>
          <w:tblW w:w="0" w:type="auto"/>
          <w:tblInd w:w="108" w:type="dxa"/>
          <w:tblLook w:val="01E0"/>
        </w:tblPrEx>
        <w:trPr>
          <w:trHeight w:val="300"/>
        </w:trPr>
        <w:tc>
          <w:tcPr>
            <w:tcW w:w="1196" w:type="dxa"/>
          </w:tcPr>
          <w:p w:rsidR="00B54DA4" w:rsidRPr="00BB14B3" w:rsidP="0096223F">
            <w:pPr>
              <w:numPr>
                <w:ilvl w:val="0"/>
                <w:numId w:val="12"/>
              </w:numPr>
              <w:tabs>
                <w:tab w:val="num" w:pos="720"/>
              </w:tabs>
              <w:spacing w:before="0" w:beforeAutospacing="0" w:after="0" w:afterAutospacing="0"/>
              <w:ind w:left="720" w:hanging="36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6034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Наличие компьютерного класса</w:t>
            </w:r>
          </w:p>
        </w:tc>
        <w:tc>
          <w:tcPr>
            <w:tcW w:w="2693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</w:t>
            </w:r>
          </w:p>
        </w:tc>
      </w:tr>
      <w:tr w:rsidTr="00B54DA4">
        <w:tblPrEx>
          <w:tblW w:w="0" w:type="auto"/>
          <w:tblInd w:w="108" w:type="dxa"/>
          <w:tblLook w:val="01E0"/>
        </w:tblPrEx>
        <w:trPr>
          <w:trHeight w:val="300"/>
        </w:trPr>
        <w:tc>
          <w:tcPr>
            <w:tcW w:w="1196" w:type="dxa"/>
          </w:tcPr>
          <w:p w:rsidR="00B54DA4" w:rsidRPr="00BB14B3" w:rsidP="0096223F">
            <w:pPr>
              <w:numPr>
                <w:ilvl w:val="0"/>
                <w:numId w:val="12"/>
              </w:numPr>
              <w:tabs>
                <w:tab w:val="num" w:pos="720"/>
              </w:tabs>
              <w:spacing w:before="0" w:beforeAutospacing="0" w:after="0" w:afterAutospacing="0"/>
              <w:ind w:left="720" w:hanging="36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6034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Наличие мед.кабинета</w:t>
            </w:r>
          </w:p>
        </w:tc>
        <w:tc>
          <w:tcPr>
            <w:tcW w:w="2693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</w:t>
            </w:r>
          </w:p>
        </w:tc>
      </w:tr>
      <w:tr w:rsidTr="00B54DA4">
        <w:tblPrEx>
          <w:tblW w:w="0" w:type="auto"/>
          <w:tblInd w:w="108" w:type="dxa"/>
          <w:tblLook w:val="01E0"/>
        </w:tblPrEx>
        <w:trPr>
          <w:trHeight w:val="300"/>
        </w:trPr>
        <w:tc>
          <w:tcPr>
            <w:tcW w:w="1196" w:type="dxa"/>
          </w:tcPr>
          <w:p w:rsidR="00B54DA4" w:rsidRPr="00BB14B3" w:rsidP="0096223F">
            <w:pPr>
              <w:numPr>
                <w:ilvl w:val="0"/>
                <w:numId w:val="12"/>
              </w:numPr>
              <w:tabs>
                <w:tab w:val="num" w:pos="720"/>
              </w:tabs>
              <w:spacing w:before="0" w:beforeAutospacing="0" w:after="0" w:afterAutospacing="0"/>
              <w:ind w:left="720" w:hanging="36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6034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Столовая</w:t>
            </w:r>
          </w:p>
        </w:tc>
        <w:tc>
          <w:tcPr>
            <w:tcW w:w="2693" w:type="dxa"/>
          </w:tcPr>
          <w:p w:rsidR="00B54DA4" w:rsidRPr="00B54DA4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1</w:t>
            </w:r>
          </w:p>
        </w:tc>
      </w:tr>
      <w:tr w:rsidTr="00B54DA4">
        <w:tblPrEx>
          <w:tblW w:w="0" w:type="auto"/>
          <w:tblInd w:w="108" w:type="dxa"/>
          <w:tblLook w:val="01E0"/>
        </w:tblPrEx>
        <w:trPr>
          <w:trHeight w:val="300"/>
        </w:trPr>
        <w:tc>
          <w:tcPr>
            <w:tcW w:w="1196" w:type="dxa"/>
          </w:tcPr>
          <w:p w:rsidR="00B54DA4" w:rsidRPr="00BB14B3" w:rsidP="0096223F">
            <w:pPr>
              <w:numPr>
                <w:ilvl w:val="0"/>
                <w:numId w:val="12"/>
              </w:numPr>
              <w:tabs>
                <w:tab w:val="num" w:pos="720"/>
              </w:tabs>
              <w:spacing w:before="0" w:beforeAutospacing="0" w:after="0" w:afterAutospacing="0"/>
              <w:ind w:left="720" w:hanging="36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6034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Наличие автотранспортных ср-в</w:t>
            </w:r>
          </w:p>
        </w:tc>
        <w:tc>
          <w:tcPr>
            <w:tcW w:w="2693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</w:t>
            </w:r>
          </w:p>
        </w:tc>
      </w:tr>
      <w:tr w:rsidTr="00B54DA4">
        <w:tblPrEx>
          <w:tblW w:w="0" w:type="auto"/>
          <w:tblInd w:w="108" w:type="dxa"/>
          <w:tblLook w:val="01E0"/>
        </w:tblPrEx>
        <w:trPr>
          <w:trHeight w:val="300"/>
        </w:trPr>
        <w:tc>
          <w:tcPr>
            <w:tcW w:w="1196" w:type="dxa"/>
          </w:tcPr>
          <w:p w:rsidR="00B54DA4" w:rsidRPr="00BB14B3" w:rsidP="0096223F">
            <w:pPr>
              <w:numPr>
                <w:ilvl w:val="0"/>
                <w:numId w:val="12"/>
              </w:numPr>
              <w:tabs>
                <w:tab w:val="num" w:pos="720"/>
              </w:tabs>
              <w:spacing w:before="0" w:beforeAutospacing="0" w:after="0" w:afterAutospacing="0"/>
              <w:ind w:left="720" w:hanging="36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6034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Наличие учебно – опытного участка</w:t>
            </w:r>
          </w:p>
        </w:tc>
        <w:tc>
          <w:tcPr>
            <w:tcW w:w="2693" w:type="dxa"/>
          </w:tcPr>
          <w:p w:rsidR="00B54DA4" w:rsidRPr="00162029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2</w:t>
            </w:r>
          </w:p>
        </w:tc>
      </w:tr>
      <w:tr w:rsidTr="00B54DA4">
        <w:tblPrEx>
          <w:tblW w:w="0" w:type="auto"/>
          <w:tblInd w:w="108" w:type="dxa"/>
          <w:tblLook w:val="01E0"/>
        </w:tblPrEx>
        <w:trPr>
          <w:trHeight w:val="300"/>
        </w:trPr>
        <w:tc>
          <w:tcPr>
            <w:tcW w:w="1196" w:type="dxa"/>
          </w:tcPr>
          <w:p w:rsidR="00B54DA4" w:rsidRPr="00BB14B3" w:rsidP="0096223F">
            <w:pPr>
              <w:numPr>
                <w:ilvl w:val="0"/>
                <w:numId w:val="12"/>
              </w:numPr>
              <w:tabs>
                <w:tab w:val="num" w:pos="720"/>
              </w:tabs>
              <w:spacing w:before="0" w:beforeAutospacing="0" w:after="0" w:afterAutospacing="0"/>
              <w:ind w:left="720" w:hanging="36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6034" w:type="dxa"/>
          </w:tcPr>
          <w:p w:rsidR="00B54DA4" w:rsidRPr="00B54DA4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B54DA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Наличие арендуемых земель, свыше </w:t>
            </w:r>
            <w:smartTag w:uri="urn:schemas-microsoft-com:office:smarttags" w:element="metricconverter">
              <w:smartTagPr>
                <w:attr w:name="ProductID" w:val="2 га"/>
              </w:smartTagPr>
              <w:r w:rsidRPr="00B54DA4">
                <w:rPr>
                  <w:rFonts w:asciiTheme="minorHAnsi" w:eastAsiaTheme="minorHAnsi" w:hAnsiTheme="minorHAnsi" w:cstheme="minorBidi"/>
                  <w:sz w:val="22"/>
                  <w:szCs w:val="22"/>
                  <w:lang w:val="ru-RU" w:eastAsia="en-US" w:bidi="ar-SA"/>
                </w:rPr>
                <w:t>2 га</w:t>
              </w:r>
            </w:smartTag>
          </w:p>
        </w:tc>
        <w:tc>
          <w:tcPr>
            <w:tcW w:w="2693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-</w:t>
            </w:r>
          </w:p>
        </w:tc>
      </w:tr>
      <w:tr w:rsidTr="00B54DA4">
        <w:tblPrEx>
          <w:tblW w:w="0" w:type="auto"/>
          <w:tblInd w:w="108" w:type="dxa"/>
          <w:tblLook w:val="01E0"/>
        </w:tblPrEx>
        <w:trPr>
          <w:trHeight w:val="300"/>
        </w:trPr>
        <w:tc>
          <w:tcPr>
            <w:tcW w:w="1196" w:type="dxa"/>
          </w:tcPr>
          <w:p w:rsidR="00B54DA4" w:rsidRPr="00BB14B3" w:rsidP="0096223F">
            <w:pPr>
              <w:numPr>
                <w:ilvl w:val="0"/>
                <w:numId w:val="12"/>
              </w:numPr>
              <w:tabs>
                <w:tab w:val="num" w:pos="720"/>
              </w:tabs>
              <w:spacing w:before="0" w:beforeAutospacing="0" w:after="0" w:afterAutospacing="0"/>
              <w:ind w:left="720" w:hanging="36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6034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Наличие котельной</w:t>
            </w:r>
          </w:p>
        </w:tc>
        <w:tc>
          <w:tcPr>
            <w:tcW w:w="2693" w:type="dxa"/>
          </w:tcPr>
          <w:p w:rsidR="00B54DA4" w:rsidRPr="00162029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1</w:t>
            </w:r>
          </w:p>
        </w:tc>
      </w:tr>
      <w:tr w:rsidTr="00B54DA4">
        <w:tblPrEx>
          <w:tblW w:w="0" w:type="auto"/>
          <w:tblInd w:w="108" w:type="dxa"/>
          <w:tblLook w:val="01E0"/>
        </w:tblPrEx>
        <w:trPr>
          <w:trHeight w:val="300"/>
        </w:trPr>
        <w:tc>
          <w:tcPr>
            <w:tcW w:w="1196" w:type="dxa"/>
          </w:tcPr>
          <w:p w:rsidR="00B54DA4" w:rsidRPr="00BB14B3" w:rsidP="0096223F">
            <w:pPr>
              <w:numPr>
                <w:ilvl w:val="0"/>
                <w:numId w:val="12"/>
              </w:numPr>
              <w:tabs>
                <w:tab w:val="num" w:pos="720"/>
              </w:tabs>
              <w:spacing w:before="0" w:beforeAutospacing="0" w:after="0" w:afterAutospacing="0"/>
              <w:ind w:left="720" w:hanging="36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6034" w:type="dxa"/>
          </w:tcPr>
          <w:p w:rsidR="00B54DA4" w:rsidRPr="00B54DA4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B54DA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Наличие уч-ся, посещающих бесплатный кружок, в </w:t>
            </w:r>
            <w:r w:rsidRPr="00B54DA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том числе спортивный, организованный им самим или организованный на их базе</w:t>
            </w:r>
          </w:p>
        </w:tc>
        <w:tc>
          <w:tcPr>
            <w:tcW w:w="2693" w:type="dxa"/>
          </w:tcPr>
          <w:p w:rsidR="00B54DA4" w:rsidRPr="00B54DA4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</w:t>
            </w:r>
            <w:r w:rsidR="00162029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67</w:t>
            </w:r>
          </w:p>
        </w:tc>
      </w:tr>
      <w:tr w:rsidTr="00B54DA4">
        <w:tblPrEx>
          <w:tblW w:w="0" w:type="auto"/>
          <w:tblInd w:w="108" w:type="dxa"/>
          <w:tblLook w:val="01E0"/>
        </w:tblPrEx>
        <w:trPr>
          <w:trHeight w:val="298"/>
        </w:trPr>
        <w:tc>
          <w:tcPr>
            <w:tcW w:w="1196" w:type="dxa"/>
          </w:tcPr>
          <w:p w:rsidR="00B54DA4" w:rsidRPr="00BB14B3" w:rsidP="0096223F">
            <w:pPr>
              <w:numPr>
                <w:ilvl w:val="0"/>
                <w:numId w:val="12"/>
              </w:numPr>
              <w:tabs>
                <w:tab w:val="num" w:pos="720"/>
              </w:tabs>
              <w:spacing w:before="0" w:beforeAutospacing="0" w:after="0" w:afterAutospacing="0"/>
              <w:ind w:left="720" w:hanging="36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6034" w:type="dxa"/>
          </w:tcPr>
          <w:p w:rsidR="00B54DA4" w:rsidRPr="00B54DA4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 w:rsidRPr="00B54DA4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Кол-во уч-ся, обучающихся на дому</w:t>
            </w:r>
          </w:p>
        </w:tc>
        <w:tc>
          <w:tcPr>
            <w:tcW w:w="2693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2</w:t>
            </w:r>
          </w:p>
        </w:tc>
      </w:tr>
      <w:tr w:rsidTr="00B54DA4">
        <w:tblPrEx>
          <w:tblW w:w="0" w:type="auto"/>
          <w:tblInd w:w="108" w:type="dxa"/>
          <w:tblLook w:val="01E0"/>
        </w:tblPrEx>
        <w:trPr>
          <w:trHeight w:val="505"/>
        </w:trPr>
        <w:tc>
          <w:tcPr>
            <w:tcW w:w="1196" w:type="dxa"/>
          </w:tcPr>
          <w:p w:rsidR="00B54DA4" w:rsidRPr="00BB14B3" w:rsidP="0096223F">
            <w:pPr>
              <w:numPr>
                <w:ilvl w:val="0"/>
                <w:numId w:val="12"/>
              </w:numPr>
              <w:tabs>
                <w:tab w:val="num" w:pos="720"/>
              </w:tabs>
              <w:spacing w:before="0" w:beforeAutospacing="0" w:after="0" w:afterAutospacing="0"/>
              <w:ind w:left="720" w:hanging="36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6034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Наличие других объектов:</w:t>
            </w:r>
          </w:p>
          <w:p w:rsidR="00B54DA4" w:rsidRPr="00BB14B3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Гараж</w:t>
            </w:r>
          </w:p>
        </w:tc>
        <w:tc>
          <w:tcPr>
            <w:tcW w:w="2693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</w:p>
          <w:p w:rsidR="00B54DA4" w:rsidRPr="00BB14B3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2</w:t>
            </w:r>
          </w:p>
        </w:tc>
      </w:tr>
      <w:tr w:rsidTr="00B54DA4">
        <w:tblPrEx>
          <w:tblW w:w="0" w:type="auto"/>
          <w:tblInd w:w="108" w:type="dxa"/>
          <w:tblLook w:val="01E0"/>
        </w:tblPrEx>
        <w:trPr>
          <w:trHeight w:val="282"/>
        </w:trPr>
        <w:tc>
          <w:tcPr>
            <w:tcW w:w="1196" w:type="dxa"/>
          </w:tcPr>
          <w:p w:rsidR="00B54DA4" w:rsidRPr="00BB14B3" w:rsidP="0096223F">
            <w:pPr>
              <w:numPr>
                <w:ilvl w:val="0"/>
                <w:numId w:val="12"/>
              </w:numPr>
              <w:tabs>
                <w:tab w:val="num" w:pos="720"/>
              </w:tabs>
              <w:spacing w:before="0" w:beforeAutospacing="0" w:after="0" w:afterAutospacing="0"/>
              <w:ind w:left="720" w:hanging="36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6034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Подвал</w:t>
            </w:r>
          </w:p>
        </w:tc>
        <w:tc>
          <w:tcPr>
            <w:tcW w:w="2693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</w:t>
            </w:r>
          </w:p>
        </w:tc>
      </w:tr>
      <w:tr w:rsidTr="00B54DA4">
        <w:tblPrEx>
          <w:tblW w:w="0" w:type="auto"/>
          <w:tblInd w:w="108" w:type="dxa"/>
          <w:tblLook w:val="01E0"/>
        </w:tblPrEx>
        <w:trPr>
          <w:trHeight w:val="315"/>
        </w:trPr>
        <w:tc>
          <w:tcPr>
            <w:tcW w:w="1196" w:type="dxa"/>
          </w:tcPr>
          <w:p w:rsidR="00B54DA4" w:rsidRPr="00BB14B3" w:rsidP="0096223F">
            <w:pPr>
              <w:numPr>
                <w:ilvl w:val="0"/>
                <w:numId w:val="12"/>
              </w:numPr>
              <w:tabs>
                <w:tab w:val="num" w:pos="720"/>
              </w:tabs>
              <w:spacing w:before="0" w:beforeAutospacing="0" w:after="0" w:afterAutospacing="0"/>
              <w:ind w:left="720" w:hanging="36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6034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Мастерская</w:t>
            </w:r>
          </w:p>
        </w:tc>
        <w:tc>
          <w:tcPr>
            <w:tcW w:w="2693" w:type="dxa"/>
          </w:tcPr>
          <w:p w:rsidR="00B54DA4" w:rsidRPr="00B54DA4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-</w:t>
            </w:r>
          </w:p>
        </w:tc>
      </w:tr>
      <w:tr w:rsidTr="00B54DA4">
        <w:tblPrEx>
          <w:tblW w:w="0" w:type="auto"/>
          <w:tblInd w:w="108" w:type="dxa"/>
          <w:tblLook w:val="01E0"/>
        </w:tblPrEx>
        <w:trPr>
          <w:trHeight w:val="406"/>
        </w:trPr>
        <w:tc>
          <w:tcPr>
            <w:tcW w:w="1196" w:type="dxa"/>
          </w:tcPr>
          <w:p w:rsidR="00B54DA4" w:rsidRPr="00BB14B3" w:rsidP="0096223F">
            <w:pPr>
              <w:numPr>
                <w:ilvl w:val="0"/>
                <w:numId w:val="12"/>
              </w:numPr>
              <w:tabs>
                <w:tab w:val="num" w:pos="720"/>
              </w:tabs>
              <w:spacing w:before="0" w:beforeAutospacing="0" w:after="0" w:afterAutospacing="0"/>
              <w:ind w:left="720" w:hanging="36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6034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Прачечная</w:t>
            </w:r>
          </w:p>
        </w:tc>
        <w:tc>
          <w:tcPr>
            <w:tcW w:w="2693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-</w:t>
            </w:r>
          </w:p>
        </w:tc>
      </w:tr>
      <w:tr w:rsidTr="00B54DA4">
        <w:tblPrEx>
          <w:tblW w:w="0" w:type="auto"/>
          <w:tblInd w:w="108" w:type="dxa"/>
          <w:tblLook w:val="01E0"/>
        </w:tblPrEx>
        <w:trPr>
          <w:trHeight w:val="440"/>
        </w:trPr>
        <w:tc>
          <w:tcPr>
            <w:tcW w:w="1196" w:type="dxa"/>
          </w:tcPr>
          <w:p w:rsidR="00B54DA4" w:rsidRPr="00BB14B3" w:rsidP="0096223F">
            <w:pPr>
              <w:numPr>
                <w:ilvl w:val="0"/>
                <w:numId w:val="12"/>
              </w:numPr>
              <w:tabs>
                <w:tab w:val="num" w:pos="720"/>
              </w:tabs>
              <w:spacing w:before="0" w:beforeAutospacing="0" w:after="0" w:afterAutospacing="0"/>
              <w:ind w:left="720" w:hanging="36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6034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Склад</w:t>
            </w:r>
          </w:p>
        </w:tc>
        <w:tc>
          <w:tcPr>
            <w:tcW w:w="2693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3</w:t>
            </w:r>
          </w:p>
        </w:tc>
      </w:tr>
      <w:tr w:rsidTr="00B54DA4">
        <w:tblPrEx>
          <w:tblW w:w="0" w:type="auto"/>
          <w:tblInd w:w="108" w:type="dxa"/>
          <w:tblLook w:val="01E0"/>
        </w:tblPrEx>
        <w:trPr>
          <w:trHeight w:val="515"/>
        </w:trPr>
        <w:tc>
          <w:tcPr>
            <w:tcW w:w="1196" w:type="dxa"/>
          </w:tcPr>
          <w:p w:rsidR="00B54DA4" w:rsidRPr="00BB14B3" w:rsidP="0096223F">
            <w:pPr>
              <w:numPr>
                <w:ilvl w:val="0"/>
                <w:numId w:val="12"/>
              </w:numPr>
              <w:tabs>
                <w:tab w:val="num" w:pos="720"/>
              </w:tabs>
              <w:spacing w:before="0" w:beforeAutospacing="0" w:after="0" w:afterAutospacing="0"/>
              <w:ind w:left="720" w:hanging="36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6034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Прочие, овощехранилище</w:t>
            </w:r>
          </w:p>
        </w:tc>
        <w:tc>
          <w:tcPr>
            <w:tcW w:w="2693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</w:t>
            </w:r>
          </w:p>
        </w:tc>
      </w:tr>
      <w:tr w:rsidTr="00B54DA4">
        <w:tblPrEx>
          <w:tblW w:w="0" w:type="auto"/>
          <w:tblInd w:w="108" w:type="dxa"/>
          <w:tblLook w:val="01E0"/>
        </w:tblPrEx>
        <w:trPr>
          <w:trHeight w:val="729"/>
        </w:trPr>
        <w:tc>
          <w:tcPr>
            <w:tcW w:w="1196" w:type="dxa"/>
          </w:tcPr>
          <w:p w:rsidR="00B54DA4" w:rsidRPr="00BB14B3" w:rsidP="0096223F">
            <w:pPr>
              <w:numPr>
                <w:ilvl w:val="0"/>
                <w:numId w:val="12"/>
              </w:numPr>
              <w:tabs>
                <w:tab w:val="num" w:pos="720"/>
              </w:tabs>
              <w:spacing w:before="0" w:beforeAutospacing="0" w:after="0" w:afterAutospacing="0"/>
              <w:ind w:left="720" w:hanging="360"/>
              <w:jc w:val="both"/>
              <w:rPr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6034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Тир</w:t>
            </w:r>
          </w:p>
          <w:p w:rsidR="00B54DA4" w:rsidRPr="00BB14B3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Военный городок</w:t>
            </w:r>
          </w:p>
        </w:tc>
        <w:tc>
          <w:tcPr>
            <w:tcW w:w="2693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</w:t>
            </w:r>
          </w:p>
          <w:p w:rsidR="00B54DA4" w:rsidRPr="00BB14B3" w:rsidP="0096223F">
            <w:pPr>
              <w:spacing w:before="0" w:beforeAutospacing="0" w:after="0" w:afterAutospacing="0"/>
              <w:jc w:val="both"/>
              <w:rPr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>1</w:t>
            </w:r>
          </w:p>
        </w:tc>
      </w:tr>
    </w:tbl>
    <w:p w:rsidR="00B54DA4" w:rsidRPr="00B54DA4" w:rsidP="0096223F">
      <w:pPr>
        <w:tabs>
          <w:tab w:val="left" w:pos="900"/>
        </w:tabs>
        <w:spacing w:before="0" w:beforeAutospacing="0" w:after="0" w:afterAutospacing="0"/>
        <w:jc w:val="both"/>
        <w:rPr>
          <w:b/>
          <w:i/>
          <w:sz w:val="22"/>
          <w:szCs w:val="22"/>
          <w:u w:val="single"/>
          <w:lang w:val="ru-RU" w:eastAsia="en-US" w:bidi="ar-SA"/>
        </w:rPr>
      </w:pPr>
      <w:r w:rsidRPr="00B54DA4">
        <w:rPr>
          <w:rFonts w:asciiTheme="minorHAnsi" w:eastAsiaTheme="minorHAnsi" w:hAnsiTheme="minorHAnsi" w:cstheme="minorBidi"/>
          <w:i/>
          <w:sz w:val="22"/>
          <w:szCs w:val="22"/>
          <w:u w:val="single"/>
          <w:lang w:val="ru-RU" w:eastAsia="en-US" w:bidi="ar-SA"/>
        </w:rPr>
        <w:t>Перечень учебных кабинетов, мастерских, их оснащенность</w:t>
      </w:r>
      <w:r w:rsidRPr="00B54DA4">
        <w:rPr>
          <w:rFonts w:asciiTheme="minorHAnsi" w:eastAsiaTheme="minorHAnsi" w:hAnsiTheme="minorHAnsi" w:cstheme="minorBidi"/>
          <w:b/>
          <w:i/>
          <w:sz w:val="22"/>
          <w:szCs w:val="22"/>
          <w:u w:val="single"/>
          <w:lang w:val="ru-RU" w:eastAsia="en-US" w:bidi="ar-SA"/>
        </w:rPr>
        <w:t>.</w:t>
      </w:r>
    </w:p>
    <w:p w:rsidR="00B54DA4" w:rsidRPr="00B54DA4" w:rsidP="0096223F">
      <w:pPr>
        <w:tabs>
          <w:tab w:val="left" w:pos="900"/>
        </w:tabs>
        <w:spacing w:before="0" w:beforeAutospacing="0" w:after="0" w:afterAutospacing="0"/>
        <w:jc w:val="both"/>
        <w:rPr>
          <w:sz w:val="22"/>
          <w:szCs w:val="22"/>
          <w:lang w:val="ru-RU" w:eastAsia="en-US" w:bidi="ar-SA"/>
        </w:rPr>
      </w:pPr>
      <w:r w:rsidRPr="00B54DA4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Кабинеты начальных классов  </w:t>
      </w:r>
    </w:p>
    <w:p w:rsidR="00B54DA4" w:rsidRPr="00B54DA4" w:rsidP="0096223F">
      <w:pPr>
        <w:tabs>
          <w:tab w:val="left" w:pos="900"/>
        </w:tabs>
        <w:spacing w:before="0" w:beforeAutospacing="0" w:after="0" w:afterAutospacing="0"/>
        <w:jc w:val="both"/>
        <w:rPr>
          <w:sz w:val="22"/>
          <w:szCs w:val="22"/>
          <w:lang w:val="ru-RU" w:eastAsia="en-US" w:bidi="ar-SA"/>
        </w:rPr>
      </w:pPr>
      <w:r w:rsidRPr="00B54DA4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Кабинет естествознания</w:t>
      </w:r>
    </w:p>
    <w:p w:rsidR="00B54DA4" w:rsidRPr="00B54DA4" w:rsidP="0096223F">
      <w:pPr>
        <w:tabs>
          <w:tab w:val="left" w:pos="900"/>
        </w:tabs>
        <w:spacing w:before="0" w:beforeAutospacing="0" w:after="0" w:afterAutospacing="0"/>
        <w:jc w:val="both"/>
        <w:rPr>
          <w:sz w:val="22"/>
          <w:szCs w:val="22"/>
          <w:lang w:val="ru-RU" w:eastAsia="en-US" w:bidi="ar-SA"/>
        </w:rPr>
      </w:pPr>
      <w:r w:rsidRPr="00B54DA4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Кабинеты русского языка </w:t>
      </w:r>
    </w:p>
    <w:p w:rsidR="00B54DA4" w:rsidRPr="00B54DA4" w:rsidP="0096223F">
      <w:pPr>
        <w:tabs>
          <w:tab w:val="left" w:pos="900"/>
        </w:tabs>
        <w:spacing w:before="0" w:beforeAutospacing="0" w:after="0" w:afterAutospacing="0"/>
        <w:jc w:val="both"/>
        <w:rPr>
          <w:sz w:val="22"/>
          <w:szCs w:val="22"/>
          <w:lang w:val="ru-RU" w:eastAsia="en-US" w:bidi="ar-SA"/>
        </w:rPr>
      </w:pPr>
      <w:r w:rsidRPr="00B54DA4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Кабинеты иностранного языка </w:t>
      </w:r>
    </w:p>
    <w:p w:rsidR="00B54DA4" w:rsidRPr="00B54DA4" w:rsidP="0096223F">
      <w:pPr>
        <w:tabs>
          <w:tab w:val="left" w:pos="900"/>
        </w:tabs>
        <w:spacing w:before="0" w:beforeAutospacing="0" w:after="0" w:afterAutospacing="0"/>
        <w:jc w:val="both"/>
        <w:rPr>
          <w:sz w:val="22"/>
          <w:szCs w:val="22"/>
          <w:lang w:val="ru-RU" w:eastAsia="en-US" w:bidi="ar-SA"/>
        </w:rPr>
      </w:pPr>
      <w:r w:rsidRPr="00B54DA4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Кабинеты информатики</w:t>
      </w:r>
    </w:p>
    <w:p w:rsidR="00B54DA4" w:rsidRPr="00B54DA4" w:rsidP="0096223F">
      <w:pPr>
        <w:tabs>
          <w:tab w:val="left" w:pos="900"/>
        </w:tabs>
        <w:spacing w:before="0" w:beforeAutospacing="0" w:after="0" w:afterAutospacing="0"/>
        <w:jc w:val="both"/>
        <w:rPr>
          <w:sz w:val="22"/>
          <w:szCs w:val="22"/>
          <w:lang w:val="ru-RU" w:eastAsia="en-US" w:bidi="ar-SA"/>
        </w:rPr>
      </w:pPr>
      <w:r w:rsidRPr="00B54DA4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Кабинеты математики </w:t>
      </w:r>
    </w:p>
    <w:p w:rsidR="00B54DA4" w:rsidRPr="00B54DA4" w:rsidP="0096223F">
      <w:pPr>
        <w:tabs>
          <w:tab w:val="left" w:pos="900"/>
        </w:tabs>
        <w:spacing w:before="0" w:beforeAutospacing="0" w:after="0" w:afterAutospacing="0"/>
        <w:jc w:val="both"/>
        <w:rPr>
          <w:sz w:val="22"/>
          <w:szCs w:val="22"/>
          <w:lang w:val="ru-RU" w:eastAsia="en-US" w:bidi="ar-SA"/>
        </w:rPr>
      </w:pPr>
      <w:r w:rsidRPr="00B54DA4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Спортивный зал</w:t>
      </w:r>
    </w:p>
    <w:p w:rsidR="00B54DA4" w:rsidRPr="00B54DA4" w:rsidP="0096223F">
      <w:pPr>
        <w:tabs>
          <w:tab w:val="left" w:pos="900"/>
        </w:tabs>
        <w:spacing w:before="0" w:beforeAutospacing="0" w:after="0" w:afterAutospacing="0"/>
        <w:jc w:val="both"/>
        <w:rPr>
          <w:sz w:val="22"/>
          <w:szCs w:val="22"/>
          <w:lang w:val="ru-RU" w:eastAsia="en-US" w:bidi="ar-SA"/>
        </w:rPr>
      </w:pPr>
      <w:r w:rsidRPr="00B54DA4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Музей </w:t>
      </w:r>
    </w:p>
    <w:p w:rsidR="00B54DA4" w:rsidRPr="00B54DA4" w:rsidP="0096223F">
      <w:pPr>
        <w:spacing w:before="0" w:beforeAutospacing="0" w:after="0" w:afterAutospacing="0"/>
        <w:jc w:val="both"/>
        <w:rPr>
          <w:sz w:val="22"/>
          <w:szCs w:val="22"/>
          <w:lang w:val="ru-RU" w:eastAsia="en-US" w:bidi="ar-SA"/>
        </w:rPr>
      </w:pPr>
      <w:r w:rsidRPr="00B54DA4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Кабинет административного персонала  </w:t>
      </w:r>
    </w:p>
    <w:p w:rsidR="00B54DA4" w:rsidRPr="00B54DA4" w:rsidP="0096223F">
      <w:pPr>
        <w:tabs>
          <w:tab w:val="left" w:pos="900"/>
        </w:tabs>
        <w:spacing w:before="0" w:beforeAutospacing="0" w:after="0" w:afterAutospacing="0"/>
        <w:jc w:val="both"/>
        <w:rPr>
          <w:i/>
          <w:sz w:val="22"/>
          <w:szCs w:val="22"/>
          <w:lang w:val="ru-RU" w:eastAsia="en-US" w:bidi="ar-SA"/>
        </w:rPr>
      </w:pPr>
      <w:r w:rsidRPr="00B54DA4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Библиотека с читальным залом и книгохранилищем. </w:t>
      </w:r>
    </w:p>
    <w:p w:rsidR="00B54DA4" w:rsidRPr="00B54DA4" w:rsidP="0096223F">
      <w:pPr>
        <w:tabs>
          <w:tab w:val="left" w:pos="900"/>
        </w:tabs>
        <w:spacing w:before="0" w:beforeAutospacing="0" w:after="0" w:afterAutospacing="0"/>
        <w:jc w:val="both"/>
        <w:rPr>
          <w:sz w:val="22"/>
          <w:szCs w:val="22"/>
          <w:lang w:val="ru-RU" w:eastAsia="en-US" w:bidi="ar-SA"/>
        </w:rPr>
      </w:pPr>
      <w:r w:rsidRPr="00B54DA4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Имеется медицинский кабинет, заключен договор на обслуживание учащихся с ГБУЗ РБ Раевской ЦРБ.</w:t>
      </w:r>
    </w:p>
    <w:p w:rsidR="00B54DA4" w:rsidRPr="00B54DA4" w:rsidP="0096223F">
      <w:pPr>
        <w:tabs>
          <w:tab w:val="left" w:pos="900"/>
        </w:tabs>
        <w:spacing w:before="0" w:beforeAutospacing="0" w:after="0" w:afterAutospacing="0"/>
        <w:jc w:val="both"/>
        <w:rPr>
          <w:i/>
          <w:sz w:val="22"/>
          <w:szCs w:val="22"/>
          <w:u w:val="single"/>
          <w:lang w:val="ru-RU" w:eastAsia="en-US" w:bidi="ar-SA"/>
        </w:rPr>
      </w:pPr>
      <w:r w:rsidRPr="00B54DA4">
        <w:rPr>
          <w:rFonts w:asciiTheme="minorHAnsi" w:eastAsiaTheme="minorHAnsi" w:hAnsiTheme="minorHAnsi" w:cstheme="minorBidi"/>
          <w:i/>
          <w:sz w:val="22"/>
          <w:szCs w:val="22"/>
          <w:u w:val="single"/>
          <w:lang w:val="ru-RU" w:eastAsia="en-US" w:bidi="ar-SA"/>
        </w:rPr>
        <w:t xml:space="preserve">Наличие столовой  </w:t>
      </w:r>
    </w:p>
    <w:p w:rsidR="00B54DA4" w:rsidP="0096223F">
      <w:pPr>
        <w:tabs>
          <w:tab w:val="left" w:pos="900"/>
        </w:tabs>
        <w:spacing w:before="0" w:beforeAutospacing="0" w:after="0" w:afterAutospacing="0"/>
        <w:jc w:val="both"/>
        <w:rPr>
          <w:sz w:val="22"/>
          <w:szCs w:val="22"/>
          <w:lang w:val="ru-RU" w:eastAsia="en-US" w:bidi="ar-SA"/>
        </w:rPr>
      </w:pPr>
      <w:r w:rsidRPr="00B54DA4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Имеется столовая, число посадочных мест в соответствии с установленными нормами 60, обеспечена технологическим оборудованием, его техническое состояние в соответствии с установленными требованиями - удовлетворительное. Санитарное состояние пищеблока, подсобных помещений для хранения продуктов, обеспеченность посудой удовлетворительное.</w:t>
      </w:r>
    </w:p>
    <w:p w:rsidR="00374662" w:rsidRPr="00374662" w:rsidP="0096223F">
      <w:pPr>
        <w:spacing w:before="0" w:beforeAutospacing="0" w:after="0" w:afterAutospacing="0"/>
        <w:rPr>
          <w:color w:val="000000"/>
          <w:lang w:val="ru-RU" w:eastAsia="en-US" w:bidi="ar-SA"/>
        </w:rPr>
      </w:pPr>
      <w:r w:rsidRPr="00374662">
        <w:rPr>
          <w:rFonts w:asciiTheme="minorHAnsi" w:eastAsiaTheme="minorHAnsi"/>
          <w:color w:val="000000"/>
          <w:lang w:val="ru-RU" w:eastAsia="en-US" w:bidi="ar-SA"/>
        </w:rPr>
        <w:t>К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374662">
        <w:rPr>
          <w:rFonts w:asciiTheme="minorHAnsi" w:eastAsiaTheme="minorHAnsi"/>
          <w:color w:val="000000"/>
          <w:lang w:val="ru-RU" w:eastAsia="en-US" w:bidi="ar-SA"/>
        </w:rPr>
        <w:t>новому учебному году школа провела закупку и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374662">
        <w:rPr>
          <w:rFonts w:asciiTheme="minorHAnsi" w:eastAsiaTheme="minorHAnsi"/>
          <w:color w:val="000000"/>
          <w:lang w:val="ru-RU" w:eastAsia="en-US" w:bidi="ar-SA"/>
        </w:rPr>
        <w:t>дооснастила помещения пищеблока новым оборудованием в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374662">
        <w:rPr>
          <w:rFonts w:asciiTheme="minorHAnsi" w:eastAsiaTheme="minorHAnsi"/>
          <w:color w:val="000000"/>
          <w:lang w:val="ru-RU" w:eastAsia="en-US" w:bidi="ar-SA"/>
        </w:rPr>
        <w:t>соответствии с</w:t>
      </w:r>
      <w:r>
        <w:rPr>
          <w:rFonts w:asciiTheme="minorHAnsi" w:eastAsiaTheme="minorHAnsi"/>
          <w:color w:val="000000"/>
          <w:lang w:val="en-US" w:eastAsia="en-US" w:bidi="ar-SA"/>
        </w:rPr>
        <w:t> </w:t>
      </w:r>
      <w:r w:rsidRPr="00374662">
        <w:rPr>
          <w:rFonts w:asciiTheme="minorHAnsi" w:eastAsiaTheme="minorHAnsi"/>
          <w:color w:val="000000"/>
          <w:lang w:val="ru-RU" w:eastAsia="en-US" w:bidi="ar-SA"/>
        </w:rPr>
        <w:t>требованиями СанПиН 1.2.3685-21, СанПиН 2.3/2.4.3590-20.</w:t>
      </w:r>
    </w:p>
    <w:p w:rsidR="00B54DA4" w:rsidRPr="00B54DA4" w:rsidP="0096223F">
      <w:pPr>
        <w:spacing w:before="0" w:beforeAutospacing="0" w:after="0" w:afterAutospacing="0"/>
        <w:jc w:val="both"/>
        <w:rPr>
          <w:i/>
          <w:sz w:val="22"/>
          <w:szCs w:val="22"/>
          <w:u w:val="single"/>
          <w:lang w:val="ru-RU" w:eastAsia="en-US" w:bidi="ar-SA"/>
        </w:rPr>
      </w:pPr>
      <w:r w:rsidRPr="00B54DA4">
        <w:rPr>
          <w:rFonts w:asciiTheme="minorHAnsi" w:eastAsiaTheme="minorHAnsi" w:hAnsiTheme="minorHAnsi" w:cstheme="minorBidi"/>
          <w:i/>
          <w:sz w:val="22"/>
          <w:szCs w:val="22"/>
          <w:u w:val="single"/>
          <w:lang w:val="ru-RU" w:eastAsia="en-US" w:bidi="ar-SA"/>
        </w:rPr>
        <w:t xml:space="preserve">Образовательный процесс оснащен техническими средствами обучения: </w:t>
      </w:r>
    </w:p>
    <w:p w:rsidR="00B54DA4" w:rsidRPr="00B54DA4" w:rsidP="0096223F">
      <w:pPr>
        <w:spacing w:before="0" w:beforeAutospacing="0" w:after="0" w:afterAutospacing="0"/>
        <w:jc w:val="both"/>
        <w:rPr>
          <w:bCs/>
          <w:snapToGrid w:val="0"/>
          <w:sz w:val="22"/>
          <w:szCs w:val="22"/>
          <w:lang w:val="ru-RU" w:eastAsia="en-US" w:bidi="ar-SA"/>
        </w:rPr>
      </w:pPr>
      <w:r w:rsidRPr="00BB14B3">
        <w:rPr>
          <w:rFonts w:asciiTheme="minorHAnsi" w:eastAsiaTheme="minorHAnsi" w:hAnsiTheme="minorHAnsi" w:cstheme="minorBidi"/>
          <w:bCs/>
          <w:snapToGrid w:val="0"/>
          <w:sz w:val="22"/>
          <w:szCs w:val="22"/>
          <w:lang w:val="en-US" w:eastAsia="en-US" w:bidi="ar-SA"/>
        </w:rPr>
        <w:t>Перечень компьютеров, имеющихся в ОУ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85"/>
        <w:gridCol w:w="2637"/>
        <w:gridCol w:w="2613"/>
        <w:gridCol w:w="1463"/>
      </w:tblGrid>
      <w:tr w:rsidTr="00460CDC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8"/>
        </w:trPr>
        <w:tc>
          <w:tcPr>
            <w:tcW w:w="2046" w:type="dxa"/>
          </w:tcPr>
          <w:p w:rsidR="00B54DA4" w:rsidRPr="00DE1403" w:rsidP="0096223F">
            <w:pPr>
              <w:spacing w:before="0" w:beforeAutospacing="0" w:after="0" w:afterAutospacing="0"/>
              <w:jc w:val="center"/>
              <w:rPr>
                <w:snapToGrid w:val="0"/>
                <w:sz w:val="22"/>
                <w:szCs w:val="22"/>
                <w:lang w:val="en-US" w:eastAsia="en-US" w:bidi="ar-SA"/>
              </w:rPr>
            </w:pPr>
            <w:r w:rsidRPr="00DE1403"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en-US" w:eastAsia="en-US" w:bidi="ar-SA"/>
              </w:rPr>
              <w:t>Тип техники</w:t>
            </w:r>
          </w:p>
        </w:tc>
        <w:tc>
          <w:tcPr>
            <w:tcW w:w="2853" w:type="dxa"/>
          </w:tcPr>
          <w:p w:rsidR="00B54DA4" w:rsidRPr="00B54DA4" w:rsidP="0096223F">
            <w:pPr>
              <w:spacing w:before="0" w:beforeAutospacing="0" w:after="0" w:afterAutospacing="0"/>
              <w:jc w:val="center"/>
              <w:rPr>
                <w:snapToGrid w:val="0"/>
                <w:sz w:val="22"/>
                <w:szCs w:val="22"/>
                <w:lang w:val="ru-RU" w:eastAsia="en-US" w:bidi="ar-SA"/>
              </w:rPr>
            </w:pPr>
            <w:r w:rsidRPr="00B54DA4"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ru-RU" w:eastAsia="en-US" w:bidi="ar-SA"/>
              </w:rPr>
              <w:t>Где установлен</w:t>
            </w:r>
          </w:p>
          <w:p w:rsidR="00B54DA4" w:rsidRPr="00B54DA4" w:rsidP="0096223F">
            <w:pPr>
              <w:spacing w:before="0" w:beforeAutospacing="0" w:after="0" w:afterAutospacing="0"/>
              <w:jc w:val="center"/>
              <w:rPr>
                <w:snapToGrid w:val="0"/>
                <w:sz w:val="22"/>
                <w:szCs w:val="22"/>
                <w:lang w:val="ru-RU" w:eastAsia="en-US" w:bidi="ar-SA"/>
              </w:rPr>
            </w:pPr>
            <w:r w:rsidRPr="00B54DA4"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ru-RU" w:eastAsia="en-US" w:bidi="ar-SA"/>
              </w:rPr>
              <w:t>(кабинет информатики, администрация и т.д.)</w:t>
            </w:r>
          </w:p>
        </w:tc>
        <w:tc>
          <w:tcPr>
            <w:tcW w:w="2824" w:type="dxa"/>
          </w:tcPr>
          <w:p w:rsidR="00B54DA4" w:rsidRPr="00DE1403" w:rsidP="0096223F">
            <w:pPr>
              <w:spacing w:before="0" w:beforeAutospacing="0" w:after="0" w:afterAutospacing="0"/>
              <w:jc w:val="center"/>
              <w:rPr>
                <w:snapToGrid w:val="0"/>
                <w:sz w:val="22"/>
                <w:szCs w:val="22"/>
                <w:lang w:val="en-US" w:eastAsia="en-US" w:bidi="ar-SA"/>
              </w:rPr>
            </w:pPr>
            <w:r w:rsidRPr="00DE1403"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en-US" w:eastAsia="en-US" w:bidi="ar-SA"/>
              </w:rPr>
              <w:t>Кем используется (предметы)</w:t>
            </w:r>
          </w:p>
        </w:tc>
        <w:tc>
          <w:tcPr>
            <w:tcW w:w="1520" w:type="dxa"/>
          </w:tcPr>
          <w:p w:rsidR="00B54DA4" w:rsidRPr="00DE1403" w:rsidP="0096223F">
            <w:pPr>
              <w:spacing w:before="0" w:beforeAutospacing="0" w:after="0" w:afterAutospacing="0"/>
              <w:jc w:val="center"/>
              <w:rPr>
                <w:snapToGrid w:val="0"/>
                <w:sz w:val="22"/>
                <w:szCs w:val="22"/>
                <w:lang w:val="en-US" w:eastAsia="en-US" w:bidi="ar-SA"/>
              </w:rPr>
            </w:pPr>
            <w:r w:rsidRPr="00DE1403"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en-US" w:eastAsia="en-US" w:bidi="ar-SA"/>
              </w:rPr>
              <w:t>Год установки</w:t>
            </w:r>
          </w:p>
        </w:tc>
      </w:tr>
      <w:tr w:rsidTr="00460CDC">
        <w:tblPrEx>
          <w:tblW w:w="0" w:type="auto"/>
          <w:tblLook w:val="0000"/>
        </w:tblPrEx>
        <w:trPr>
          <w:trHeight w:val="148"/>
        </w:trPr>
        <w:tc>
          <w:tcPr>
            <w:tcW w:w="2046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napToGrid w:val="0"/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en-US" w:eastAsia="en-US" w:bidi="ar-SA"/>
              </w:rPr>
              <w:t>Компьютеры – 6+2+3 +12</w:t>
            </w:r>
            <w:r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en-US" w:eastAsia="en-US" w:bidi="ar-SA"/>
              </w:rPr>
              <w:t>+1</w:t>
            </w:r>
          </w:p>
        </w:tc>
        <w:tc>
          <w:tcPr>
            <w:tcW w:w="2853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napToGrid w:val="0"/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en-US" w:eastAsia="en-US" w:bidi="ar-SA"/>
              </w:rPr>
              <w:t>кабинет информатики, администрация</w:t>
            </w:r>
          </w:p>
        </w:tc>
        <w:tc>
          <w:tcPr>
            <w:tcW w:w="2824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napToGrid w:val="0"/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en-US" w:eastAsia="en-US" w:bidi="ar-SA"/>
              </w:rPr>
              <w:t>Учителя-предметники, администрация</w:t>
            </w:r>
          </w:p>
        </w:tc>
        <w:tc>
          <w:tcPr>
            <w:tcW w:w="1520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napToGrid w:val="0"/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en-US" w:eastAsia="en-US" w:bidi="ar-SA"/>
              </w:rPr>
              <w:t xml:space="preserve"> 2004, 2007,2011, 2012, 2013</w:t>
            </w:r>
            <w:r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en-US" w:eastAsia="en-US" w:bidi="ar-SA"/>
              </w:rPr>
              <w:t>, 2019</w:t>
            </w:r>
          </w:p>
        </w:tc>
      </w:tr>
      <w:tr w:rsidTr="00460CDC">
        <w:tblPrEx>
          <w:tblW w:w="0" w:type="auto"/>
          <w:tblLook w:val="0000"/>
        </w:tblPrEx>
        <w:trPr>
          <w:trHeight w:val="635"/>
        </w:trPr>
        <w:tc>
          <w:tcPr>
            <w:tcW w:w="2046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napToGrid w:val="0"/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en-US" w:eastAsia="en-US" w:bidi="ar-SA"/>
              </w:rPr>
              <w:t>Сканер</w:t>
            </w:r>
          </w:p>
        </w:tc>
        <w:tc>
          <w:tcPr>
            <w:tcW w:w="2853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napToGrid w:val="0"/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en-US" w:eastAsia="en-US" w:bidi="ar-SA"/>
              </w:rPr>
              <w:t>кабинет информатики, администрация</w:t>
            </w:r>
          </w:p>
        </w:tc>
        <w:tc>
          <w:tcPr>
            <w:tcW w:w="2824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napToGrid w:val="0"/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en-US" w:eastAsia="en-US" w:bidi="ar-SA"/>
              </w:rPr>
              <w:t>Учителя-предметники, администрация</w:t>
            </w:r>
          </w:p>
        </w:tc>
        <w:tc>
          <w:tcPr>
            <w:tcW w:w="1520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napToGrid w:val="0"/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en-US" w:eastAsia="en-US" w:bidi="ar-SA"/>
              </w:rPr>
              <w:t>2005</w:t>
            </w:r>
          </w:p>
        </w:tc>
      </w:tr>
      <w:tr w:rsidTr="00460CDC">
        <w:tblPrEx>
          <w:tblW w:w="0" w:type="auto"/>
          <w:tblLook w:val="0000"/>
        </w:tblPrEx>
        <w:trPr>
          <w:trHeight w:val="655"/>
        </w:trPr>
        <w:tc>
          <w:tcPr>
            <w:tcW w:w="2046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napToGrid w:val="0"/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en-US" w:eastAsia="en-US" w:bidi="ar-SA"/>
              </w:rPr>
              <w:t>Принтер</w:t>
            </w:r>
          </w:p>
        </w:tc>
        <w:tc>
          <w:tcPr>
            <w:tcW w:w="2853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napToGrid w:val="0"/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en-US" w:eastAsia="en-US" w:bidi="ar-SA"/>
              </w:rPr>
              <w:t>кабинет информатики, администрация</w:t>
            </w:r>
          </w:p>
        </w:tc>
        <w:tc>
          <w:tcPr>
            <w:tcW w:w="2824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napToGrid w:val="0"/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en-US" w:eastAsia="en-US" w:bidi="ar-SA"/>
              </w:rPr>
              <w:t>Учителя-предметники, администрация</w:t>
            </w:r>
          </w:p>
        </w:tc>
        <w:tc>
          <w:tcPr>
            <w:tcW w:w="1520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napToGrid w:val="0"/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en-US" w:eastAsia="en-US" w:bidi="ar-SA"/>
              </w:rPr>
              <w:t>2006</w:t>
            </w:r>
          </w:p>
        </w:tc>
      </w:tr>
      <w:tr w:rsidTr="00460CDC">
        <w:tblPrEx>
          <w:tblW w:w="0" w:type="auto"/>
          <w:tblLook w:val="0000"/>
        </w:tblPrEx>
        <w:trPr>
          <w:trHeight w:val="655"/>
        </w:trPr>
        <w:tc>
          <w:tcPr>
            <w:tcW w:w="2046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napToGrid w:val="0"/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en-US" w:eastAsia="en-US" w:bidi="ar-SA"/>
              </w:rPr>
              <w:t>Модем adsl</w:t>
            </w:r>
          </w:p>
        </w:tc>
        <w:tc>
          <w:tcPr>
            <w:tcW w:w="2853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napToGrid w:val="0"/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en-US" w:eastAsia="en-US" w:bidi="ar-SA"/>
              </w:rPr>
              <w:t>кабинет информатики, администрация</w:t>
            </w:r>
          </w:p>
        </w:tc>
        <w:tc>
          <w:tcPr>
            <w:tcW w:w="2824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napToGrid w:val="0"/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en-US" w:eastAsia="en-US" w:bidi="ar-SA"/>
              </w:rPr>
              <w:t>Учителя-предметники, администрация</w:t>
            </w:r>
          </w:p>
        </w:tc>
        <w:tc>
          <w:tcPr>
            <w:tcW w:w="1520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napToGrid w:val="0"/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en-US" w:eastAsia="en-US" w:bidi="ar-SA"/>
              </w:rPr>
              <w:t>2007</w:t>
            </w:r>
          </w:p>
        </w:tc>
      </w:tr>
      <w:tr w:rsidTr="00460CDC">
        <w:tblPrEx>
          <w:tblW w:w="0" w:type="auto"/>
          <w:tblLook w:val="0000"/>
        </w:tblPrEx>
        <w:trPr>
          <w:trHeight w:val="635"/>
        </w:trPr>
        <w:tc>
          <w:tcPr>
            <w:tcW w:w="2046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napToGrid w:val="0"/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en-US" w:eastAsia="en-US" w:bidi="ar-SA"/>
              </w:rPr>
              <w:t>Коммутатор</w:t>
            </w:r>
          </w:p>
        </w:tc>
        <w:tc>
          <w:tcPr>
            <w:tcW w:w="2853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napToGrid w:val="0"/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en-US" w:eastAsia="en-US" w:bidi="ar-SA"/>
              </w:rPr>
              <w:t>кабинет информатики, администрация</w:t>
            </w:r>
          </w:p>
        </w:tc>
        <w:tc>
          <w:tcPr>
            <w:tcW w:w="2824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napToGrid w:val="0"/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en-US" w:eastAsia="en-US" w:bidi="ar-SA"/>
              </w:rPr>
              <w:t>Учителя-предметники, администрация</w:t>
            </w:r>
          </w:p>
        </w:tc>
        <w:tc>
          <w:tcPr>
            <w:tcW w:w="1520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napToGrid w:val="0"/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en-US" w:eastAsia="en-US" w:bidi="ar-SA"/>
              </w:rPr>
              <w:t>2007</w:t>
            </w:r>
          </w:p>
        </w:tc>
      </w:tr>
      <w:tr w:rsidTr="00460CDC">
        <w:tblPrEx>
          <w:tblW w:w="0" w:type="auto"/>
          <w:tblLook w:val="0000"/>
        </w:tblPrEx>
        <w:trPr>
          <w:trHeight w:val="676"/>
        </w:trPr>
        <w:tc>
          <w:tcPr>
            <w:tcW w:w="2046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napToGrid w:val="0"/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en-US" w:eastAsia="en-US" w:bidi="ar-SA"/>
              </w:rPr>
              <w:t>Проектор</w:t>
            </w:r>
          </w:p>
        </w:tc>
        <w:tc>
          <w:tcPr>
            <w:tcW w:w="2853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napToGrid w:val="0"/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en-US" w:eastAsia="en-US" w:bidi="ar-SA"/>
              </w:rPr>
              <w:t>кабинет информатики, администрация</w:t>
            </w:r>
          </w:p>
        </w:tc>
        <w:tc>
          <w:tcPr>
            <w:tcW w:w="2824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napToGrid w:val="0"/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en-US" w:eastAsia="en-US" w:bidi="ar-SA"/>
              </w:rPr>
              <w:t>Учителя-предметники, администрация</w:t>
            </w:r>
          </w:p>
        </w:tc>
        <w:tc>
          <w:tcPr>
            <w:tcW w:w="1520" w:type="dxa"/>
          </w:tcPr>
          <w:p w:rsidR="00B54DA4" w:rsidRPr="00BB14B3" w:rsidP="0096223F">
            <w:pPr>
              <w:spacing w:before="0" w:beforeAutospacing="0" w:after="0" w:afterAutospacing="0"/>
              <w:jc w:val="both"/>
              <w:rPr>
                <w:snapToGrid w:val="0"/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en-US" w:eastAsia="en-US" w:bidi="ar-SA"/>
              </w:rPr>
              <w:t>2010</w:t>
            </w:r>
          </w:p>
        </w:tc>
      </w:tr>
      <w:tr w:rsidTr="00460CDC">
        <w:tblPrEx>
          <w:tblW w:w="0" w:type="auto"/>
          <w:tblLook w:val="0000"/>
        </w:tblPrEx>
        <w:trPr>
          <w:trHeight w:val="676"/>
        </w:trPr>
        <w:tc>
          <w:tcPr>
            <w:tcW w:w="2046" w:type="dxa"/>
          </w:tcPr>
          <w:p w:rsidR="00460CDC" w:rsidRPr="00460CDC" w:rsidP="0096223F">
            <w:pPr>
              <w:spacing w:before="0" w:beforeAutospacing="0" w:after="0" w:afterAutospacing="0"/>
              <w:jc w:val="both"/>
              <w:rPr>
                <w:snapToGrid w:val="0"/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ru-RU" w:eastAsia="en-US" w:bidi="ar-SA"/>
              </w:rPr>
              <w:t>Ноутбуки</w:t>
            </w:r>
          </w:p>
        </w:tc>
        <w:tc>
          <w:tcPr>
            <w:tcW w:w="2853" w:type="dxa"/>
          </w:tcPr>
          <w:p w:rsidR="00460CDC" w:rsidRPr="00460CDC" w:rsidP="0096223F">
            <w:pPr>
              <w:spacing w:before="0" w:beforeAutospacing="0" w:after="0" w:afterAutospacing="0"/>
              <w:jc w:val="both"/>
              <w:rPr>
                <w:snapToGrid w:val="0"/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ru-RU" w:eastAsia="en-US" w:bidi="ar-SA"/>
              </w:rPr>
              <w:t>Кабинет информатики, английского языка, администрация</w:t>
            </w:r>
          </w:p>
        </w:tc>
        <w:tc>
          <w:tcPr>
            <w:tcW w:w="2824" w:type="dxa"/>
          </w:tcPr>
          <w:p w:rsidR="00460CDC" w:rsidRPr="00BB14B3" w:rsidP="0096223F">
            <w:pPr>
              <w:spacing w:before="0" w:beforeAutospacing="0" w:after="0" w:afterAutospacing="0"/>
              <w:jc w:val="both"/>
              <w:rPr>
                <w:snapToGrid w:val="0"/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en-US" w:eastAsia="en-US" w:bidi="ar-SA"/>
              </w:rPr>
              <w:t>Учителя-предметники, администрация</w:t>
            </w:r>
          </w:p>
        </w:tc>
        <w:tc>
          <w:tcPr>
            <w:tcW w:w="1520" w:type="dxa"/>
          </w:tcPr>
          <w:p w:rsidR="00460CDC" w:rsidRPr="00460CDC" w:rsidP="0096223F">
            <w:pPr>
              <w:spacing w:before="0" w:beforeAutospacing="0" w:after="0" w:afterAutospacing="0"/>
              <w:jc w:val="both"/>
              <w:rPr>
                <w:snapToGrid w:val="0"/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ru-RU" w:eastAsia="en-US" w:bidi="ar-SA"/>
              </w:rPr>
              <w:t>2021</w:t>
            </w:r>
          </w:p>
        </w:tc>
      </w:tr>
      <w:tr w:rsidTr="00460CDC">
        <w:tblPrEx>
          <w:tblW w:w="0" w:type="auto"/>
          <w:tblLook w:val="0000"/>
        </w:tblPrEx>
        <w:trPr>
          <w:trHeight w:val="676"/>
        </w:trPr>
        <w:tc>
          <w:tcPr>
            <w:tcW w:w="2046" w:type="dxa"/>
          </w:tcPr>
          <w:p w:rsidR="00460CDC" w:rsidP="0096223F">
            <w:pPr>
              <w:spacing w:before="0" w:beforeAutospacing="0" w:after="0" w:afterAutospacing="0"/>
              <w:jc w:val="both"/>
              <w:rPr>
                <w:snapToGrid w:val="0"/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ru-RU" w:eastAsia="en-US" w:bidi="ar-SA"/>
              </w:rPr>
              <w:t>Интерактивный комплекс</w:t>
            </w:r>
          </w:p>
        </w:tc>
        <w:tc>
          <w:tcPr>
            <w:tcW w:w="2853" w:type="dxa"/>
          </w:tcPr>
          <w:p w:rsidR="00460CDC" w:rsidP="0096223F">
            <w:pPr>
              <w:spacing w:before="0" w:beforeAutospacing="0" w:after="0" w:afterAutospacing="0"/>
              <w:jc w:val="both"/>
              <w:rPr>
                <w:snapToGrid w:val="0"/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ru-RU" w:eastAsia="en-US" w:bidi="ar-SA"/>
              </w:rPr>
              <w:t>Кабинет информатики, английского языка</w:t>
            </w:r>
          </w:p>
        </w:tc>
        <w:tc>
          <w:tcPr>
            <w:tcW w:w="2824" w:type="dxa"/>
          </w:tcPr>
          <w:p w:rsidR="00460CDC" w:rsidRPr="00460CDC" w:rsidP="0096223F">
            <w:pPr>
              <w:spacing w:before="0" w:beforeAutospacing="0" w:after="0" w:afterAutospacing="0"/>
              <w:jc w:val="both"/>
              <w:rPr>
                <w:snapToGrid w:val="0"/>
                <w:sz w:val="22"/>
                <w:szCs w:val="22"/>
                <w:lang w:val="ru-RU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en-US" w:eastAsia="en-US" w:bidi="ar-SA"/>
              </w:rPr>
              <w:t>Учителя-предметники</w:t>
            </w:r>
          </w:p>
        </w:tc>
        <w:tc>
          <w:tcPr>
            <w:tcW w:w="1520" w:type="dxa"/>
          </w:tcPr>
          <w:p w:rsidR="00460CDC" w:rsidP="0096223F">
            <w:pPr>
              <w:spacing w:before="0" w:beforeAutospacing="0" w:after="0" w:afterAutospacing="0"/>
              <w:jc w:val="both"/>
              <w:rPr>
                <w:snapToGrid w:val="0"/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ru-RU" w:eastAsia="en-US" w:bidi="ar-SA"/>
              </w:rPr>
              <w:t>2021</w:t>
            </w:r>
          </w:p>
        </w:tc>
      </w:tr>
      <w:tr w:rsidTr="00460CDC">
        <w:tblPrEx>
          <w:tblW w:w="0" w:type="auto"/>
          <w:tblLook w:val="0000"/>
        </w:tblPrEx>
        <w:trPr>
          <w:trHeight w:val="676"/>
        </w:trPr>
        <w:tc>
          <w:tcPr>
            <w:tcW w:w="2046" w:type="dxa"/>
          </w:tcPr>
          <w:p w:rsidR="00460CDC" w:rsidP="0096223F">
            <w:pPr>
              <w:spacing w:before="0" w:beforeAutospacing="0" w:after="0" w:afterAutospacing="0"/>
              <w:jc w:val="both"/>
              <w:rPr>
                <w:snapToGrid w:val="0"/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ru-RU" w:eastAsia="en-US" w:bidi="ar-SA"/>
              </w:rPr>
              <w:t>МФУ</w:t>
            </w:r>
          </w:p>
        </w:tc>
        <w:tc>
          <w:tcPr>
            <w:tcW w:w="2853" w:type="dxa"/>
          </w:tcPr>
          <w:p w:rsidR="00460CDC" w:rsidRPr="00BB14B3" w:rsidP="0096223F">
            <w:pPr>
              <w:spacing w:before="0" w:beforeAutospacing="0" w:after="0" w:afterAutospacing="0"/>
              <w:jc w:val="both"/>
              <w:rPr>
                <w:snapToGrid w:val="0"/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en-US" w:eastAsia="en-US" w:bidi="ar-SA"/>
              </w:rPr>
              <w:t>кабинет информатики, администрация</w:t>
            </w:r>
          </w:p>
        </w:tc>
        <w:tc>
          <w:tcPr>
            <w:tcW w:w="2824" w:type="dxa"/>
          </w:tcPr>
          <w:p w:rsidR="00460CDC" w:rsidRPr="00BB14B3" w:rsidP="0096223F">
            <w:pPr>
              <w:spacing w:before="0" w:beforeAutospacing="0" w:after="0" w:afterAutospacing="0"/>
              <w:jc w:val="both"/>
              <w:rPr>
                <w:snapToGrid w:val="0"/>
                <w:sz w:val="22"/>
                <w:szCs w:val="22"/>
                <w:lang w:val="en-US" w:eastAsia="en-US" w:bidi="ar-SA"/>
              </w:rPr>
            </w:pPr>
            <w:r w:rsidRPr="00BB14B3"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en-US" w:eastAsia="en-US" w:bidi="ar-SA"/>
              </w:rPr>
              <w:t>Учителя-предметники, администрация</w:t>
            </w:r>
          </w:p>
        </w:tc>
        <w:tc>
          <w:tcPr>
            <w:tcW w:w="1520" w:type="dxa"/>
          </w:tcPr>
          <w:p w:rsidR="00460CDC" w:rsidP="0096223F">
            <w:pPr>
              <w:spacing w:before="0" w:beforeAutospacing="0" w:after="0" w:afterAutospacing="0"/>
              <w:jc w:val="both"/>
              <w:rPr>
                <w:snapToGrid w:val="0"/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napToGrid w:val="0"/>
                <w:sz w:val="22"/>
                <w:szCs w:val="22"/>
                <w:lang w:val="ru-RU" w:eastAsia="en-US" w:bidi="ar-SA"/>
              </w:rPr>
              <w:t>2021</w:t>
            </w:r>
          </w:p>
        </w:tc>
      </w:tr>
    </w:tbl>
    <w:p w:rsidR="00B54DA4" w:rsidRPr="00B54DA4" w:rsidP="0096223F">
      <w:pPr>
        <w:spacing w:before="0" w:beforeAutospacing="0" w:after="0" w:afterAutospacing="0"/>
        <w:jc w:val="both"/>
        <w:rPr>
          <w:sz w:val="22"/>
          <w:szCs w:val="22"/>
          <w:lang w:val="ru-RU" w:eastAsia="en-US" w:bidi="ar-SA"/>
        </w:rPr>
      </w:pPr>
      <w:r w:rsidRPr="00B54DA4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На сегодняшний день школа оснащена современной компьютерной техникой:</w:t>
      </w:r>
    </w:p>
    <w:p w:rsidR="00B54DA4" w:rsidRPr="00B54DA4" w:rsidP="0096223F">
      <w:pPr>
        <w:numPr>
          <w:ilvl w:val="0"/>
          <w:numId w:val="13"/>
        </w:numPr>
        <w:tabs>
          <w:tab w:val="num" w:pos="795"/>
        </w:tabs>
        <w:spacing w:before="0" w:beforeAutospacing="0" w:after="0" w:afterAutospacing="0"/>
        <w:ind w:left="795" w:hanging="360"/>
        <w:jc w:val="both"/>
        <w:rPr>
          <w:sz w:val="22"/>
          <w:szCs w:val="22"/>
          <w:lang w:val="ru-RU" w:eastAsia="en-US" w:bidi="ar-SA"/>
        </w:rPr>
      </w:pPr>
      <w:r w:rsidRPr="00B54DA4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18   компьютеров  непосредственно используются в образовательном процессе;</w:t>
      </w:r>
    </w:p>
    <w:p w:rsidR="00B54DA4" w:rsidRPr="00B54DA4" w:rsidP="0096223F">
      <w:pPr>
        <w:numPr>
          <w:ilvl w:val="0"/>
          <w:numId w:val="13"/>
        </w:numPr>
        <w:tabs>
          <w:tab w:val="num" w:pos="795"/>
        </w:tabs>
        <w:spacing w:before="0" w:beforeAutospacing="0" w:after="0" w:afterAutospacing="0"/>
        <w:ind w:left="795" w:hanging="360"/>
        <w:jc w:val="both"/>
        <w:rPr>
          <w:sz w:val="22"/>
          <w:szCs w:val="22"/>
          <w:lang w:val="ru-RU" w:eastAsia="en-US" w:bidi="ar-SA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42 ноутбука</w:t>
      </w:r>
      <w:r w:rsidRPr="00B54DA4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 xml:space="preserve"> для учебно-воспитательной работы;</w:t>
      </w:r>
    </w:p>
    <w:p w:rsidR="00B54DA4" w:rsidRPr="00B54DA4" w:rsidP="0096223F">
      <w:pPr>
        <w:numPr>
          <w:ilvl w:val="0"/>
          <w:numId w:val="13"/>
        </w:numPr>
        <w:tabs>
          <w:tab w:val="num" w:pos="795"/>
        </w:tabs>
        <w:spacing w:before="0" w:beforeAutospacing="0" w:after="0" w:afterAutospacing="0"/>
        <w:ind w:left="795" w:hanging="360"/>
        <w:jc w:val="both"/>
        <w:rPr>
          <w:sz w:val="22"/>
          <w:szCs w:val="22"/>
          <w:lang w:val="ru-RU" w:eastAsia="en-US" w:bidi="ar-SA"/>
        </w:rPr>
      </w:pPr>
      <w:r w:rsidRPr="00B54DA4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2 комплекта учебного оборудования для начальных классов, в состав которого входят: ноутбук, проектор, интерактивная доска;</w:t>
      </w:r>
    </w:p>
    <w:p w:rsidR="00B54DA4" w:rsidRPr="00B54DA4" w:rsidP="0096223F">
      <w:pPr>
        <w:numPr>
          <w:ilvl w:val="0"/>
          <w:numId w:val="13"/>
        </w:numPr>
        <w:tabs>
          <w:tab w:val="num" w:pos="795"/>
        </w:tabs>
        <w:spacing w:before="0" w:beforeAutospacing="0" w:after="0" w:afterAutospacing="0"/>
        <w:ind w:left="795" w:hanging="360"/>
        <w:jc w:val="both"/>
        <w:rPr>
          <w:sz w:val="22"/>
          <w:szCs w:val="22"/>
          <w:lang w:val="ru-RU" w:eastAsia="en-US" w:bidi="ar-SA"/>
        </w:rPr>
      </w:pPr>
      <w:r w:rsidRPr="00B54DA4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1 комплект учебного оборудования для кабинета истории, в состав которого входят: ноутбук, проектор, экран.</w:t>
      </w:r>
    </w:p>
    <w:p w:rsidR="00B54DA4" w:rsidRPr="00B54DA4" w:rsidP="0096223F">
      <w:pPr>
        <w:numPr>
          <w:ilvl w:val="0"/>
          <w:numId w:val="13"/>
        </w:numPr>
        <w:tabs>
          <w:tab w:val="num" w:pos="795"/>
        </w:tabs>
        <w:spacing w:before="0" w:beforeAutospacing="0" w:after="0" w:afterAutospacing="0"/>
        <w:ind w:left="795" w:hanging="360"/>
        <w:jc w:val="both"/>
        <w:rPr>
          <w:sz w:val="22"/>
          <w:szCs w:val="22"/>
          <w:lang w:val="ru-RU" w:eastAsia="en-US" w:bidi="ar-SA"/>
        </w:rPr>
      </w:pPr>
      <w:r w:rsidRPr="00B54DA4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10 компьютеров  подключены к сети Интернет;</w:t>
      </w:r>
    </w:p>
    <w:p w:rsidR="00B54DA4" w:rsidRPr="00BB14B3" w:rsidP="0096223F">
      <w:pPr>
        <w:numPr>
          <w:ilvl w:val="0"/>
          <w:numId w:val="13"/>
        </w:numPr>
        <w:tabs>
          <w:tab w:val="num" w:pos="795"/>
        </w:tabs>
        <w:spacing w:before="0" w:beforeAutospacing="0" w:after="0" w:afterAutospacing="0"/>
        <w:ind w:left="795" w:hanging="360"/>
        <w:jc w:val="both"/>
        <w:rPr>
          <w:sz w:val="22"/>
          <w:szCs w:val="22"/>
          <w:lang w:val="en-US" w:eastAsia="en-US" w:bidi="ar-SA"/>
        </w:rPr>
      </w:pPr>
      <w:r w:rsidRPr="00BB14B3"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  <w:t>функционирует общешкольная локальная сеть;</w:t>
      </w:r>
    </w:p>
    <w:p w:rsidR="00B54DA4" w:rsidRPr="00B54DA4" w:rsidP="0096223F">
      <w:pPr>
        <w:numPr>
          <w:ilvl w:val="0"/>
          <w:numId w:val="13"/>
        </w:numPr>
        <w:tabs>
          <w:tab w:val="num" w:pos="795"/>
        </w:tabs>
        <w:spacing w:before="0" w:beforeAutospacing="0" w:after="0" w:afterAutospacing="0"/>
        <w:ind w:left="795" w:hanging="360"/>
        <w:jc w:val="both"/>
        <w:rPr>
          <w:sz w:val="22"/>
          <w:szCs w:val="22"/>
          <w:lang w:val="ru-RU" w:eastAsia="en-US" w:bidi="ar-SA"/>
        </w:rPr>
      </w:pPr>
      <w:r w:rsidRPr="00B54DA4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школа имеет сайт, электронную почту.</w:t>
      </w:r>
    </w:p>
    <w:p w:rsidR="00B54DA4" w:rsidRPr="00BB14B3" w:rsidP="0096223F">
      <w:pPr>
        <w:spacing w:before="0" w:beforeAutospacing="0" w:after="0" w:afterAutospacing="0"/>
        <w:ind w:firstLine="720"/>
        <w:jc w:val="both"/>
        <w:rPr>
          <w:lang w:val="ru-RU" w:eastAsia="ru-RU" w:bidi="ar-SA"/>
        </w:rPr>
      </w:pPr>
      <w:r w:rsidRPr="00BB14B3">
        <w:rPr>
          <w:lang w:val="ru-RU" w:eastAsia="ru-RU" w:bidi="ar-SA"/>
        </w:rPr>
        <w:t xml:space="preserve">Внедрение новых информационных технологий в систему общего образования помогает учителю по-новому выстраивать свою профессиональную деятельность. Кроме того, применение ИКТ в учебном процессе является одним из критериев при их аттестации. </w:t>
      </w:r>
    </w:p>
    <w:p w:rsidR="00B54DA4" w:rsidRPr="00BB14B3" w:rsidP="0096223F">
      <w:pPr>
        <w:spacing w:before="0" w:beforeAutospacing="0" w:after="0" w:afterAutospacing="0"/>
        <w:ind w:firstLine="720"/>
        <w:jc w:val="both"/>
        <w:rPr>
          <w:lang w:val="ru-RU" w:eastAsia="ru-RU" w:bidi="ar-SA"/>
        </w:rPr>
      </w:pPr>
      <w:r w:rsidRPr="00BB14B3">
        <w:rPr>
          <w:lang w:val="ru-RU" w:eastAsia="ru-RU" w:bidi="ar-SA"/>
        </w:rPr>
        <w:t>Использование информационных технологий предоставляет неограниченные возможности для внедрения в практику работы школ дистанционной формы обучения для детей с ограниченными возможностями здоровья, для работы с одарёнными детьми, для подготовки школьников к итоговой аттестации.</w:t>
      </w:r>
    </w:p>
    <w:p w:rsidR="00B54DA4" w:rsidRPr="00B54DA4" w:rsidP="0096223F">
      <w:pPr>
        <w:spacing w:before="0" w:beforeAutospacing="0" w:after="0" w:afterAutospacing="0"/>
        <w:jc w:val="both"/>
        <w:rPr>
          <w:rFonts w:eastAsia="+mn-ea"/>
          <w:sz w:val="22"/>
          <w:szCs w:val="22"/>
          <w:lang w:val="ru-RU" w:eastAsia="en-US" w:bidi="ar-SA"/>
        </w:rPr>
      </w:pPr>
      <w:r w:rsidRPr="00B54DA4">
        <w:rPr>
          <w:rFonts w:eastAsia="+mj-ea" w:asciiTheme="minorHAnsi" w:hAnsiTheme="minorHAnsi" w:cstheme="minorBidi"/>
          <w:shadow/>
          <w:sz w:val="22"/>
          <w:szCs w:val="22"/>
          <w:lang w:val="ru-RU" w:eastAsia="en-US" w:bidi="ar-SA"/>
        </w:rPr>
        <w:t xml:space="preserve">   Основной путь  повышения качества </w:t>
      </w:r>
      <w:r w:rsidRPr="00B54DA4">
        <w:rPr>
          <w:rFonts w:asciiTheme="minorHAnsi" w:eastAsiaTheme="minorHAnsi" w:hAnsiTheme="minorHAnsi" w:cstheme="minorBidi"/>
          <w:b/>
          <w:sz w:val="22"/>
          <w:szCs w:val="22"/>
          <w:lang w:val="ru-RU" w:eastAsia="en-US" w:bidi="ar-SA"/>
        </w:rPr>
        <w:t xml:space="preserve">- </w:t>
      </w:r>
      <w:r w:rsidRPr="00B54DA4">
        <w:rPr>
          <w:rFonts w:eastAsia="+mn-ea" w:asciiTheme="minorHAnsi" w:hAnsiTheme="minorHAnsi" w:cstheme="minorBidi"/>
          <w:sz w:val="22"/>
          <w:szCs w:val="22"/>
          <w:lang w:val="ru-RU" w:eastAsia="en-US" w:bidi="ar-SA"/>
        </w:rPr>
        <w:t>преемственность обучения, совместная работа учителя, всего педагогического коллектива, обучающихся и их родителей.</w:t>
      </w:r>
    </w:p>
    <w:p w:rsidR="00FD2498" w:rsidP="0096223F">
      <w:pPr>
        <w:spacing w:before="0" w:beforeAutospacing="0" w:after="0" w:afterAutospacing="0"/>
        <w:jc w:val="center"/>
        <w:rPr>
          <w:b/>
          <w:bCs/>
          <w:color w:val="000000"/>
          <w:lang w:val="ru-RU" w:eastAsia="en-US" w:bidi="ar-SA"/>
        </w:rPr>
      </w:pPr>
    </w:p>
    <w:p w:rsidR="008430E6" w:rsidRPr="006061FA" w:rsidP="0096223F">
      <w:pPr>
        <w:spacing w:before="0" w:beforeAutospacing="0" w:after="0" w:afterAutospacing="0"/>
        <w:jc w:val="center"/>
        <w:rPr>
          <w:color w:val="000000"/>
          <w:lang w:val="ru-RU" w:eastAsia="en-US" w:bidi="ar-SA"/>
        </w:rPr>
      </w:pPr>
      <w:r>
        <w:rPr>
          <w:rFonts w:asciiTheme="minorHAnsi" w:eastAsiaTheme="minorHAnsi"/>
          <w:b/>
          <w:bCs/>
          <w:color w:val="000000"/>
          <w:lang w:val="en-US" w:eastAsia="en-US" w:bidi="ar-SA"/>
        </w:rPr>
        <w:t>IX</w:t>
      </w:r>
      <w:r w:rsidRPr="006061FA">
        <w:rPr>
          <w:rFonts w:asciiTheme="minorHAnsi" w:eastAsiaTheme="minorHAnsi"/>
          <w:b/>
          <w:bCs/>
          <w:color w:val="000000"/>
          <w:lang w:val="ru-RU" w:eastAsia="en-US" w:bidi="ar-SA"/>
        </w:rPr>
        <w:t>. Оценка функционирования внутренней системы оценки качества образования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eastAsia="+mn-ea"/>
          <w:lang w:val="ru-RU" w:eastAsia="ru-RU" w:bidi="ar-SA"/>
        </w:rPr>
        <w:t xml:space="preserve">     </w:t>
      </w:r>
      <w:r w:rsidRPr="002318E9">
        <w:rPr>
          <w:lang w:val="ru-RU" w:eastAsia="ar-SA" w:bidi="ar-SA"/>
        </w:rPr>
        <w:t>Внутренняя система оценки качества образования представляет собой деятельность по информационному обеспечению управления образовательным учреждением, основанную на систематическом анализе качества реализации образовательного процесса, его ресурсного обеспечения и его результатов.</w:t>
      </w:r>
    </w:p>
    <w:p w:rsidR="00B54DA4" w:rsidRPr="002318E9" w:rsidP="0096223F">
      <w:pPr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lang w:val="ru-RU" w:eastAsia="en-US" w:bidi="ar-SA"/>
        </w:rPr>
        <w:t xml:space="preserve"> Внешняя система оценки качества образования – включение потребителей образовательных услуг, органов государственно – общественного управления / коллегиального управления ОО в оценку деятельности системы образования образовательной организации, содержания образования в соответствии с требованиями федеральных образовательных стандартов общего образования (по соответствующим уровням), целям и задачам государственной политики в сфере образования.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lang w:val="ru-RU" w:eastAsia="ar-SA" w:bidi="ar-SA"/>
        </w:rPr>
        <w:t>Образовательное учреждение обеспечивает проведение необходимых оценочных процедур, разработку и внедрение модели ВСОКО, обеспечивает оценку, учет и дальнейшее использование полученных результатов.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lang w:val="ru-RU" w:eastAsia="ar-SA" w:bidi="ar-SA"/>
        </w:rPr>
        <w:t>Оценка качества образования осуществляется посредством: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rFonts w:eastAsia="Symbol"/>
          <w:lang w:val="ru-RU" w:eastAsia="ar-SA" w:bidi="ar-SA"/>
        </w:rPr>
        <w:t xml:space="preserve">       </w:t>
      </w:r>
      <w:r w:rsidRPr="002318E9">
        <w:rPr>
          <w:lang w:val="ru-RU" w:eastAsia="ar-SA" w:bidi="ar-SA"/>
        </w:rPr>
        <w:t>Лицензирования;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rFonts w:eastAsia="Symbol"/>
          <w:lang w:val="ru-RU" w:eastAsia="ar-SA" w:bidi="ar-SA"/>
        </w:rPr>
        <w:t xml:space="preserve">       </w:t>
      </w:r>
      <w:r w:rsidRPr="002318E9">
        <w:rPr>
          <w:lang w:val="ru-RU" w:eastAsia="ar-SA" w:bidi="ar-SA"/>
        </w:rPr>
        <w:t>Аккредитации;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rFonts w:eastAsia="Symbol"/>
          <w:lang w:val="ru-RU" w:eastAsia="ar-SA" w:bidi="ar-SA"/>
        </w:rPr>
        <w:t xml:space="preserve">       </w:t>
      </w:r>
      <w:r w:rsidRPr="002318E9">
        <w:rPr>
          <w:lang w:val="ru-RU" w:eastAsia="ar-SA" w:bidi="ar-SA"/>
        </w:rPr>
        <w:t>Государственной итоговой аттестации выпускников;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rFonts w:eastAsia="Symbol"/>
          <w:lang w:val="ru-RU" w:eastAsia="ar-SA" w:bidi="ar-SA"/>
        </w:rPr>
        <w:t xml:space="preserve">       </w:t>
      </w:r>
      <w:r w:rsidRPr="002318E9">
        <w:rPr>
          <w:lang w:val="ru-RU" w:eastAsia="ar-SA" w:bidi="ar-SA"/>
        </w:rPr>
        <w:t>Системы внутришкольного контроля;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rFonts w:eastAsia="Symbol"/>
          <w:lang w:val="ru-RU" w:eastAsia="ar-SA" w:bidi="ar-SA"/>
        </w:rPr>
        <w:t xml:space="preserve">       </w:t>
      </w:r>
      <w:r w:rsidRPr="002318E9">
        <w:rPr>
          <w:lang w:val="ru-RU" w:eastAsia="ar-SA" w:bidi="ar-SA"/>
        </w:rPr>
        <w:t>Мониторинга качества образования.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lang w:val="ru-RU" w:eastAsia="ar-SA" w:bidi="ar-SA"/>
        </w:rPr>
        <w:t xml:space="preserve"> В качестве источников данных для оценки качества образования используются: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rFonts w:eastAsia="Symbol"/>
          <w:lang w:val="ru-RU" w:eastAsia="ar-SA" w:bidi="ar-SA"/>
        </w:rPr>
        <w:t xml:space="preserve">       </w:t>
      </w:r>
      <w:r w:rsidRPr="002318E9">
        <w:rPr>
          <w:lang w:val="ru-RU" w:eastAsia="ar-SA" w:bidi="ar-SA"/>
        </w:rPr>
        <w:t>Образовательная статистика;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rFonts w:eastAsia="Symbol"/>
          <w:lang w:val="ru-RU" w:eastAsia="ar-SA" w:bidi="ar-SA"/>
        </w:rPr>
        <w:t xml:space="preserve">       </w:t>
      </w:r>
      <w:r w:rsidRPr="002318E9">
        <w:rPr>
          <w:lang w:val="ru-RU" w:eastAsia="ar-SA" w:bidi="ar-SA"/>
        </w:rPr>
        <w:t>Промежуточная и итоговая аттестация;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rFonts w:eastAsia="Symbol"/>
          <w:lang w:val="ru-RU" w:eastAsia="ar-SA" w:bidi="ar-SA"/>
        </w:rPr>
        <w:t xml:space="preserve">       </w:t>
      </w:r>
      <w:r w:rsidRPr="002318E9">
        <w:rPr>
          <w:lang w:val="ru-RU" w:eastAsia="ar-SA" w:bidi="ar-SA"/>
        </w:rPr>
        <w:t>Мониторинговые исследования;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rFonts w:eastAsia="Symbol"/>
          <w:lang w:val="ru-RU" w:eastAsia="ar-SA" w:bidi="ar-SA"/>
        </w:rPr>
        <w:t xml:space="preserve">       </w:t>
      </w:r>
      <w:r w:rsidRPr="002318E9">
        <w:rPr>
          <w:lang w:val="ru-RU" w:eastAsia="ar-SA" w:bidi="ar-SA"/>
        </w:rPr>
        <w:t>Социологические опросы;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rFonts w:eastAsia="Symbol"/>
          <w:lang w:val="ru-RU" w:eastAsia="ar-SA" w:bidi="ar-SA"/>
        </w:rPr>
        <w:t xml:space="preserve">       </w:t>
      </w:r>
      <w:r w:rsidRPr="002318E9">
        <w:rPr>
          <w:lang w:val="ru-RU" w:eastAsia="ar-SA" w:bidi="ar-SA"/>
        </w:rPr>
        <w:t>Отчеты работников школы;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rFonts w:eastAsia="Symbol"/>
          <w:lang w:val="ru-RU" w:eastAsia="ar-SA" w:bidi="ar-SA"/>
        </w:rPr>
        <w:t xml:space="preserve">       </w:t>
      </w:r>
      <w:r w:rsidRPr="002318E9">
        <w:rPr>
          <w:lang w:val="ru-RU" w:eastAsia="ar-SA" w:bidi="ar-SA"/>
        </w:rPr>
        <w:t>Посещение уроков и внеклассных мероприятий.</w:t>
      </w:r>
    </w:p>
    <w:p w:rsidR="00B54DA4" w:rsidRPr="002318E9" w:rsidP="0096223F">
      <w:pPr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>Внутренняя система оценки качества образования ориентирована на решение следующих задач: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rFonts w:eastAsia="Symbol"/>
          <w:lang w:val="ru-RU" w:eastAsia="ar-SA" w:bidi="ar-SA"/>
        </w:rPr>
        <w:t xml:space="preserve">     </w:t>
      </w:r>
      <w:r w:rsidRPr="002318E9">
        <w:rPr>
          <w:lang w:val="ru-RU" w:eastAsia="ar-SA" w:bidi="ar-SA"/>
        </w:rPr>
        <w:t>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результата.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rFonts w:eastAsia="Symbol"/>
          <w:lang w:val="ru-RU" w:eastAsia="ar-SA" w:bidi="ar-SA"/>
        </w:rPr>
        <w:t xml:space="preserve">     </w:t>
      </w:r>
      <w:r w:rsidRPr="002318E9">
        <w:rPr>
          <w:lang w:val="ru-RU" w:eastAsia="ar-SA" w:bidi="ar-SA"/>
        </w:rPr>
        <w:t>Максимального устранения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lang w:val="ru-RU" w:eastAsia="ar-SA" w:bidi="ar-SA"/>
        </w:rPr>
        <w:t>Цели внутренней системы оценки качества образования: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rFonts w:eastAsia="Symbol"/>
          <w:lang w:val="ru-RU" w:eastAsia="ar-SA" w:bidi="ar-SA"/>
        </w:rPr>
        <w:t xml:space="preserve">     </w:t>
      </w:r>
      <w:r w:rsidRPr="002318E9">
        <w:rPr>
          <w:lang w:val="ru-RU" w:eastAsia="ar-SA" w:bidi="ar-SA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rFonts w:eastAsia="Symbol"/>
          <w:lang w:val="ru-RU" w:eastAsia="ar-SA" w:bidi="ar-SA"/>
        </w:rPr>
        <w:t xml:space="preserve">     </w:t>
      </w:r>
      <w:r w:rsidRPr="002318E9">
        <w:rPr>
          <w:lang w:val="ru-RU" w:eastAsia="ar-SA" w:bidi="ar-SA"/>
        </w:rPr>
        <w:t>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rFonts w:eastAsia="Symbol"/>
          <w:lang w:val="ru-RU" w:eastAsia="ar-SA" w:bidi="ar-SA"/>
        </w:rPr>
        <w:t xml:space="preserve">     </w:t>
      </w:r>
      <w:r w:rsidRPr="002318E9">
        <w:rPr>
          <w:lang w:val="ru-RU" w:eastAsia="ar-SA" w:bidi="ar-SA"/>
        </w:rPr>
        <w:t>Предоставления всем участникам образовательного процесса и общественной достоверной информации о качестве образования;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rFonts w:eastAsia="Symbol"/>
          <w:lang w:val="ru-RU" w:eastAsia="ar-SA" w:bidi="ar-SA"/>
        </w:rPr>
        <w:t xml:space="preserve">     </w:t>
      </w:r>
      <w:r w:rsidRPr="002318E9">
        <w:rPr>
          <w:lang w:val="ru-RU" w:eastAsia="ar-SA" w:bidi="ar-SA"/>
        </w:rPr>
        <w:t>Принятие обоснованных и своевременных 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rFonts w:eastAsia="Symbol"/>
          <w:lang w:val="ru-RU" w:eastAsia="ar-SA" w:bidi="ar-SA"/>
        </w:rPr>
        <w:t xml:space="preserve">     </w:t>
      </w:r>
      <w:r w:rsidRPr="002318E9">
        <w:rPr>
          <w:lang w:val="ru-RU" w:eastAsia="ar-SA" w:bidi="ar-SA"/>
        </w:rPr>
        <w:t>Прогнозирование развития образовательной системы школы.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b/>
          <w:bCs/>
          <w:lang w:val="ru-RU" w:eastAsia="ar-SA" w:bidi="ar-SA"/>
        </w:rPr>
        <w:t>  Организационная и функциональная структура ВСОКО.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lang w:val="ru-RU" w:eastAsia="ar-SA" w:bidi="ar-SA"/>
        </w:rPr>
        <w:t>Организационная структура, занимающаяся внутришкольной оценкой, экспертизой качества образования и интерпретацией полученных результатов, включает в себя: администрацию школы, педагогический совет, методические объединения учителей-предметников, временные консилиумы (педагогический консилиум, творческие группы и т.д.).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lang w:val="ru-RU" w:eastAsia="ar-SA" w:bidi="ar-SA"/>
        </w:rPr>
        <w:t>Администрация школы: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rFonts w:eastAsia="Symbol"/>
          <w:lang w:val="ru-RU" w:eastAsia="ar-SA" w:bidi="ar-SA"/>
        </w:rPr>
        <w:t>         </w:t>
      </w:r>
      <w:r w:rsidRPr="002318E9">
        <w:rPr>
          <w:lang w:val="ru-RU" w:eastAsia="ar-SA" w:bidi="ar-SA"/>
        </w:rPr>
        <w:t>Формирует блок локальных актов, регулирующих функционирование ВСОКО школы и приложений к ним, утверждает приказом директора школы и контролирует их выполнение;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rFonts w:eastAsia="Symbol"/>
          <w:lang w:val="ru-RU" w:eastAsia="ar-SA" w:bidi="ar-SA"/>
        </w:rPr>
        <w:t>         </w:t>
      </w:r>
      <w:r w:rsidRPr="002318E9">
        <w:rPr>
          <w:lang w:val="ru-RU" w:eastAsia="ar-SA" w:bidi="ar-SA"/>
        </w:rPr>
        <w:t>Разрабатывает мероприятия и готовит предложения, направленные на совершенствование системы оценки качества образования школы, участвует в этих мероприятиях;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rFonts w:eastAsia="Symbol"/>
          <w:lang w:val="ru-RU" w:eastAsia="ar-SA" w:bidi="ar-SA"/>
        </w:rPr>
        <w:t>         </w:t>
      </w:r>
      <w:r w:rsidRPr="002318E9">
        <w:rPr>
          <w:lang w:val="ru-RU" w:eastAsia="ar-SA" w:bidi="ar-SA"/>
        </w:rPr>
        <w:t>Обеспечивает на основе образовательной программы проведение в школе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rFonts w:eastAsia="Symbol"/>
          <w:lang w:val="ru-RU" w:eastAsia="ar-SA" w:bidi="ar-SA"/>
        </w:rPr>
        <w:t>           </w:t>
      </w:r>
      <w:r w:rsidRPr="002318E9">
        <w:rPr>
          <w:lang w:val="ru-RU" w:eastAsia="ar-SA" w:bidi="ar-SA"/>
        </w:rPr>
        <w:t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школы;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rFonts w:eastAsia="Symbol"/>
          <w:lang w:val="ru-RU" w:eastAsia="ar-SA" w:bidi="ar-SA"/>
        </w:rPr>
        <w:t>         </w:t>
      </w:r>
      <w:r w:rsidRPr="002318E9">
        <w:rPr>
          <w:lang w:val="ru-RU" w:eastAsia="ar-SA" w:bidi="ar-SA"/>
        </w:rPr>
        <w:t>Организует изучение информационных запросов основных пользователей системы оценки качества образования;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lang w:val="ru-RU" w:eastAsia="ar-SA" w:bidi="ar-SA"/>
        </w:rPr>
        <w:t xml:space="preserve">  Обеспечивает условия для подготовки работников школы по осуществлению контрольно-оценочных процедур;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rFonts w:ascii="Symbol" w:eastAsia="Symbol" w:hAnsi="Symbol" w:cs="Symbol"/>
          <w:lang w:val="ru-RU" w:eastAsia="ar-SA" w:bidi="ar-SA"/>
        </w:rPr>
        <w:sym w:font="Symbol" w:char="F020"/>
      </w:r>
      <w:r w:rsidRPr="002318E9">
        <w:rPr>
          <w:rFonts w:ascii="Symbol" w:eastAsia="Symbol" w:hAnsi="Symbol" w:cs="Symbol"/>
          <w:lang w:val="ru-RU" w:eastAsia="ar-SA" w:bidi="ar-SA"/>
        </w:rPr>
        <w:sym w:font="Symbol" w:char="F020"/>
      </w:r>
      <w:r w:rsidRPr="002318E9">
        <w:rPr>
          <w:rFonts w:ascii="Symbol" w:eastAsia="Symbol" w:hAnsi="Symbol" w:cs="Symbol"/>
          <w:lang w:val="ru-RU" w:eastAsia="ar-SA" w:bidi="ar-SA"/>
        </w:rPr>
        <w:sym w:font="Symbol" w:char="F020"/>
      </w:r>
      <w:r w:rsidRPr="002318E9">
        <w:rPr>
          <w:lang w:val="ru-RU" w:eastAsia="ar-SA" w:bidi="ar-SA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информационно-аналитические материалы по результатам оценки качества образования (анализ работы школы за учебный год, публичный доклад и т.д.);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rFonts w:ascii="Symbol" w:eastAsia="Symbol" w:hAnsi="Symbol" w:cs="Symbol"/>
          <w:lang w:val="ru-RU" w:eastAsia="ar-SA" w:bidi="ar-SA"/>
        </w:rPr>
        <w:sym w:font="Symbol" w:char="F020"/>
      </w:r>
      <w:r w:rsidRPr="002318E9">
        <w:rPr>
          <w:rFonts w:ascii="Symbol" w:eastAsia="Symbol" w:hAnsi="Symbol" w:cs="Symbol"/>
          <w:lang w:val="ru-RU" w:eastAsia="ar-SA" w:bidi="ar-SA"/>
        </w:rPr>
        <w:sym w:font="Symbol" w:char="F020"/>
      </w:r>
      <w:r w:rsidRPr="002318E9">
        <w:rPr>
          <w:rFonts w:ascii="Symbol" w:eastAsia="Symbol" w:hAnsi="Symbol" w:cs="Symbol"/>
          <w:lang w:val="ru-RU" w:eastAsia="ar-SA" w:bidi="ar-SA"/>
        </w:rPr>
        <w:sym w:font="Symbol" w:char="F020"/>
      </w:r>
      <w:r w:rsidRPr="002318E9">
        <w:rPr>
          <w:lang w:val="ru-RU" w:eastAsia="ar-SA" w:bidi="ar-SA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lang w:val="ru-RU" w:eastAsia="ar-SA" w:bidi="ar-SA"/>
        </w:rPr>
        <w:t>Методические объединения учителей-предметников:</w:t>
      </w:r>
    </w:p>
    <w:p w:rsidR="00B54DA4" w:rsidRPr="002318E9" w:rsidP="0096223F">
      <w:pPr>
        <w:tabs>
          <w:tab w:val="left" w:pos="0"/>
        </w:tabs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rFonts w:ascii="Symbol" w:eastAsia="Symbol" w:hAnsi="Symbol" w:cs="Symbol"/>
          <w:lang w:val="ru-RU" w:eastAsia="ar-SA" w:bidi="ar-SA"/>
        </w:rPr>
        <w:sym w:font="Symbol" w:char="F020"/>
      </w:r>
      <w:r w:rsidRPr="002318E9">
        <w:rPr>
          <w:rFonts w:ascii="Symbol" w:eastAsia="Symbol" w:hAnsi="Symbol" w:cs="Symbol"/>
          <w:lang w:val="ru-RU" w:eastAsia="ar-SA" w:bidi="ar-SA"/>
        </w:rPr>
        <w:sym w:font="Symbol" w:char="F020"/>
      </w:r>
      <w:r w:rsidRPr="002318E9">
        <w:rPr>
          <w:lang w:val="ru-RU" w:eastAsia="ar-SA" w:bidi="ar-SA"/>
        </w:rPr>
        <w:t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школы;</w:t>
      </w:r>
    </w:p>
    <w:p w:rsidR="00B54DA4" w:rsidRPr="002318E9" w:rsidP="0096223F">
      <w:pPr>
        <w:tabs>
          <w:tab w:val="left" w:pos="0"/>
        </w:tabs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rFonts w:ascii="Symbol" w:eastAsia="Symbol" w:hAnsi="Symbol" w:cs="Symbol"/>
          <w:lang w:val="ru-RU" w:eastAsia="ar-SA" w:bidi="ar-SA"/>
        </w:rPr>
        <w:sym w:font="Symbol" w:char="F020"/>
      </w:r>
      <w:r w:rsidRPr="002318E9">
        <w:rPr>
          <w:rFonts w:ascii="Symbol" w:eastAsia="Symbol" w:hAnsi="Symbol" w:cs="Symbol"/>
          <w:lang w:val="ru-RU" w:eastAsia="ar-SA" w:bidi="ar-SA"/>
        </w:rPr>
        <w:sym w:font="Symbol" w:char="F020"/>
      </w:r>
      <w:r w:rsidRPr="002318E9">
        <w:rPr>
          <w:lang w:val="ru-RU" w:eastAsia="ar-SA" w:bidi="ar-SA"/>
        </w:rPr>
        <w:t>Участвуют в разработке критериев оценки результативности профессиональной деятельности педагогов школы;</w:t>
      </w:r>
    </w:p>
    <w:p w:rsidR="00B54DA4" w:rsidRPr="002318E9" w:rsidP="0096223F">
      <w:pPr>
        <w:tabs>
          <w:tab w:val="left" w:pos="0"/>
        </w:tabs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rFonts w:ascii="Symbol" w:eastAsia="Symbol" w:hAnsi="Symbol" w:cs="Symbol"/>
          <w:lang w:val="ru-RU" w:eastAsia="ar-SA" w:bidi="ar-SA"/>
        </w:rPr>
        <w:sym w:font="Symbol" w:char="F020"/>
      </w:r>
      <w:r w:rsidRPr="002318E9">
        <w:rPr>
          <w:rFonts w:ascii="Symbol" w:eastAsia="Symbol" w:hAnsi="Symbol" w:cs="Symbol"/>
          <w:lang w:val="ru-RU" w:eastAsia="ar-SA" w:bidi="ar-SA"/>
        </w:rPr>
        <w:sym w:font="Symbol" w:char="F020"/>
      </w:r>
      <w:r w:rsidRPr="002318E9">
        <w:rPr>
          <w:rFonts w:ascii="Symbol" w:eastAsia="Symbol" w:hAnsi="Symbol" w:cs="Symbol"/>
          <w:lang w:val="ru-RU" w:eastAsia="ar-SA" w:bidi="ar-SA"/>
        </w:rPr>
        <w:sym w:font="Symbol" w:char="F020"/>
      </w:r>
      <w:r w:rsidRPr="002318E9">
        <w:rPr>
          <w:lang w:val="ru-RU" w:eastAsia="ar-SA" w:bidi="ar-SA"/>
        </w:rPr>
        <w:t>Содействуют проведению подготовки работников школы по осуществлению контрольно-оценочных процедур;</w:t>
      </w:r>
    </w:p>
    <w:p w:rsidR="00B54DA4" w:rsidRPr="002318E9" w:rsidP="0096223F">
      <w:pPr>
        <w:tabs>
          <w:tab w:val="left" w:pos="0"/>
        </w:tabs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rFonts w:ascii="Symbol" w:eastAsia="Symbol" w:hAnsi="Symbol" w:cs="Symbol"/>
          <w:lang w:val="ru-RU" w:eastAsia="ar-SA" w:bidi="ar-SA"/>
        </w:rPr>
        <w:sym w:font="Symbol" w:char="F020"/>
      </w:r>
      <w:r w:rsidRPr="002318E9">
        <w:rPr>
          <w:rFonts w:ascii="Symbol" w:eastAsia="Symbol" w:hAnsi="Symbol" w:cs="Symbol"/>
          <w:lang w:val="ru-RU" w:eastAsia="ar-SA" w:bidi="ar-SA"/>
        </w:rPr>
        <w:sym w:font="Symbol" w:char="F020"/>
      </w:r>
      <w:r w:rsidRPr="002318E9">
        <w:rPr>
          <w:rFonts w:ascii="Symbol" w:eastAsia="Symbol" w:hAnsi="Symbol" w:cs="Symbol"/>
          <w:lang w:val="ru-RU" w:eastAsia="ar-SA" w:bidi="ar-SA"/>
        </w:rPr>
        <w:sym w:font="Symbol" w:char="F020"/>
      </w:r>
      <w:r w:rsidRPr="002318E9">
        <w:rPr>
          <w:lang w:val="ru-RU" w:eastAsia="ar-SA" w:bidi="ar-SA"/>
        </w:rPr>
        <w:t>Проводят экспертизу организации, содержания и результатов аттестации обучающихся и формируют предложения по их совершенствованию;</w:t>
      </w:r>
    </w:p>
    <w:p w:rsidR="00B54DA4" w:rsidRPr="002318E9" w:rsidP="0096223F">
      <w:pPr>
        <w:tabs>
          <w:tab w:val="left" w:pos="0"/>
        </w:tabs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rFonts w:ascii="Symbol" w:eastAsia="Symbol" w:hAnsi="Symbol" w:cs="Symbol"/>
          <w:lang w:val="ru-RU" w:eastAsia="ar-SA" w:bidi="ar-SA"/>
        </w:rPr>
        <w:sym w:font="Symbol" w:char="F020"/>
      </w:r>
      <w:r w:rsidRPr="002318E9">
        <w:rPr>
          <w:rFonts w:ascii="Symbol" w:eastAsia="Symbol" w:hAnsi="Symbol" w:cs="Symbol"/>
          <w:lang w:val="ru-RU" w:eastAsia="ar-SA" w:bidi="ar-SA"/>
        </w:rPr>
        <w:sym w:font="Symbol" w:char="F020"/>
      </w:r>
      <w:r w:rsidRPr="002318E9">
        <w:rPr>
          <w:rFonts w:ascii="Symbol" w:eastAsia="Symbol" w:hAnsi="Symbol" w:cs="Symbol"/>
          <w:lang w:val="ru-RU" w:eastAsia="ar-SA" w:bidi="ar-SA"/>
        </w:rPr>
        <w:sym w:font="Symbol" w:char="F020"/>
      </w:r>
      <w:r w:rsidRPr="002318E9">
        <w:rPr>
          <w:lang w:val="ru-RU" w:eastAsia="ar-SA" w:bidi="ar-SA"/>
        </w:rPr>
        <w:t>Готовят предложения для администрации по выработке управленческих решений по результатам оценки качества образования на уровне школы.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lang w:val="ru-RU" w:eastAsia="ar-SA" w:bidi="ar-SA"/>
        </w:rPr>
        <w:t>Педагогический совет: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rFonts w:eastAsia="Symbol"/>
          <w:lang w:val="ru-RU" w:eastAsia="ar-SA" w:bidi="ar-SA"/>
        </w:rPr>
        <w:t xml:space="preserve">      </w:t>
      </w:r>
      <w:r w:rsidRPr="002318E9">
        <w:rPr>
          <w:lang w:val="ru-RU" w:eastAsia="ar-SA" w:bidi="ar-SA"/>
        </w:rPr>
        <w:t>Содействует определению стратегических направлений развития системы образования в школе;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rFonts w:eastAsia="Symbol"/>
          <w:lang w:val="ru-RU" w:eastAsia="ar-SA" w:bidi="ar-SA"/>
        </w:rPr>
        <w:t>     </w:t>
      </w:r>
      <w:r w:rsidRPr="002318E9">
        <w:rPr>
          <w:lang w:val="ru-RU" w:eastAsia="ar-SA" w:bidi="ar-SA"/>
        </w:rPr>
        <w:t>Принимает участие в формировании информационных запросов основных пользователей системы оценки качества образования школы;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rFonts w:eastAsia="Symbol"/>
          <w:lang w:val="ru-RU" w:eastAsia="ar-SA" w:bidi="ar-SA"/>
        </w:rPr>
        <w:t>      </w:t>
      </w:r>
      <w:r w:rsidRPr="002318E9">
        <w:rPr>
          <w:lang w:val="ru-RU" w:eastAsia="ar-SA" w:bidi="ar-SA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rFonts w:eastAsia="Symbol"/>
          <w:lang w:val="ru-RU" w:eastAsia="ar-SA" w:bidi="ar-SA"/>
        </w:rPr>
        <w:t>       </w:t>
      </w:r>
      <w:r w:rsidRPr="002318E9">
        <w:rPr>
          <w:lang w:val="ru-RU" w:eastAsia="ar-SA" w:bidi="ar-SA"/>
        </w:rPr>
        <w:t>Принимает участие в экспертизе качества образовательных результатов, условий организации учебного процесса в школе;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rFonts w:eastAsia="Symbol"/>
          <w:lang w:val="ru-RU" w:eastAsia="ar-SA" w:bidi="ar-SA"/>
        </w:rPr>
        <w:t>      </w:t>
      </w:r>
      <w:r w:rsidRPr="002318E9">
        <w:rPr>
          <w:lang w:val="ru-RU" w:eastAsia="ar-SA" w:bidi="ar-SA"/>
        </w:rPr>
        <w:t>Участие в оценке качества и результативности труда работников школы;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rFonts w:eastAsia="Symbol"/>
          <w:lang w:val="ru-RU" w:eastAsia="ar-SA" w:bidi="ar-SA"/>
        </w:rPr>
        <w:t>        </w:t>
      </w:r>
      <w:r w:rsidRPr="002318E9">
        <w:rPr>
          <w:lang w:val="ru-RU" w:eastAsia="ar-SA" w:bidi="ar-SA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rFonts w:eastAsia="Symbol"/>
          <w:lang w:val="ru-RU" w:eastAsia="ar-SA" w:bidi="ar-SA"/>
        </w:rPr>
        <w:t xml:space="preserve">      </w:t>
      </w:r>
      <w:r w:rsidRPr="002318E9">
        <w:rPr>
          <w:lang w:val="ru-RU" w:eastAsia="ar-SA" w:bidi="ar-SA"/>
        </w:rPr>
        <w:t>Принимает участие в обсуждении системы показателей, характеризующих состояние и динамику развития системы образования в школе;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lang w:val="ru-RU" w:eastAsia="ar-SA" w:bidi="ar-SA"/>
        </w:rPr>
      </w:pPr>
      <w:r w:rsidRPr="002318E9">
        <w:rPr>
          <w:rFonts w:ascii="Symbol" w:eastAsia="Symbol" w:hAnsi="Symbol" w:cs="Symbol"/>
          <w:lang w:val="ru-RU" w:eastAsia="ar-SA" w:bidi="ar-SA"/>
        </w:rPr>
        <w:sym w:font="Symbol" w:char="F0B7"/>
      </w:r>
      <w:r w:rsidRPr="002318E9">
        <w:rPr>
          <w:rFonts w:eastAsia="Symbol"/>
          <w:lang w:val="ru-RU" w:eastAsia="ar-SA" w:bidi="ar-SA"/>
        </w:rPr>
        <w:t>      </w:t>
      </w:r>
      <w:r w:rsidRPr="002318E9">
        <w:rPr>
          <w:lang w:val="ru-RU" w:eastAsia="ar-SA" w:bidi="ar-SA"/>
        </w:rPr>
        <w:t xml:space="preserve">Принимает решение о перечне учебных предметов, выносимых на промежуточную аттестацию. </w:t>
      </w:r>
    </w:p>
    <w:p w:rsidR="00B54DA4" w:rsidRPr="002318E9" w:rsidP="0096223F">
      <w:pPr>
        <w:suppressAutoHyphens/>
        <w:spacing w:before="0" w:beforeAutospacing="0" w:after="0" w:afterAutospacing="0"/>
        <w:jc w:val="both"/>
        <w:rPr>
          <w:b/>
          <w:lang w:val="ru-RU" w:eastAsia="ar-SA" w:bidi="ar-SA"/>
        </w:rPr>
      </w:pPr>
      <w:r w:rsidRPr="002318E9">
        <w:rPr>
          <w:b/>
          <w:bCs/>
          <w:lang w:val="ru-RU" w:eastAsia="ar-SA" w:bidi="ar-SA"/>
        </w:rPr>
        <w:t>Содержание ВСОКО</w:t>
      </w:r>
    </w:p>
    <w:p w:rsidR="00B54DA4" w:rsidRPr="002318E9" w:rsidP="0096223F">
      <w:pPr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>Оценка качества образования осуществляется по следующим направлениям:</w:t>
      </w:r>
    </w:p>
    <w:p w:rsidR="00B54DA4" w:rsidRPr="002318E9" w:rsidP="0096223F">
      <w:pPr>
        <w:spacing w:before="0" w:beforeAutospacing="0" w:after="0" w:afterAutospacing="0"/>
        <w:jc w:val="both"/>
        <w:rPr>
          <w:b/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b/>
          <w:bCs/>
          <w:lang w:val="ru-RU" w:eastAsia="en-US" w:bidi="ar-SA"/>
        </w:rPr>
        <w:t>1. Качество образовательных результатов:</w:t>
      </w:r>
    </w:p>
    <w:p w:rsidR="00B54DA4" w:rsidRPr="002318E9" w:rsidP="0096223F">
      <w:pPr>
        <w:tabs>
          <w:tab w:val="left" w:pos="1080"/>
        </w:tabs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="Symbol" w:eastAsia="Symbol" w:hAnsi="Symbol" w:cs="Symbol"/>
          <w:lang w:val="en-US" w:eastAsia="en-US" w:bidi="ar-SA"/>
        </w:rPr>
        <w:sym w:font="Symbol" w:char="F0B7"/>
      </w:r>
      <w:r w:rsidRPr="002318E9">
        <w:rPr>
          <w:rFonts w:eastAsia="Symbol" w:asciiTheme="minorHAnsi" w:hAnsiTheme="minorHAnsi" w:cstheme="minorBidi"/>
          <w:lang w:val="en-US" w:eastAsia="en-US" w:bidi="ar-SA"/>
        </w:rPr>
        <w:t>      </w:t>
      </w:r>
      <w:r w:rsidRPr="002318E9">
        <w:rPr>
          <w:rFonts w:eastAsia="Symbol" w:asciiTheme="minorHAnsi" w:hAnsiTheme="minorHAnsi" w:cstheme="minorBidi"/>
          <w:lang w:val="ru-RU" w:eastAsia="en-US" w:bidi="ar-SA"/>
        </w:rPr>
        <w:t xml:space="preserve"> </w:t>
      </w:r>
      <w:r w:rsidRPr="002318E9">
        <w:rPr>
          <w:rFonts w:asciiTheme="minorHAnsi" w:eastAsiaTheme="minorHAnsi" w:hAnsiTheme="minorHAnsi" w:cstheme="minorBidi"/>
          <w:lang w:val="ru-RU" w:eastAsia="en-US" w:bidi="ar-SA"/>
        </w:rPr>
        <w:t>предметные результаты обучения (включая внутреннюю и внешнюю диагностики, в том числе ГИА обучающихся 9,11х классов);</w:t>
      </w:r>
    </w:p>
    <w:p w:rsidR="00B54DA4" w:rsidRPr="002318E9" w:rsidP="0096223F">
      <w:pPr>
        <w:tabs>
          <w:tab w:val="left" w:pos="1080"/>
        </w:tabs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="Symbol" w:eastAsia="Symbol" w:hAnsi="Symbol" w:cs="Symbol"/>
          <w:lang w:val="en-US" w:eastAsia="en-US" w:bidi="ar-SA"/>
        </w:rPr>
        <w:sym w:font="Symbol" w:char="F0B7"/>
      </w:r>
      <w:r w:rsidRPr="002318E9">
        <w:rPr>
          <w:rFonts w:eastAsia="Symbol" w:asciiTheme="minorHAnsi" w:hAnsiTheme="minorHAnsi" w:cstheme="minorBidi"/>
          <w:lang w:val="en-US" w:eastAsia="en-US" w:bidi="ar-SA"/>
        </w:rPr>
        <w:t>      </w:t>
      </w:r>
      <w:r w:rsidRPr="002318E9">
        <w:rPr>
          <w:rFonts w:eastAsia="Symbol" w:asciiTheme="minorHAnsi" w:hAnsiTheme="minorHAnsi" w:cstheme="minorBidi"/>
          <w:lang w:val="ru-RU" w:eastAsia="en-US" w:bidi="ar-SA"/>
        </w:rPr>
        <w:t xml:space="preserve"> </w:t>
      </w:r>
      <w:r w:rsidRPr="002318E9">
        <w:rPr>
          <w:rFonts w:asciiTheme="minorHAnsi" w:eastAsiaTheme="minorHAnsi" w:hAnsiTheme="minorHAnsi" w:cstheme="minorBidi"/>
          <w:lang w:val="ru-RU" w:eastAsia="en-US" w:bidi="ar-SA"/>
        </w:rPr>
        <w:t>метапредметные результаты обучения (включая внутреннюю и внешнюю диагностики);</w:t>
      </w:r>
    </w:p>
    <w:p w:rsidR="00B54DA4" w:rsidRPr="002318E9" w:rsidP="0096223F">
      <w:pPr>
        <w:tabs>
          <w:tab w:val="left" w:pos="1080"/>
        </w:tabs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="Symbol" w:eastAsia="Symbol" w:hAnsi="Symbol" w:cs="Symbol"/>
          <w:lang w:val="en-US" w:eastAsia="en-US" w:bidi="ar-SA"/>
        </w:rPr>
        <w:sym w:font="Symbol" w:char="F0B7"/>
      </w:r>
      <w:r w:rsidRPr="002318E9">
        <w:rPr>
          <w:rFonts w:eastAsia="Symbol" w:asciiTheme="minorHAnsi" w:hAnsiTheme="minorHAnsi" w:cstheme="minorBidi"/>
          <w:lang w:val="en-US" w:eastAsia="en-US" w:bidi="ar-SA"/>
        </w:rPr>
        <w:t>      </w:t>
      </w:r>
      <w:r w:rsidRPr="002318E9">
        <w:rPr>
          <w:rFonts w:eastAsia="Symbol" w:asciiTheme="minorHAnsi" w:hAnsiTheme="minorHAnsi" w:cstheme="minorBidi"/>
          <w:lang w:val="ru-RU" w:eastAsia="en-US" w:bidi="ar-SA"/>
        </w:rPr>
        <w:t xml:space="preserve"> </w:t>
      </w:r>
      <w:r w:rsidRPr="002318E9">
        <w:rPr>
          <w:rFonts w:asciiTheme="minorHAnsi" w:eastAsiaTheme="minorHAnsi" w:hAnsiTheme="minorHAnsi" w:cstheme="minorBidi"/>
          <w:lang w:val="ru-RU" w:eastAsia="en-US" w:bidi="ar-SA"/>
        </w:rPr>
        <w:t>личностные результаты (включая показатели социализации обучающихся);</w:t>
      </w:r>
    </w:p>
    <w:p w:rsidR="00B54DA4" w:rsidRPr="002318E9" w:rsidP="0096223F">
      <w:pPr>
        <w:tabs>
          <w:tab w:val="left" w:pos="1080"/>
        </w:tabs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="Symbol" w:eastAsia="Symbol" w:hAnsi="Symbol" w:cs="Symbol"/>
          <w:lang w:val="en-US" w:eastAsia="en-US" w:bidi="ar-SA"/>
        </w:rPr>
        <w:sym w:font="Symbol" w:char="F0B7"/>
      </w:r>
      <w:r w:rsidRPr="002318E9">
        <w:rPr>
          <w:rFonts w:eastAsia="Symbol" w:asciiTheme="minorHAnsi" w:hAnsiTheme="minorHAnsi" w:cstheme="minorBidi"/>
          <w:lang w:val="en-US" w:eastAsia="en-US" w:bidi="ar-SA"/>
        </w:rPr>
        <w:t>      </w:t>
      </w:r>
      <w:r w:rsidRPr="002318E9">
        <w:rPr>
          <w:rFonts w:eastAsia="Symbol" w:asciiTheme="minorHAnsi" w:hAnsiTheme="minorHAnsi" w:cstheme="minorBidi"/>
          <w:lang w:val="ru-RU" w:eastAsia="en-US" w:bidi="ar-SA"/>
        </w:rPr>
        <w:t xml:space="preserve"> </w:t>
      </w:r>
      <w:r w:rsidRPr="002318E9">
        <w:rPr>
          <w:rFonts w:asciiTheme="minorHAnsi" w:eastAsiaTheme="minorHAnsi" w:hAnsiTheme="minorHAnsi" w:cstheme="minorBidi"/>
          <w:lang w:val="ru-RU" w:eastAsia="en-US" w:bidi="ar-SA"/>
        </w:rPr>
        <w:t>здоровье обучающихся (динамика);</w:t>
      </w:r>
    </w:p>
    <w:p w:rsidR="00B54DA4" w:rsidRPr="002318E9" w:rsidP="0096223F">
      <w:pPr>
        <w:tabs>
          <w:tab w:val="left" w:pos="1080"/>
        </w:tabs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="Symbol" w:eastAsia="Symbol" w:hAnsi="Symbol" w:cs="Symbol"/>
          <w:lang w:val="en-US" w:eastAsia="en-US" w:bidi="ar-SA"/>
        </w:rPr>
        <w:sym w:font="Symbol" w:char="F0B7"/>
      </w:r>
      <w:r w:rsidRPr="002318E9">
        <w:rPr>
          <w:rFonts w:eastAsia="Symbol" w:asciiTheme="minorHAnsi" w:hAnsiTheme="minorHAnsi" w:cstheme="minorBidi"/>
          <w:lang w:val="en-US" w:eastAsia="en-US" w:bidi="ar-SA"/>
        </w:rPr>
        <w:t>      </w:t>
      </w:r>
      <w:r w:rsidRPr="002318E9">
        <w:rPr>
          <w:rFonts w:eastAsia="Symbol" w:asciiTheme="minorHAnsi" w:hAnsiTheme="minorHAnsi" w:cstheme="minorBidi"/>
          <w:lang w:val="ru-RU" w:eastAsia="en-US" w:bidi="ar-SA"/>
        </w:rPr>
        <w:t xml:space="preserve"> </w:t>
      </w:r>
      <w:r w:rsidRPr="002318E9">
        <w:rPr>
          <w:rFonts w:asciiTheme="minorHAnsi" w:eastAsiaTheme="minorHAnsi" w:hAnsiTheme="minorHAnsi" w:cstheme="minorBidi"/>
          <w:lang w:val="ru-RU" w:eastAsia="en-US" w:bidi="ar-SA"/>
        </w:rPr>
        <w:t>достижения обучающихся на конкурсах, соревнованиях, олимпиадах;</w:t>
      </w:r>
    </w:p>
    <w:p w:rsidR="00B54DA4" w:rsidRPr="002318E9" w:rsidP="0096223F">
      <w:pPr>
        <w:tabs>
          <w:tab w:val="left" w:pos="1080"/>
        </w:tabs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="Symbol" w:eastAsia="Symbol" w:hAnsi="Symbol" w:cs="Symbol"/>
          <w:lang w:val="en-US" w:eastAsia="en-US" w:bidi="ar-SA"/>
        </w:rPr>
        <w:sym w:font="Symbol" w:char="F0B7"/>
      </w:r>
      <w:r w:rsidRPr="002318E9">
        <w:rPr>
          <w:rFonts w:eastAsia="Symbol" w:asciiTheme="minorHAnsi" w:hAnsiTheme="minorHAnsi" w:cstheme="minorBidi"/>
          <w:lang w:val="en-US" w:eastAsia="en-US" w:bidi="ar-SA"/>
        </w:rPr>
        <w:t>      </w:t>
      </w:r>
      <w:r w:rsidRPr="002318E9">
        <w:rPr>
          <w:rFonts w:eastAsia="Symbol" w:asciiTheme="minorHAnsi" w:hAnsiTheme="minorHAnsi" w:cstheme="minorBidi"/>
          <w:lang w:val="ru-RU" w:eastAsia="en-US" w:bidi="ar-SA"/>
        </w:rPr>
        <w:t xml:space="preserve"> </w:t>
      </w:r>
      <w:r w:rsidRPr="002318E9">
        <w:rPr>
          <w:rFonts w:asciiTheme="minorHAnsi" w:eastAsiaTheme="minorHAnsi" w:hAnsiTheme="minorHAnsi" w:cstheme="minorBidi"/>
          <w:lang w:val="ru-RU" w:eastAsia="en-US" w:bidi="ar-SA"/>
        </w:rPr>
        <w:t>удовлетворённость родителей качеством образовательных результатов;</w:t>
      </w:r>
    </w:p>
    <w:p w:rsidR="00B54DA4" w:rsidRPr="002318E9" w:rsidP="0096223F">
      <w:pPr>
        <w:tabs>
          <w:tab w:val="left" w:pos="1080"/>
        </w:tabs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="Symbol" w:eastAsia="Symbol" w:hAnsi="Symbol" w:cs="Symbol"/>
          <w:lang w:val="en-US" w:eastAsia="en-US" w:bidi="ar-SA"/>
        </w:rPr>
        <w:sym w:font="Symbol" w:char="F0B7"/>
      </w:r>
      <w:r w:rsidRPr="002318E9">
        <w:rPr>
          <w:rFonts w:eastAsia="Symbol" w:asciiTheme="minorHAnsi" w:hAnsiTheme="minorHAnsi" w:cstheme="minorBidi"/>
          <w:lang w:val="en-US" w:eastAsia="en-US" w:bidi="ar-SA"/>
        </w:rPr>
        <w:t>      </w:t>
      </w:r>
      <w:r w:rsidRPr="002318E9">
        <w:rPr>
          <w:rFonts w:eastAsia="Symbol" w:asciiTheme="minorHAnsi" w:hAnsiTheme="minorHAnsi" w:cstheme="minorBidi"/>
          <w:lang w:val="ru-RU" w:eastAsia="en-US" w:bidi="ar-SA"/>
        </w:rPr>
        <w:t xml:space="preserve"> </w:t>
      </w:r>
      <w:r w:rsidRPr="002318E9">
        <w:rPr>
          <w:rFonts w:asciiTheme="minorHAnsi" w:eastAsiaTheme="minorHAnsi" w:hAnsiTheme="minorHAnsi" w:cstheme="minorBidi"/>
          <w:lang w:val="ru-RU" w:eastAsia="en-US" w:bidi="ar-SA"/>
        </w:rPr>
        <w:t>профессиональное самоопределение обучающихся.</w:t>
      </w:r>
    </w:p>
    <w:p w:rsidR="00B54DA4" w:rsidRPr="002318E9" w:rsidP="0096223F">
      <w:pPr>
        <w:spacing w:before="0" w:beforeAutospacing="0" w:after="0" w:afterAutospacing="0"/>
        <w:jc w:val="both"/>
        <w:rPr>
          <w:b/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en-US" w:eastAsia="en-US" w:bidi="ar-SA"/>
        </w:rPr>
        <w:t> </w:t>
      </w:r>
      <w:r w:rsidRPr="002318E9">
        <w:rPr>
          <w:rFonts w:asciiTheme="minorHAnsi" w:eastAsiaTheme="minorHAnsi" w:hAnsiTheme="minorHAnsi" w:cstheme="minorBidi"/>
          <w:b/>
          <w:bCs/>
          <w:lang w:val="ru-RU" w:eastAsia="en-US" w:bidi="ar-SA"/>
        </w:rPr>
        <w:t>2. Качество реализации образовательного процесса:</w:t>
      </w:r>
    </w:p>
    <w:p w:rsidR="00B54DA4" w:rsidRPr="002318E9" w:rsidP="0096223F">
      <w:pPr>
        <w:tabs>
          <w:tab w:val="left" w:pos="1080"/>
        </w:tabs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="Symbol" w:eastAsia="Symbol" w:hAnsi="Symbol" w:cs="Symbol"/>
          <w:lang w:val="en-US" w:eastAsia="en-US" w:bidi="ar-SA"/>
        </w:rPr>
        <w:sym w:font="Symbol" w:char="F0B7"/>
      </w:r>
      <w:r w:rsidRPr="002318E9">
        <w:rPr>
          <w:rFonts w:eastAsia="Symbol" w:asciiTheme="minorHAnsi" w:hAnsiTheme="minorHAnsi" w:cstheme="minorBidi"/>
          <w:lang w:val="en-US" w:eastAsia="en-US" w:bidi="ar-SA"/>
        </w:rPr>
        <w:t>      </w:t>
      </w:r>
      <w:r w:rsidRPr="002318E9">
        <w:rPr>
          <w:rFonts w:eastAsia="Symbol" w:asciiTheme="minorHAnsi" w:hAnsiTheme="minorHAnsi" w:cstheme="minorBidi"/>
          <w:lang w:val="ru-RU" w:eastAsia="en-US" w:bidi="ar-SA"/>
        </w:rPr>
        <w:t xml:space="preserve"> </w:t>
      </w:r>
      <w:r w:rsidRPr="002318E9">
        <w:rPr>
          <w:rFonts w:asciiTheme="minorHAnsi" w:eastAsiaTheme="minorHAnsi" w:hAnsiTheme="minorHAnsi" w:cstheme="minorBidi"/>
          <w:lang w:val="ru-RU" w:eastAsia="en-US" w:bidi="ar-SA"/>
        </w:rPr>
        <w:t>основные образовательные программы (соответствие требованиям ФГОС (ФКГОС);</w:t>
      </w:r>
    </w:p>
    <w:p w:rsidR="00B54DA4" w:rsidRPr="002318E9" w:rsidP="0096223F">
      <w:pPr>
        <w:tabs>
          <w:tab w:val="left" w:pos="1080"/>
        </w:tabs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="Symbol" w:eastAsia="Symbol" w:hAnsi="Symbol" w:cs="Symbol"/>
          <w:lang w:val="en-US" w:eastAsia="en-US" w:bidi="ar-SA"/>
        </w:rPr>
        <w:sym w:font="Symbol" w:char="F0B7"/>
      </w:r>
      <w:r w:rsidRPr="002318E9">
        <w:rPr>
          <w:rFonts w:eastAsia="Symbol" w:asciiTheme="minorHAnsi" w:hAnsiTheme="minorHAnsi" w:cstheme="minorBidi"/>
          <w:lang w:val="en-US" w:eastAsia="en-US" w:bidi="ar-SA"/>
        </w:rPr>
        <w:t>      </w:t>
      </w:r>
      <w:r w:rsidRPr="002318E9">
        <w:rPr>
          <w:rFonts w:eastAsia="Symbol" w:asciiTheme="minorHAnsi" w:hAnsiTheme="minorHAnsi" w:cstheme="minorBidi"/>
          <w:lang w:val="ru-RU" w:eastAsia="en-US" w:bidi="ar-SA"/>
        </w:rPr>
        <w:t xml:space="preserve"> </w:t>
      </w:r>
      <w:r w:rsidRPr="002318E9">
        <w:rPr>
          <w:rFonts w:asciiTheme="minorHAnsi" w:eastAsiaTheme="minorHAnsi" w:hAnsiTheme="minorHAnsi" w:cstheme="minorBidi"/>
          <w:lang w:val="ru-RU" w:eastAsia="en-US" w:bidi="ar-SA"/>
        </w:rPr>
        <w:t>рабочие программы по предметам УП</w:t>
      </w:r>
    </w:p>
    <w:p w:rsidR="00B54DA4" w:rsidRPr="002318E9" w:rsidP="0096223F">
      <w:pPr>
        <w:tabs>
          <w:tab w:val="left" w:pos="1080"/>
        </w:tabs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="Symbol" w:eastAsia="Symbol" w:hAnsi="Symbol" w:cs="Symbol"/>
          <w:lang w:val="en-US" w:eastAsia="en-US" w:bidi="ar-SA"/>
        </w:rPr>
        <w:sym w:font="Symbol" w:char="F0B7"/>
      </w:r>
      <w:r w:rsidRPr="002318E9">
        <w:rPr>
          <w:rFonts w:eastAsia="Symbol" w:asciiTheme="minorHAnsi" w:hAnsiTheme="minorHAnsi" w:cstheme="minorBidi"/>
          <w:lang w:val="en-US" w:eastAsia="en-US" w:bidi="ar-SA"/>
        </w:rPr>
        <w:t>      </w:t>
      </w:r>
      <w:r w:rsidRPr="002318E9">
        <w:rPr>
          <w:rFonts w:eastAsia="Symbol" w:asciiTheme="minorHAnsi" w:hAnsiTheme="minorHAnsi" w:cstheme="minorBidi"/>
          <w:lang w:val="ru-RU" w:eastAsia="en-US" w:bidi="ar-SA"/>
        </w:rPr>
        <w:t xml:space="preserve"> </w:t>
      </w:r>
      <w:r w:rsidRPr="002318E9">
        <w:rPr>
          <w:rFonts w:asciiTheme="minorHAnsi" w:eastAsiaTheme="minorHAnsi" w:hAnsiTheme="minorHAnsi" w:cstheme="minorBidi"/>
          <w:lang w:val="ru-RU" w:eastAsia="en-US" w:bidi="ar-SA"/>
        </w:rPr>
        <w:t>программы внеурочной деятельности</w:t>
      </w:r>
    </w:p>
    <w:p w:rsidR="00B54DA4" w:rsidRPr="002318E9" w:rsidP="0096223F">
      <w:pPr>
        <w:tabs>
          <w:tab w:val="left" w:pos="1080"/>
        </w:tabs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="Symbol" w:eastAsia="Symbol" w:hAnsi="Symbol" w:cs="Symbol"/>
          <w:lang w:val="en-US" w:eastAsia="en-US" w:bidi="ar-SA"/>
        </w:rPr>
        <w:sym w:font="Symbol" w:char="F0B7"/>
      </w:r>
      <w:r w:rsidRPr="002318E9">
        <w:rPr>
          <w:rFonts w:eastAsia="Symbol" w:asciiTheme="minorHAnsi" w:hAnsiTheme="minorHAnsi" w:cstheme="minorBidi"/>
          <w:lang w:val="en-US" w:eastAsia="en-US" w:bidi="ar-SA"/>
        </w:rPr>
        <w:t>      </w:t>
      </w:r>
      <w:r w:rsidRPr="002318E9">
        <w:rPr>
          <w:rFonts w:eastAsia="Symbol" w:asciiTheme="minorHAnsi" w:hAnsiTheme="minorHAnsi" w:cstheme="minorBidi"/>
          <w:lang w:val="ru-RU" w:eastAsia="en-US" w:bidi="ar-SA"/>
        </w:rPr>
        <w:t xml:space="preserve"> </w:t>
      </w:r>
      <w:r w:rsidRPr="002318E9">
        <w:rPr>
          <w:rFonts w:asciiTheme="minorHAnsi" w:eastAsiaTheme="minorHAnsi" w:hAnsiTheme="minorHAnsi" w:cstheme="minorBidi"/>
          <w:lang w:val="ru-RU" w:eastAsia="en-US" w:bidi="ar-SA"/>
        </w:rPr>
        <w:t>реализация учебных планов и рабочих программ (соответствие ФГОС и ФКГОС);</w:t>
      </w:r>
    </w:p>
    <w:p w:rsidR="00B54DA4" w:rsidRPr="002318E9" w:rsidP="0096223F">
      <w:pPr>
        <w:tabs>
          <w:tab w:val="left" w:pos="1080"/>
        </w:tabs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="Symbol" w:eastAsia="Symbol" w:hAnsi="Symbol" w:cs="Symbol"/>
          <w:lang w:val="en-US" w:eastAsia="en-US" w:bidi="ar-SA"/>
        </w:rPr>
        <w:sym w:font="Symbol" w:char="F0B7"/>
      </w:r>
      <w:r w:rsidRPr="002318E9">
        <w:rPr>
          <w:rFonts w:eastAsia="Symbol" w:asciiTheme="minorHAnsi" w:hAnsiTheme="minorHAnsi" w:cstheme="minorBidi"/>
          <w:lang w:val="en-US" w:eastAsia="en-US" w:bidi="ar-SA"/>
        </w:rPr>
        <w:t>      </w:t>
      </w:r>
      <w:r w:rsidRPr="002318E9">
        <w:rPr>
          <w:rFonts w:eastAsia="Symbol" w:asciiTheme="minorHAnsi" w:hAnsiTheme="minorHAnsi" w:cstheme="minorBidi"/>
          <w:lang w:val="ru-RU" w:eastAsia="en-US" w:bidi="ar-SA"/>
        </w:rPr>
        <w:t xml:space="preserve"> </w:t>
      </w:r>
      <w:r w:rsidRPr="002318E9">
        <w:rPr>
          <w:rFonts w:asciiTheme="minorHAnsi" w:eastAsiaTheme="minorHAnsi" w:hAnsiTheme="minorHAnsi" w:cstheme="minorBidi"/>
          <w:lang w:val="ru-RU" w:eastAsia="en-US" w:bidi="ar-SA"/>
        </w:rPr>
        <w:t>качество уроков и индивидуальной работы с обучающимися;</w:t>
      </w:r>
    </w:p>
    <w:p w:rsidR="00B54DA4" w:rsidRPr="002318E9" w:rsidP="0096223F">
      <w:pPr>
        <w:tabs>
          <w:tab w:val="left" w:pos="1080"/>
        </w:tabs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="Symbol" w:eastAsia="Symbol" w:hAnsi="Symbol" w:cs="Symbol"/>
          <w:lang w:val="en-US" w:eastAsia="en-US" w:bidi="ar-SA"/>
        </w:rPr>
        <w:sym w:font="Symbol" w:char="F0B7"/>
      </w:r>
      <w:r w:rsidRPr="002318E9">
        <w:rPr>
          <w:rFonts w:eastAsia="Symbol" w:asciiTheme="minorHAnsi" w:hAnsiTheme="minorHAnsi" w:cstheme="minorBidi"/>
          <w:lang w:val="en-US" w:eastAsia="en-US" w:bidi="ar-SA"/>
        </w:rPr>
        <w:t>      </w:t>
      </w:r>
      <w:r w:rsidRPr="002318E9">
        <w:rPr>
          <w:rFonts w:eastAsia="Symbol" w:asciiTheme="minorHAnsi" w:hAnsiTheme="minorHAnsi" w:cstheme="minorBidi"/>
          <w:lang w:val="ru-RU" w:eastAsia="en-US" w:bidi="ar-SA"/>
        </w:rPr>
        <w:t xml:space="preserve"> </w:t>
      </w:r>
      <w:r w:rsidRPr="002318E9">
        <w:rPr>
          <w:rFonts w:asciiTheme="minorHAnsi" w:eastAsiaTheme="minorHAnsi" w:hAnsiTheme="minorHAnsi" w:cstheme="minorBidi"/>
          <w:lang w:val="ru-RU" w:eastAsia="en-US" w:bidi="ar-SA"/>
        </w:rPr>
        <w:t>качество внеурочной деятельности (включая классное руководство);</w:t>
      </w:r>
    </w:p>
    <w:p w:rsidR="00B54DA4" w:rsidRPr="002318E9" w:rsidP="0096223F">
      <w:pPr>
        <w:tabs>
          <w:tab w:val="left" w:pos="1080"/>
        </w:tabs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="Symbol" w:eastAsia="Symbol" w:hAnsi="Symbol" w:cs="Symbol"/>
          <w:lang w:val="en-US" w:eastAsia="en-US" w:bidi="ar-SA"/>
        </w:rPr>
        <w:sym w:font="Symbol" w:char="F0B7"/>
      </w:r>
      <w:r w:rsidRPr="002318E9">
        <w:rPr>
          <w:rFonts w:eastAsia="Symbol" w:asciiTheme="minorHAnsi" w:hAnsiTheme="minorHAnsi" w:cstheme="minorBidi"/>
          <w:lang w:val="en-US" w:eastAsia="en-US" w:bidi="ar-SA"/>
        </w:rPr>
        <w:t>      </w:t>
      </w:r>
      <w:r w:rsidRPr="002318E9">
        <w:rPr>
          <w:rFonts w:eastAsia="Symbol" w:asciiTheme="minorHAnsi" w:hAnsiTheme="minorHAnsi" w:cstheme="minorBidi"/>
          <w:lang w:val="ru-RU" w:eastAsia="en-US" w:bidi="ar-SA"/>
        </w:rPr>
        <w:t xml:space="preserve"> </w:t>
      </w:r>
      <w:r w:rsidRPr="002318E9">
        <w:rPr>
          <w:rFonts w:asciiTheme="minorHAnsi" w:eastAsiaTheme="minorHAnsi" w:hAnsiTheme="minorHAnsi" w:cstheme="minorBidi"/>
          <w:lang w:val="ru-RU" w:eastAsia="en-US" w:bidi="ar-SA"/>
        </w:rPr>
        <w:t>удовлетворённость учеников и родителей уроками и условиями в школе;</w:t>
      </w:r>
    </w:p>
    <w:p w:rsidR="00B54DA4" w:rsidRPr="002318E9" w:rsidP="0096223F">
      <w:pPr>
        <w:tabs>
          <w:tab w:val="left" w:pos="1080"/>
        </w:tabs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="Symbol" w:eastAsia="Symbol" w:hAnsi="Symbol" w:cs="Symbol"/>
          <w:lang w:val="en-US" w:eastAsia="en-US" w:bidi="ar-SA"/>
        </w:rPr>
        <w:sym w:font="Symbol" w:char="F0B7"/>
      </w:r>
      <w:r w:rsidRPr="002318E9">
        <w:rPr>
          <w:rFonts w:eastAsia="Symbol" w:asciiTheme="minorHAnsi" w:hAnsiTheme="minorHAnsi" w:cstheme="minorBidi"/>
          <w:lang w:val="en-US" w:eastAsia="en-US" w:bidi="ar-SA"/>
        </w:rPr>
        <w:t>      </w:t>
      </w:r>
      <w:r w:rsidRPr="002318E9">
        <w:rPr>
          <w:rFonts w:eastAsia="Symbol" w:asciiTheme="minorHAnsi" w:hAnsiTheme="minorHAnsi" w:cstheme="minorBidi"/>
          <w:lang w:val="ru-RU" w:eastAsia="en-US" w:bidi="ar-SA"/>
        </w:rPr>
        <w:t xml:space="preserve"> </w:t>
      </w:r>
      <w:r w:rsidRPr="002318E9">
        <w:rPr>
          <w:rFonts w:asciiTheme="minorHAnsi" w:eastAsiaTheme="minorHAnsi" w:hAnsiTheme="minorHAnsi" w:cstheme="minorBidi"/>
          <w:lang w:val="ru-RU" w:eastAsia="en-US" w:bidi="ar-SA"/>
        </w:rPr>
        <w:t>адаптация обучающихся к условиям школьного обучения и при переходе на следующий уровень образования.</w:t>
      </w:r>
      <w:r w:rsidRPr="002318E9">
        <w:rPr>
          <w:rFonts w:asciiTheme="minorHAnsi" w:eastAsiaTheme="minorHAnsi" w:hAnsiTheme="minorHAnsi" w:cstheme="minorBidi"/>
          <w:lang w:val="en-US" w:eastAsia="en-US" w:bidi="ar-SA"/>
        </w:rPr>
        <w:t> </w:t>
      </w:r>
    </w:p>
    <w:p w:rsidR="00B54DA4" w:rsidRPr="002318E9" w:rsidP="0096223F">
      <w:pPr>
        <w:spacing w:before="0" w:beforeAutospacing="0" w:after="0" w:afterAutospacing="0"/>
        <w:jc w:val="both"/>
        <w:rPr>
          <w:b/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b/>
          <w:bCs/>
          <w:lang w:val="ru-RU" w:eastAsia="en-US" w:bidi="ar-SA"/>
        </w:rPr>
        <w:t>3. Качество  условий, обеспечивающих образовательный процесс:</w:t>
      </w:r>
    </w:p>
    <w:p w:rsidR="00B54DA4" w:rsidRPr="002318E9" w:rsidP="0096223F">
      <w:pPr>
        <w:tabs>
          <w:tab w:val="left" w:pos="1080"/>
        </w:tabs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="Symbol" w:eastAsia="Symbol" w:hAnsi="Symbol" w:cs="Symbol"/>
          <w:lang w:val="en-US" w:eastAsia="en-US" w:bidi="ar-SA"/>
        </w:rPr>
        <w:sym w:font="Symbol" w:char="F0B7"/>
      </w:r>
      <w:r w:rsidRPr="002318E9">
        <w:rPr>
          <w:rFonts w:eastAsia="Symbol" w:asciiTheme="minorHAnsi" w:hAnsiTheme="minorHAnsi" w:cstheme="minorBidi"/>
          <w:lang w:val="en-US" w:eastAsia="en-US" w:bidi="ar-SA"/>
        </w:rPr>
        <w:t>      </w:t>
      </w:r>
      <w:r w:rsidRPr="002318E9">
        <w:rPr>
          <w:rFonts w:eastAsia="Symbol" w:asciiTheme="minorHAnsi" w:hAnsiTheme="minorHAnsi" w:cstheme="minorBidi"/>
          <w:lang w:val="ru-RU" w:eastAsia="en-US" w:bidi="ar-SA"/>
        </w:rPr>
        <w:t xml:space="preserve"> </w:t>
      </w:r>
      <w:r w:rsidRPr="002318E9">
        <w:rPr>
          <w:rFonts w:asciiTheme="minorHAnsi" w:eastAsiaTheme="minorHAnsi" w:hAnsiTheme="minorHAnsi" w:cstheme="minorBidi"/>
          <w:lang w:val="ru-RU" w:eastAsia="en-US" w:bidi="ar-SA"/>
        </w:rPr>
        <w:t>материально-техническое обеспечение;</w:t>
      </w:r>
    </w:p>
    <w:p w:rsidR="00B54DA4" w:rsidRPr="002318E9" w:rsidP="0096223F">
      <w:pPr>
        <w:tabs>
          <w:tab w:val="left" w:pos="1080"/>
        </w:tabs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="Symbol" w:eastAsia="Symbol" w:hAnsi="Symbol" w:cs="Symbol"/>
          <w:lang w:val="en-US" w:eastAsia="en-US" w:bidi="ar-SA"/>
        </w:rPr>
        <w:sym w:font="Symbol" w:char="F0B7"/>
      </w:r>
      <w:r w:rsidRPr="002318E9">
        <w:rPr>
          <w:rFonts w:eastAsia="Symbol" w:asciiTheme="minorHAnsi" w:hAnsiTheme="minorHAnsi" w:cstheme="minorBidi"/>
          <w:lang w:val="en-US" w:eastAsia="en-US" w:bidi="ar-SA"/>
        </w:rPr>
        <w:t>      </w:t>
      </w:r>
      <w:r w:rsidRPr="002318E9">
        <w:rPr>
          <w:rFonts w:eastAsia="Symbol" w:asciiTheme="minorHAnsi" w:hAnsiTheme="minorHAnsi" w:cstheme="minorBidi"/>
          <w:lang w:val="ru-RU" w:eastAsia="en-US" w:bidi="ar-SA"/>
        </w:rPr>
        <w:t xml:space="preserve"> </w:t>
      </w:r>
      <w:r w:rsidRPr="002318E9">
        <w:rPr>
          <w:rFonts w:asciiTheme="minorHAnsi" w:eastAsiaTheme="minorHAnsi" w:hAnsiTheme="minorHAnsi" w:cstheme="minorBidi"/>
          <w:lang w:val="ru-RU" w:eastAsia="en-US" w:bidi="ar-SA"/>
        </w:rPr>
        <w:t>информационно-развивающая среда;</w:t>
      </w:r>
    </w:p>
    <w:p w:rsidR="00B54DA4" w:rsidRPr="002318E9" w:rsidP="0096223F">
      <w:pPr>
        <w:tabs>
          <w:tab w:val="left" w:pos="1080"/>
        </w:tabs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="Symbol" w:eastAsia="Symbol" w:hAnsi="Symbol" w:cs="Symbol"/>
          <w:lang w:val="en-US" w:eastAsia="en-US" w:bidi="ar-SA"/>
        </w:rPr>
        <w:sym w:font="Symbol" w:char="F0B7"/>
      </w:r>
      <w:r w:rsidRPr="002318E9">
        <w:rPr>
          <w:rFonts w:eastAsia="Symbol" w:asciiTheme="minorHAnsi" w:hAnsiTheme="minorHAnsi" w:cstheme="minorBidi"/>
          <w:lang w:val="en-US" w:eastAsia="en-US" w:bidi="ar-SA"/>
        </w:rPr>
        <w:t>      </w:t>
      </w:r>
      <w:r w:rsidRPr="002318E9">
        <w:rPr>
          <w:rFonts w:eastAsia="Symbol" w:asciiTheme="minorHAnsi" w:hAnsiTheme="minorHAnsi" w:cstheme="minorBidi"/>
          <w:lang w:val="ru-RU" w:eastAsia="en-US" w:bidi="ar-SA"/>
        </w:rPr>
        <w:t xml:space="preserve"> </w:t>
      </w:r>
      <w:r w:rsidRPr="002318E9">
        <w:rPr>
          <w:rFonts w:asciiTheme="minorHAnsi" w:eastAsiaTheme="minorHAnsi" w:hAnsiTheme="minorHAnsi" w:cstheme="minorBidi"/>
          <w:lang w:val="ru-RU" w:eastAsia="en-US" w:bidi="ar-SA"/>
        </w:rPr>
        <w:t>санитарно-гигиенические и эстетические условия;</w:t>
      </w:r>
    </w:p>
    <w:p w:rsidR="00B54DA4" w:rsidRPr="002318E9" w:rsidP="0096223F">
      <w:pPr>
        <w:tabs>
          <w:tab w:val="left" w:pos="1080"/>
        </w:tabs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="Symbol" w:eastAsia="Symbol" w:hAnsi="Symbol" w:cs="Symbol"/>
          <w:lang w:val="en-US" w:eastAsia="en-US" w:bidi="ar-SA"/>
        </w:rPr>
        <w:sym w:font="Symbol" w:char="F0B7"/>
      </w:r>
      <w:r w:rsidRPr="002318E9">
        <w:rPr>
          <w:rFonts w:eastAsia="Symbol" w:asciiTheme="minorHAnsi" w:hAnsiTheme="minorHAnsi" w:cstheme="minorBidi"/>
          <w:lang w:val="en-US" w:eastAsia="en-US" w:bidi="ar-SA"/>
        </w:rPr>
        <w:t>      </w:t>
      </w:r>
      <w:r w:rsidRPr="002318E9">
        <w:rPr>
          <w:rFonts w:eastAsia="Symbol" w:asciiTheme="minorHAnsi" w:hAnsiTheme="minorHAnsi" w:cstheme="minorBidi"/>
          <w:lang w:val="ru-RU" w:eastAsia="en-US" w:bidi="ar-SA"/>
        </w:rPr>
        <w:t xml:space="preserve"> </w:t>
      </w:r>
      <w:r w:rsidRPr="002318E9">
        <w:rPr>
          <w:rFonts w:asciiTheme="minorHAnsi" w:eastAsiaTheme="minorHAnsi" w:hAnsiTheme="minorHAnsi" w:cstheme="minorBidi"/>
          <w:lang w:val="ru-RU" w:eastAsia="en-US" w:bidi="ar-SA"/>
        </w:rPr>
        <w:t>медицинское сопровождение;</w:t>
      </w:r>
    </w:p>
    <w:p w:rsidR="00B54DA4" w:rsidRPr="002318E9" w:rsidP="0096223F">
      <w:pPr>
        <w:tabs>
          <w:tab w:val="left" w:pos="1080"/>
        </w:tabs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="Symbol" w:eastAsia="Symbol" w:hAnsi="Symbol" w:cs="Symbol"/>
          <w:lang w:val="en-US" w:eastAsia="en-US" w:bidi="ar-SA"/>
        </w:rPr>
        <w:sym w:font="Symbol" w:char="F0B7"/>
      </w:r>
      <w:r w:rsidRPr="002318E9">
        <w:rPr>
          <w:rFonts w:eastAsia="Symbol" w:asciiTheme="minorHAnsi" w:hAnsiTheme="minorHAnsi" w:cstheme="minorBidi"/>
          <w:lang w:val="en-US" w:eastAsia="en-US" w:bidi="ar-SA"/>
        </w:rPr>
        <w:t>      </w:t>
      </w:r>
      <w:r w:rsidRPr="002318E9">
        <w:rPr>
          <w:rFonts w:eastAsia="Symbol" w:asciiTheme="minorHAnsi" w:hAnsiTheme="minorHAnsi" w:cstheme="minorBidi"/>
          <w:lang w:val="ru-RU" w:eastAsia="en-US" w:bidi="ar-SA"/>
        </w:rPr>
        <w:t xml:space="preserve"> </w:t>
      </w:r>
      <w:r w:rsidRPr="002318E9">
        <w:rPr>
          <w:rFonts w:asciiTheme="minorHAnsi" w:eastAsiaTheme="minorHAnsi" w:hAnsiTheme="minorHAnsi" w:cstheme="minorBidi"/>
          <w:lang w:val="ru-RU" w:eastAsia="en-US" w:bidi="ar-SA"/>
        </w:rPr>
        <w:t>организация питания;</w:t>
      </w:r>
    </w:p>
    <w:p w:rsidR="00B54DA4" w:rsidRPr="002318E9" w:rsidP="0096223F">
      <w:pPr>
        <w:tabs>
          <w:tab w:val="left" w:pos="1080"/>
        </w:tabs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="Symbol" w:eastAsia="Symbol" w:hAnsi="Symbol" w:cs="Symbol"/>
          <w:lang w:val="en-US" w:eastAsia="en-US" w:bidi="ar-SA"/>
        </w:rPr>
        <w:sym w:font="Symbol" w:char="F0B7"/>
      </w:r>
      <w:r w:rsidRPr="002318E9">
        <w:rPr>
          <w:rFonts w:eastAsia="Symbol" w:asciiTheme="minorHAnsi" w:hAnsiTheme="minorHAnsi" w:cstheme="minorBidi"/>
          <w:lang w:val="en-US" w:eastAsia="en-US" w:bidi="ar-SA"/>
        </w:rPr>
        <w:t>      </w:t>
      </w:r>
      <w:r w:rsidRPr="002318E9">
        <w:rPr>
          <w:rFonts w:eastAsia="Symbol" w:asciiTheme="minorHAnsi" w:hAnsiTheme="minorHAnsi" w:cstheme="minorBidi"/>
          <w:lang w:val="ru-RU" w:eastAsia="en-US" w:bidi="ar-SA"/>
        </w:rPr>
        <w:t xml:space="preserve"> </w:t>
      </w:r>
      <w:r w:rsidRPr="002318E9">
        <w:rPr>
          <w:rFonts w:asciiTheme="minorHAnsi" w:eastAsiaTheme="minorHAnsi" w:hAnsiTheme="minorHAnsi" w:cstheme="minorBidi"/>
          <w:lang w:val="ru-RU" w:eastAsia="en-US" w:bidi="ar-SA"/>
        </w:rPr>
        <w:t>психологический климат в образовательном учреждении;</w:t>
      </w:r>
    </w:p>
    <w:p w:rsidR="00B54DA4" w:rsidRPr="002318E9" w:rsidP="0096223F">
      <w:pPr>
        <w:tabs>
          <w:tab w:val="left" w:pos="1080"/>
        </w:tabs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="Symbol" w:eastAsia="Symbol" w:hAnsi="Symbol" w:cs="Symbol"/>
          <w:lang w:val="en-US" w:eastAsia="en-US" w:bidi="ar-SA"/>
        </w:rPr>
        <w:sym w:font="Symbol" w:char="F0B7"/>
      </w:r>
      <w:r w:rsidRPr="002318E9">
        <w:rPr>
          <w:rFonts w:eastAsia="Symbol" w:asciiTheme="minorHAnsi" w:hAnsiTheme="minorHAnsi" w:cstheme="minorBidi"/>
          <w:lang w:val="en-US" w:eastAsia="en-US" w:bidi="ar-SA"/>
        </w:rPr>
        <w:t>      </w:t>
      </w:r>
      <w:r w:rsidRPr="002318E9">
        <w:rPr>
          <w:rFonts w:eastAsia="Symbol" w:asciiTheme="minorHAnsi" w:hAnsiTheme="minorHAnsi" w:cstheme="minorBidi"/>
          <w:lang w:val="ru-RU" w:eastAsia="en-US" w:bidi="ar-SA"/>
        </w:rPr>
        <w:t xml:space="preserve"> </w:t>
      </w:r>
      <w:r w:rsidRPr="002318E9">
        <w:rPr>
          <w:rFonts w:asciiTheme="minorHAnsi" w:eastAsiaTheme="minorHAnsi" w:hAnsiTheme="minorHAnsi" w:cstheme="minorBidi"/>
          <w:lang w:val="ru-RU" w:eastAsia="en-US" w:bidi="ar-SA"/>
        </w:rPr>
        <w:t>использование социальной сферы села и города;</w:t>
      </w:r>
    </w:p>
    <w:p w:rsidR="00B54DA4" w:rsidRPr="002318E9" w:rsidP="0096223F">
      <w:pPr>
        <w:tabs>
          <w:tab w:val="left" w:pos="1080"/>
        </w:tabs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="Symbol" w:eastAsia="Symbol" w:hAnsi="Symbol" w:cs="Symbol"/>
          <w:lang w:val="en-US" w:eastAsia="en-US" w:bidi="ar-SA"/>
        </w:rPr>
        <w:sym w:font="Symbol" w:char="F0B7"/>
      </w:r>
      <w:r w:rsidRPr="002318E9">
        <w:rPr>
          <w:rFonts w:eastAsia="Symbol" w:asciiTheme="minorHAnsi" w:hAnsiTheme="minorHAnsi" w:cstheme="minorBidi"/>
          <w:lang w:val="en-US" w:eastAsia="en-US" w:bidi="ar-SA"/>
        </w:rPr>
        <w:t>      </w:t>
      </w:r>
      <w:r w:rsidRPr="002318E9">
        <w:rPr>
          <w:rFonts w:eastAsia="Symbol" w:asciiTheme="minorHAnsi" w:hAnsiTheme="minorHAnsi" w:cstheme="minorBidi"/>
          <w:lang w:val="ru-RU" w:eastAsia="en-US" w:bidi="ar-SA"/>
        </w:rPr>
        <w:t xml:space="preserve"> </w:t>
      </w:r>
      <w:r w:rsidRPr="002318E9">
        <w:rPr>
          <w:rFonts w:asciiTheme="minorHAnsi" w:eastAsiaTheme="minorHAnsi" w:hAnsiTheme="minorHAnsi" w:cstheme="minorBidi"/>
          <w:lang w:val="ru-RU" w:eastAsia="en-US" w:bidi="ar-SA"/>
        </w:rPr>
        <w:t xml:space="preserve">кадровое обеспечение; </w:t>
      </w:r>
    </w:p>
    <w:p w:rsidR="00B54DA4" w:rsidRPr="002318E9" w:rsidP="0096223F">
      <w:pPr>
        <w:tabs>
          <w:tab w:val="left" w:pos="1080"/>
        </w:tabs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="Symbol" w:eastAsia="Symbol" w:hAnsi="Symbol" w:cs="Symbol"/>
          <w:lang w:val="en-US" w:eastAsia="en-US" w:bidi="ar-SA"/>
        </w:rPr>
        <w:sym w:font="Symbol" w:char="F0B7"/>
      </w:r>
      <w:r w:rsidRPr="002318E9">
        <w:rPr>
          <w:rFonts w:eastAsia="Symbol" w:asciiTheme="minorHAnsi" w:hAnsiTheme="minorHAnsi" w:cstheme="minorBidi"/>
          <w:lang w:val="en-US" w:eastAsia="en-US" w:bidi="ar-SA"/>
        </w:rPr>
        <w:t>      </w:t>
      </w:r>
      <w:r w:rsidRPr="002318E9">
        <w:rPr>
          <w:rFonts w:asciiTheme="minorHAnsi" w:eastAsiaTheme="minorHAnsi" w:hAnsiTheme="minorHAnsi" w:cstheme="minorBidi"/>
          <w:lang w:val="ru-RU" w:eastAsia="en-US" w:bidi="ar-SA"/>
        </w:rPr>
        <w:t>общественно-государственное управление (Совет школы, педагогический совет, Совет родителей, Совет учащихся);</w:t>
      </w:r>
    </w:p>
    <w:p w:rsidR="00B54DA4" w:rsidP="0096223F">
      <w:pPr>
        <w:tabs>
          <w:tab w:val="left" w:pos="1080"/>
        </w:tabs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="Symbol" w:eastAsia="Symbol" w:hAnsi="Symbol" w:cs="Symbol"/>
          <w:lang w:val="en-US" w:eastAsia="en-US" w:bidi="ar-SA"/>
        </w:rPr>
        <w:sym w:font="Symbol" w:char="F0B7"/>
      </w:r>
      <w:r w:rsidRPr="002318E9">
        <w:rPr>
          <w:rFonts w:eastAsia="Symbol" w:asciiTheme="minorHAnsi" w:hAnsiTheme="minorHAnsi" w:cstheme="minorBidi"/>
          <w:lang w:val="en-US" w:eastAsia="en-US" w:bidi="ar-SA"/>
        </w:rPr>
        <w:t>      </w:t>
      </w:r>
      <w:r w:rsidRPr="002318E9">
        <w:rPr>
          <w:rFonts w:eastAsia="Symbol" w:asciiTheme="minorHAnsi" w:hAnsiTheme="minorHAnsi" w:cstheme="minorBidi"/>
          <w:lang w:val="ru-RU" w:eastAsia="en-US" w:bidi="ar-SA"/>
        </w:rPr>
        <w:t xml:space="preserve"> </w:t>
      </w:r>
      <w:r w:rsidRPr="002318E9">
        <w:rPr>
          <w:rFonts w:asciiTheme="minorHAnsi" w:eastAsiaTheme="minorHAnsi" w:hAnsiTheme="minorHAnsi" w:cstheme="minorBidi"/>
          <w:lang w:val="ru-RU" w:eastAsia="en-US" w:bidi="ar-SA"/>
        </w:rPr>
        <w:t>документооборот и нормативно-правовое обеспечение.</w:t>
      </w:r>
    </w:p>
    <w:p w:rsidR="00FD2498" w:rsidRPr="002318E9" w:rsidP="0096223F">
      <w:pPr>
        <w:tabs>
          <w:tab w:val="left" w:pos="1080"/>
        </w:tabs>
        <w:spacing w:before="0" w:beforeAutospacing="0" w:after="0" w:afterAutospacing="0"/>
        <w:jc w:val="both"/>
        <w:rPr>
          <w:lang w:val="ru-RU" w:eastAsia="en-US" w:bidi="ar-SA"/>
        </w:rPr>
      </w:pPr>
    </w:p>
    <w:p w:rsidR="00B54DA4" w:rsidP="0096223F">
      <w:pPr>
        <w:spacing w:before="0" w:beforeAutospacing="0" w:after="0" w:afterAutospacing="0"/>
        <w:ind w:left="360"/>
        <w:jc w:val="center"/>
        <w:rPr>
          <w:rFonts w:eastAsia="Calibri"/>
          <w:b/>
          <w:lang w:val="ru-RU" w:eastAsia="en-US" w:bidi="ar-SA"/>
        </w:rPr>
      </w:pPr>
      <w:r w:rsidRPr="002318E9">
        <w:rPr>
          <w:rFonts w:eastAsia="Calibri" w:asciiTheme="minorHAnsi" w:hAnsiTheme="minorHAnsi" w:cstheme="minorBidi"/>
          <w:b/>
          <w:lang w:val="ru-RU" w:eastAsia="en-US" w:bidi="ar-SA"/>
        </w:rPr>
        <w:t xml:space="preserve">Критерии и показатели внутренней системы </w:t>
      </w:r>
      <w:r w:rsidR="00FD2498">
        <w:rPr>
          <w:rFonts w:eastAsia="Calibri" w:asciiTheme="minorHAnsi" w:hAnsiTheme="minorHAnsi" w:cstheme="minorBidi"/>
          <w:b/>
          <w:lang w:val="ru-RU" w:eastAsia="en-US" w:bidi="ar-SA"/>
        </w:rPr>
        <w:t xml:space="preserve">оценки качества образования   </w:t>
      </w:r>
      <w:r w:rsidRPr="002318E9">
        <w:rPr>
          <w:rFonts w:eastAsia="Calibri" w:asciiTheme="minorHAnsi" w:hAnsiTheme="minorHAnsi" w:cstheme="minorBidi"/>
          <w:b/>
          <w:lang w:val="ru-RU" w:eastAsia="en-US" w:bidi="ar-SA"/>
        </w:rPr>
        <w:t>в МБОУ СОШ с. Аксеново</w:t>
      </w:r>
    </w:p>
    <w:p w:rsidR="00FD2498" w:rsidRPr="002318E9" w:rsidP="0096223F">
      <w:pPr>
        <w:spacing w:before="0" w:beforeAutospacing="0" w:after="0" w:afterAutospacing="0"/>
        <w:ind w:left="360"/>
        <w:jc w:val="center"/>
        <w:rPr>
          <w:rFonts w:eastAsia="Calibri"/>
          <w:b/>
          <w:lang w:val="ru-RU" w:eastAsia="en-US" w:bidi="ar-SA"/>
        </w:rPr>
      </w:pPr>
    </w:p>
    <w:tbl>
      <w:tblPr>
        <w:tblStyle w:val="TableNormal"/>
        <w:tblW w:w="5000" w:type="pct"/>
        <w:tblLook w:val="04A0"/>
      </w:tblPr>
      <w:tblGrid>
        <w:gridCol w:w="2891"/>
        <w:gridCol w:w="5807"/>
      </w:tblGrid>
      <w:tr w:rsidTr="00B54DA4">
        <w:tblPrEx>
          <w:tblW w:w="5000" w:type="pct"/>
          <w:tblLook w:val="04A0"/>
        </w:tblPrEx>
        <w:trPr>
          <w:trHeight w:val="165"/>
        </w:trPr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b/>
                <w:lang w:val="ru-RU" w:eastAsia="en-US" w:bidi="ar-SA"/>
              </w:rPr>
            </w:pP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P="0096223F">
            <w:pPr>
              <w:snapToGrid w:val="0"/>
              <w:spacing w:before="0" w:beforeAutospacing="0" w:after="0" w:afterAutospacing="0"/>
              <w:ind w:left="-57" w:right="-1"/>
              <w:jc w:val="center"/>
              <w:rPr>
                <w:rFonts w:eastAsia="Calibri"/>
                <w:b/>
                <w:lang w:val="en-US" w:eastAsia="en-US" w:bidi="ar-SA"/>
              </w:rPr>
            </w:pPr>
            <w:r w:rsidRPr="002318E9">
              <w:rPr>
                <w:rFonts w:eastAsia="Calibri" w:asciiTheme="minorHAnsi" w:hAnsiTheme="minorHAnsi" w:cstheme="minorBidi"/>
                <w:b/>
                <w:lang w:val="en-US" w:eastAsia="en-US" w:bidi="ar-SA"/>
              </w:rPr>
              <w:t>Показатели</w:t>
            </w:r>
          </w:p>
        </w:tc>
      </w:tr>
      <w:tr w:rsidTr="00B54DA4">
        <w:tblPrEx>
          <w:tblW w:w="5000" w:type="pct"/>
          <w:tblLook w:val="04A0"/>
        </w:tblPrEx>
        <w:trPr>
          <w:trHeight w:val="293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P="0096223F">
            <w:pPr>
              <w:snapToGrid w:val="0"/>
              <w:spacing w:before="0" w:beforeAutospacing="0" w:after="0" w:afterAutospacing="0"/>
              <w:ind w:left="-57" w:right="-1"/>
              <w:jc w:val="center"/>
              <w:rPr>
                <w:rFonts w:eastAsia="Calibri"/>
                <w:b/>
                <w:lang w:val="en-US" w:eastAsia="en-US" w:bidi="ar-SA"/>
              </w:rPr>
            </w:pPr>
            <w:r w:rsidRPr="002318E9">
              <w:rPr>
                <w:rFonts w:eastAsia="Calibri" w:asciiTheme="minorHAnsi" w:hAnsiTheme="minorHAnsi" w:cstheme="minorBidi"/>
                <w:b/>
                <w:lang w:val="en-US" w:eastAsia="en-US" w:bidi="ar-SA"/>
              </w:rPr>
              <w:t>1.</w:t>
            </w:r>
            <w:r w:rsidRPr="002318E9">
              <w:rPr>
                <w:rFonts w:asciiTheme="minorHAnsi" w:eastAsiaTheme="minorHAnsi" w:hAnsiTheme="minorHAnsi" w:cstheme="minorBidi"/>
                <w:b/>
                <w:bCs/>
                <w:lang w:val="en-US" w:eastAsia="en-US" w:bidi="ar-SA"/>
              </w:rPr>
              <w:t xml:space="preserve"> Качество образовательных результатов</w:t>
            </w:r>
          </w:p>
        </w:tc>
      </w:tr>
      <w:tr w:rsidTr="00B54DA4">
        <w:tblPrEx>
          <w:tblW w:w="5000" w:type="pct"/>
          <w:tblLook w:val="04A0"/>
        </w:tblPrEx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lang w:val="en-US" w:eastAsia="en-US" w:bidi="ar-SA"/>
              </w:rPr>
            </w:pPr>
            <w:r w:rsidRPr="002318E9">
              <w:rPr>
                <w:rFonts w:eastAsia="Calibri" w:asciiTheme="minorHAnsi" w:hAnsiTheme="minorHAnsi" w:cstheme="minorBidi"/>
                <w:lang w:val="en-US" w:eastAsia="en-US" w:bidi="ar-SA"/>
              </w:rPr>
              <w:t xml:space="preserve">Предметные результаты обучения 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>Сравнительный мониторинг результатов:</w:t>
            </w:r>
          </w:p>
          <w:p w:rsidR="00B54DA4" w:rsidRPr="002318E9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>административных контрольных работ;</w:t>
            </w:r>
          </w:p>
          <w:p w:rsidR="00B54DA4" w:rsidRPr="002318E9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ind w:left="-107"/>
              <w:jc w:val="both"/>
              <w:rPr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 xml:space="preserve"> успеваемости по классам за четверти, полугодия, год;</w:t>
            </w:r>
          </w:p>
          <w:p w:rsidR="00B54DA4" w:rsidRPr="002318E9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>региональных и всероссийских проверочных работ</w:t>
            </w:r>
          </w:p>
          <w:p w:rsidR="00B54DA4" w:rsidRPr="002318E9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>государственной итоговой аттестации</w:t>
            </w:r>
          </w:p>
        </w:tc>
      </w:tr>
      <w:tr w:rsidTr="00B54DA4">
        <w:tblPrEx>
          <w:tblW w:w="5000" w:type="pct"/>
          <w:tblLook w:val="04A0"/>
        </w:tblPrEx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lang w:val="en-US" w:eastAsia="en-US" w:bidi="ar-SA"/>
              </w:rPr>
            </w:pPr>
            <w:r w:rsidRPr="002318E9">
              <w:rPr>
                <w:rFonts w:eastAsia="Calibri" w:asciiTheme="minorHAnsi" w:hAnsiTheme="minorHAnsi" w:cstheme="minorBidi"/>
                <w:lang w:val="en-US" w:eastAsia="en-US" w:bidi="ar-SA"/>
              </w:rPr>
              <w:t xml:space="preserve">Метапредметные результаты обучения 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>Уровень освоения планируемых метапредметных результатов в соответствии с перечнем из образовательной программы ОУ (высокий, повышенный, базовый, пониженный, низкий).</w:t>
            </w:r>
          </w:p>
          <w:p w:rsidR="00B54DA4" w:rsidRPr="002318E9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rFonts w:eastAsia="Calibri"/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>Сравнение с данными независимой диагностики.</w:t>
            </w:r>
          </w:p>
        </w:tc>
      </w:tr>
      <w:tr w:rsidTr="00B54DA4">
        <w:tblPrEx>
          <w:tblW w:w="5000" w:type="pct"/>
          <w:tblLook w:val="04A0"/>
        </w:tblPrEx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lang w:val="ru-RU" w:eastAsia="en-US" w:bidi="ar-SA"/>
              </w:rPr>
            </w:pPr>
            <w:r w:rsidRPr="002318E9">
              <w:rPr>
                <w:rFonts w:eastAsia="Calibri" w:asciiTheme="minorHAnsi" w:hAnsiTheme="minorHAnsi" w:cstheme="minorBidi"/>
                <w:lang w:val="ru-RU" w:eastAsia="en-US" w:bidi="ar-SA"/>
              </w:rPr>
              <w:t>Личностные результаты (мотивация, самооценка, нравственно-этическая ориентация)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>Уровень сформированности планируемых личностных результатов в соответствии с перечнем из образовательной программы ОУ (высокий, повышенный, базовый, пониженный, низкий).</w:t>
            </w:r>
          </w:p>
          <w:p w:rsidR="00B54DA4" w:rsidRPr="002318E9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rFonts w:eastAsia="Calibri"/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>Сравнение с данными независимой диагностики.</w:t>
            </w:r>
          </w:p>
        </w:tc>
      </w:tr>
      <w:tr w:rsidTr="00B54DA4">
        <w:tblPrEx>
          <w:tblW w:w="5000" w:type="pct"/>
          <w:tblLook w:val="04A0"/>
        </w:tblPrEx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lang w:val="en-US" w:eastAsia="en-US" w:bidi="ar-SA"/>
              </w:rPr>
            </w:pPr>
            <w:r w:rsidRPr="002318E9">
              <w:rPr>
                <w:rFonts w:eastAsia="Calibri" w:asciiTheme="minorHAnsi" w:hAnsiTheme="minorHAnsi" w:cstheme="minorBidi"/>
                <w:lang w:val="en-US" w:eastAsia="en-US" w:bidi="ar-SA"/>
              </w:rPr>
              <w:t xml:space="preserve">Здоровье обучающихся 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>Динамика в доле учащихся, имеющих отклонение в здоровье.</w:t>
            </w:r>
          </w:p>
          <w:p w:rsidR="00B54DA4" w:rsidRPr="002318E9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rFonts w:eastAsia="Calibri"/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>Процент пропусков уроков по болезни.</w:t>
            </w:r>
            <w:r w:rsidRPr="002318E9">
              <w:rPr>
                <w:rFonts w:eastAsia="Calibri" w:asciiTheme="minorHAnsi" w:hAnsiTheme="minorHAnsi" w:cstheme="minorBidi"/>
                <w:lang w:val="ru-RU" w:eastAsia="en-US" w:bidi="ar-SA"/>
              </w:rPr>
              <w:t xml:space="preserve"> </w:t>
            </w:r>
          </w:p>
        </w:tc>
      </w:tr>
      <w:tr w:rsidTr="00B54DA4">
        <w:tblPrEx>
          <w:tblW w:w="5000" w:type="pct"/>
          <w:tblLook w:val="04A0"/>
        </w:tblPrEx>
        <w:trPr>
          <w:trHeight w:val="1103"/>
        </w:trPr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lang w:val="ru-RU" w:eastAsia="en-US" w:bidi="ar-SA"/>
              </w:rPr>
            </w:pPr>
            <w:r w:rsidRPr="002318E9">
              <w:rPr>
                <w:rFonts w:eastAsia="Calibri" w:asciiTheme="minorHAnsi" w:hAnsiTheme="minorHAnsi" w:cstheme="minorBidi"/>
                <w:lang w:val="ru-RU" w:eastAsia="en-US" w:bidi="ar-SA"/>
              </w:rPr>
              <w:t>Достижения обучающихся на конкурсах, соревнованиях, олимпиадах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 xml:space="preserve">Доля участвовавших в конкурсах, олимпиадах по предметам на уровне школы, района, республики, России, международном.        </w:t>
            </w:r>
          </w:p>
          <w:p w:rsidR="00B54DA4" w:rsidRPr="002318E9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>Доля победителей (призеров) на уровне  школы, района, республики, России, международном</w:t>
            </w:r>
          </w:p>
        </w:tc>
      </w:tr>
      <w:tr w:rsidTr="00B54DA4">
        <w:tblPrEx>
          <w:tblW w:w="5000" w:type="pct"/>
          <w:tblLook w:val="04A0"/>
        </w:tblPrEx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lang w:val="ru-RU" w:eastAsia="en-US" w:bidi="ar-SA"/>
              </w:rPr>
            </w:pPr>
            <w:r w:rsidRPr="002318E9">
              <w:rPr>
                <w:rFonts w:eastAsia="Calibri" w:asciiTheme="minorHAnsi" w:hAnsiTheme="minorHAnsi" w:cstheme="minorBidi"/>
                <w:lang w:val="ru-RU" w:eastAsia="en-US" w:bidi="ar-SA"/>
              </w:rPr>
              <w:t>Удовлетворённость родителей качеством образовательных результатов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P="0096223F">
            <w:pPr>
              <w:snapToGrid w:val="0"/>
              <w:spacing w:before="0" w:beforeAutospacing="0" w:after="0" w:afterAutospacing="0"/>
              <w:ind w:left="-57" w:right="-1"/>
              <w:rPr>
                <w:rFonts w:eastAsia="Calibri"/>
                <w:lang w:val="ru-RU" w:eastAsia="en-US" w:bidi="ar-SA"/>
              </w:rPr>
            </w:pPr>
            <w:r w:rsidRPr="002318E9">
              <w:rPr>
                <w:rFonts w:eastAsia="Calibri" w:asciiTheme="minorHAnsi" w:hAnsiTheme="minorHAnsi" w:cstheme="minorBidi"/>
                <w:lang w:val="ru-RU" w:eastAsia="en-US" w:bidi="ar-SA"/>
              </w:rPr>
              <w:t xml:space="preserve">Доля родителей, положительно высказавшихся по каждому предмету и отдельно по личностным и метапредметным результатам обучения. </w:t>
            </w:r>
          </w:p>
        </w:tc>
      </w:tr>
      <w:tr w:rsidTr="00B54DA4">
        <w:tblPrEx>
          <w:tblW w:w="5000" w:type="pct"/>
          <w:tblLook w:val="04A0"/>
        </w:tblPrEx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lang w:val="en-US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en-US" w:eastAsia="en-US" w:bidi="ar-SA"/>
              </w:rPr>
              <w:t>Профессиональное самоопределение обучающихся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P="0096223F">
            <w:pPr>
              <w:snapToGrid w:val="0"/>
              <w:spacing w:before="0" w:beforeAutospacing="0" w:after="0" w:afterAutospacing="0"/>
              <w:ind w:left="-57" w:right="-1"/>
              <w:rPr>
                <w:rFonts w:eastAsia="Calibri"/>
                <w:lang w:val="ru-RU" w:eastAsia="en-US" w:bidi="ar-SA"/>
              </w:rPr>
            </w:pPr>
            <w:r w:rsidRPr="002318E9">
              <w:rPr>
                <w:rFonts w:eastAsia="Calibri" w:asciiTheme="minorHAnsi" w:hAnsiTheme="minorHAnsi" w:cstheme="minorBidi"/>
                <w:lang w:val="ru-RU" w:eastAsia="en-US" w:bidi="ar-SA"/>
              </w:rPr>
              <w:t>Трудоустройство выпускников 9 и 11 классов. Доля поступивших в ВУЗ, ССУЗ.</w:t>
            </w:r>
          </w:p>
        </w:tc>
      </w:tr>
      <w:tr w:rsidTr="00B54DA4">
        <w:tblPrEx>
          <w:tblW w:w="5000" w:type="pct"/>
          <w:tblLook w:val="04A0"/>
        </w:tblPrEx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P="0096223F">
            <w:pPr>
              <w:snapToGrid w:val="0"/>
              <w:spacing w:before="0" w:beforeAutospacing="0" w:after="0" w:afterAutospacing="0"/>
              <w:ind w:left="-57" w:right="-1"/>
              <w:jc w:val="center"/>
              <w:rPr>
                <w:rFonts w:eastAsia="Calibri"/>
                <w:lang w:val="en-US" w:eastAsia="en-US" w:bidi="ar-SA"/>
              </w:rPr>
            </w:pPr>
            <w:r w:rsidRPr="002318E9">
              <w:rPr>
                <w:rFonts w:eastAsia="Calibri" w:asciiTheme="minorHAnsi" w:hAnsiTheme="minorHAnsi" w:cstheme="minorBidi"/>
                <w:b/>
                <w:bCs/>
                <w:lang w:val="en-US" w:eastAsia="en-US" w:bidi="ar-SA"/>
              </w:rPr>
              <w:t xml:space="preserve">2. </w:t>
            </w:r>
            <w:r w:rsidRPr="002318E9">
              <w:rPr>
                <w:rFonts w:asciiTheme="minorHAnsi" w:eastAsiaTheme="minorHAnsi" w:hAnsiTheme="minorHAnsi" w:cstheme="minorBidi"/>
                <w:b/>
                <w:bCs/>
                <w:lang w:val="en-US" w:eastAsia="en-US" w:bidi="ar-SA"/>
              </w:rPr>
              <w:t>Качество реализации образовательного процесса</w:t>
            </w:r>
          </w:p>
        </w:tc>
      </w:tr>
      <w:tr w:rsidTr="00B54DA4">
        <w:tblPrEx>
          <w:tblW w:w="5000" w:type="pct"/>
          <w:tblLook w:val="04A0"/>
        </w:tblPrEx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lang w:val="en-US" w:eastAsia="en-US" w:bidi="ar-SA"/>
              </w:rPr>
            </w:pPr>
            <w:r w:rsidRPr="002318E9">
              <w:rPr>
                <w:rFonts w:eastAsia="Calibri" w:asciiTheme="minorHAnsi" w:hAnsiTheme="minorHAnsi" w:cstheme="minorBidi"/>
                <w:lang w:val="en-US" w:eastAsia="en-US" w:bidi="ar-SA"/>
              </w:rPr>
              <w:t xml:space="preserve">Основные образовательные программы 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P="0096223F">
            <w:pPr>
              <w:snapToGrid w:val="0"/>
              <w:spacing w:before="0" w:beforeAutospacing="0" w:after="0" w:afterAutospacing="0"/>
              <w:ind w:left="-57" w:right="-1"/>
              <w:jc w:val="both"/>
              <w:rPr>
                <w:rFonts w:eastAsia="Calibri"/>
                <w:lang w:val="ru-RU" w:eastAsia="en-US" w:bidi="ar-SA"/>
              </w:rPr>
            </w:pPr>
            <w:r w:rsidRPr="002318E9">
              <w:rPr>
                <w:rFonts w:eastAsia="Calibri" w:asciiTheme="minorHAnsi" w:hAnsiTheme="minorHAnsi" w:cstheme="minorBidi"/>
                <w:lang w:val="ru-RU" w:eastAsia="en-US" w:bidi="ar-SA"/>
              </w:rPr>
              <w:t>Соответствие образовательной программы ФГОС и контингенту обучающихся.</w:t>
            </w:r>
          </w:p>
        </w:tc>
      </w:tr>
      <w:tr w:rsidTr="00B54DA4">
        <w:tblPrEx>
          <w:tblW w:w="5000" w:type="pct"/>
          <w:tblLook w:val="04A0"/>
        </w:tblPrEx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lang w:val="en-US" w:eastAsia="en-US" w:bidi="ar-SA"/>
              </w:rPr>
            </w:pPr>
            <w:r w:rsidRPr="002318E9">
              <w:rPr>
                <w:rFonts w:eastAsia="Calibri" w:asciiTheme="minorHAnsi" w:hAnsiTheme="minorHAnsi" w:cstheme="minorBidi"/>
                <w:lang w:val="en-US" w:eastAsia="en-US" w:bidi="ar-SA"/>
              </w:rPr>
              <w:t xml:space="preserve">Дополнительные образовательные программы 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>Статистические данные о запросах и пожеланиях со стороны родителей и обучающихся.</w:t>
            </w:r>
          </w:p>
          <w:p w:rsidR="00B54DA4" w:rsidRPr="002318E9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rFonts w:eastAsia="Calibri"/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>Доля обучающихся, занимающихся по программам дополнительного образования.</w:t>
            </w:r>
          </w:p>
        </w:tc>
      </w:tr>
      <w:tr w:rsidTr="00B54DA4">
        <w:tblPrEx>
          <w:tblW w:w="5000" w:type="pct"/>
          <w:tblLook w:val="04A0"/>
        </w:tblPrEx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lang w:val="ru-RU" w:eastAsia="en-US" w:bidi="ar-SA"/>
              </w:rPr>
            </w:pPr>
            <w:r w:rsidRPr="002318E9">
              <w:rPr>
                <w:rFonts w:eastAsia="Calibri" w:asciiTheme="minorHAnsi" w:hAnsiTheme="minorHAnsi" w:cstheme="minorBidi"/>
                <w:lang w:val="ru-RU" w:eastAsia="en-US" w:bidi="ar-SA"/>
              </w:rPr>
              <w:t xml:space="preserve">Реализация учебных планов и рабочих программ 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P="0096223F">
            <w:pPr>
              <w:snapToGrid w:val="0"/>
              <w:spacing w:before="0" w:beforeAutospacing="0" w:after="0" w:afterAutospacing="0"/>
              <w:ind w:left="-57" w:right="-1"/>
              <w:jc w:val="both"/>
              <w:rPr>
                <w:rFonts w:eastAsia="Calibri"/>
                <w:lang w:val="ru-RU" w:eastAsia="en-US" w:bidi="ar-SA"/>
              </w:rPr>
            </w:pPr>
            <w:r w:rsidRPr="002318E9">
              <w:rPr>
                <w:rFonts w:eastAsia="Calibri" w:asciiTheme="minorHAnsi" w:hAnsiTheme="minorHAnsi" w:cstheme="minorBidi"/>
                <w:lang w:val="ru-RU" w:eastAsia="en-US" w:bidi="ar-SA"/>
              </w:rPr>
              <w:t>Соответствие учебных планов и рабочих программ ФГОС</w:t>
            </w:r>
          </w:p>
        </w:tc>
      </w:tr>
      <w:tr w:rsidTr="00B54DA4">
        <w:tblPrEx>
          <w:tblW w:w="5000" w:type="pct"/>
          <w:tblLook w:val="04A0"/>
        </w:tblPrEx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lang w:val="ru-RU" w:eastAsia="en-US" w:bidi="ar-SA"/>
              </w:rPr>
            </w:pPr>
            <w:r w:rsidRPr="002318E9">
              <w:rPr>
                <w:rFonts w:eastAsia="Calibri" w:asciiTheme="minorHAnsi" w:hAnsiTheme="minorHAnsi" w:cstheme="minorBidi"/>
                <w:lang w:val="ru-RU" w:eastAsia="en-US" w:bidi="ar-SA"/>
              </w:rPr>
              <w:t>Качество уроков и индивидуальной работы с обучающимися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ind w:right="-1"/>
              <w:jc w:val="both"/>
              <w:rPr>
                <w:rFonts w:eastAsia="Calibri"/>
                <w:lang w:val="ru-RU" w:eastAsia="en-US" w:bidi="ar-SA"/>
              </w:rPr>
            </w:pPr>
            <w:r w:rsidRPr="002318E9">
              <w:rPr>
                <w:rFonts w:eastAsia="Calibri" w:asciiTheme="minorHAnsi" w:hAnsiTheme="minorHAnsi" w:cstheme="minorBidi"/>
                <w:lang w:val="ru-RU" w:eastAsia="en-US" w:bidi="ar-SA"/>
              </w:rPr>
              <w:t>Анализ уроков, системный анализ результатов деятельности учителя</w:t>
            </w:r>
          </w:p>
        </w:tc>
      </w:tr>
      <w:tr w:rsidTr="00B54DA4">
        <w:tblPrEx>
          <w:tblW w:w="5000" w:type="pct"/>
          <w:tblLook w:val="04A0"/>
        </w:tblPrEx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lang w:val="ru-RU" w:eastAsia="en-US" w:bidi="ar-SA"/>
              </w:rPr>
            </w:pPr>
            <w:r w:rsidRPr="002318E9">
              <w:rPr>
                <w:rFonts w:eastAsia="Calibri" w:asciiTheme="minorHAnsi" w:hAnsiTheme="minorHAnsi" w:cstheme="minorBidi"/>
                <w:lang w:val="ru-RU" w:eastAsia="en-US" w:bidi="ar-SA"/>
              </w:rPr>
              <w:t>Качество внеурочной деятельности (включая классное руководство);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P="0096223F">
            <w:pPr>
              <w:snapToGrid w:val="0"/>
              <w:spacing w:before="0" w:beforeAutospacing="0" w:after="0" w:afterAutospacing="0"/>
              <w:ind w:left="-57" w:right="-1"/>
              <w:jc w:val="both"/>
              <w:rPr>
                <w:rFonts w:eastAsia="Calibri"/>
                <w:lang w:val="ru-RU" w:eastAsia="en-US" w:bidi="ar-SA"/>
              </w:rPr>
            </w:pPr>
            <w:r w:rsidRPr="002318E9">
              <w:rPr>
                <w:rFonts w:eastAsia="Calibri" w:asciiTheme="minorHAnsi" w:hAnsiTheme="minorHAnsi" w:cstheme="minorBidi"/>
                <w:lang w:val="ru-RU" w:eastAsia="en-US" w:bidi="ar-SA"/>
              </w:rPr>
              <w:t xml:space="preserve">Доля родителей каждого класса, положительно высказавшихся по каждому предмету и отдельно о классном руководстве </w:t>
            </w:r>
          </w:p>
        </w:tc>
      </w:tr>
      <w:tr w:rsidTr="00B54DA4">
        <w:tblPrEx>
          <w:tblW w:w="5000" w:type="pct"/>
          <w:tblLook w:val="04A0"/>
        </w:tblPrEx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lang w:val="ru-RU" w:eastAsia="en-US" w:bidi="ar-SA"/>
              </w:rPr>
            </w:pPr>
            <w:r w:rsidRPr="002318E9">
              <w:rPr>
                <w:rFonts w:eastAsia="Calibri" w:asciiTheme="minorHAnsi" w:hAnsiTheme="minorHAnsi" w:cstheme="minorBidi"/>
                <w:lang w:val="ru-RU" w:eastAsia="en-US" w:bidi="ar-SA"/>
              </w:rPr>
              <w:t>Удовлетворённость учеников и их родителей уроками и условиями в школе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P="0096223F">
            <w:pPr>
              <w:snapToGrid w:val="0"/>
              <w:spacing w:before="0" w:beforeAutospacing="0" w:after="0" w:afterAutospacing="0"/>
              <w:ind w:left="-57" w:right="-1"/>
              <w:jc w:val="both"/>
              <w:rPr>
                <w:rFonts w:eastAsia="Calibri"/>
                <w:lang w:val="ru-RU" w:eastAsia="en-US" w:bidi="ar-SA"/>
              </w:rPr>
            </w:pPr>
            <w:r w:rsidRPr="002318E9">
              <w:rPr>
                <w:rFonts w:eastAsia="Calibri" w:asciiTheme="minorHAnsi" w:hAnsiTheme="minorHAnsi" w:cstheme="minorBidi"/>
                <w:lang w:val="ru-RU" w:eastAsia="en-US" w:bidi="ar-SA"/>
              </w:rPr>
              <w:t xml:space="preserve">Доля учеников и их родителей (законных представителей) каждого класса, положительно высказавшихся по каждому предмету и отдельно о различных видах условий жизнедеятельности школы </w:t>
            </w:r>
          </w:p>
        </w:tc>
      </w:tr>
      <w:tr w:rsidTr="00B54DA4">
        <w:tblPrEx>
          <w:tblW w:w="5000" w:type="pct"/>
          <w:tblLook w:val="04A0"/>
        </w:tblPrEx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P="0096223F">
            <w:pPr>
              <w:snapToGrid w:val="0"/>
              <w:spacing w:before="0" w:beforeAutospacing="0" w:after="0" w:afterAutospacing="0"/>
              <w:ind w:right="-1"/>
              <w:jc w:val="center"/>
              <w:rPr>
                <w:rFonts w:eastAsia="Calibri"/>
                <w:b/>
                <w:bCs/>
                <w:lang w:val="ru-RU" w:eastAsia="en-US" w:bidi="ar-SA"/>
              </w:rPr>
            </w:pPr>
            <w:r w:rsidRPr="002318E9">
              <w:rPr>
                <w:rFonts w:eastAsia="Calibri" w:asciiTheme="minorHAnsi" w:hAnsiTheme="minorHAnsi" w:cstheme="minorBidi"/>
                <w:b/>
                <w:bCs/>
                <w:lang w:val="ru-RU" w:eastAsia="en-US" w:bidi="ar-SA"/>
              </w:rPr>
              <w:t xml:space="preserve">3.  </w:t>
            </w:r>
            <w:r w:rsidRPr="002318E9">
              <w:rPr>
                <w:rFonts w:asciiTheme="minorHAnsi" w:eastAsiaTheme="minorHAnsi" w:hAnsiTheme="minorHAnsi" w:cstheme="minorBidi"/>
                <w:b/>
                <w:bCs/>
                <w:lang w:val="ru-RU" w:eastAsia="en-US" w:bidi="ar-SA"/>
              </w:rPr>
              <w:t>Качество  условий, обеспечивающих образовательный процесс</w:t>
            </w:r>
          </w:p>
        </w:tc>
      </w:tr>
      <w:tr w:rsidTr="00B54DA4">
        <w:tblPrEx>
          <w:tblW w:w="5000" w:type="pct"/>
          <w:tblLook w:val="04A0"/>
        </w:tblPrEx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lang w:val="en-US" w:eastAsia="en-US" w:bidi="ar-SA"/>
              </w:rPr>
            </w:pPr>
            <w:r w:rsidRPr="002318E9">
              <w:rPr>
                <w:rFonts w:eastAsia="Calibri" w:asciiTheme="minorHAnsi" w:hAnsiTheme="minorHAnsi" w:cstheme="minorBidi"/>
                <w:lang w:val="en-US" w:eastAsia="en-US" w:bidi="ar-SA"/>
              </w:rPr>
              <w:t>Материально-техническое обеспечение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>Соответствие материально-технического обеспечения требованиям ФГОС</w:t>
            </w:r>
          </w:p>
          <w:p w:rsidR="00B54DA4" w:rsidRPr="002318E9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rFonts w:eastAsia="Calibri"/>
                <w:lang w:val="en-US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en-US" w:eastAsia="en-US" w:bidi="ar-SA"/>
              </w:rPr>
              <w:t>Удовлетворенность родителей</w:t>
            </w:r>
          </w:p>
        </w:tc>
      </w:tr>
      <w:tr w:rsidTr="00B54DA4">
        <w:tblPrEx>
          <w:tblW w:w="5000" w:type="pct"/>
          <w:tblLook w:val="04A0"/>
        </w:tblPrEx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lang w:val="ru-RU" w:eastAsia="en-US" w:bidi="ar-SA"/>
              </w:rPr>
            </w:pPr>
            <w:r w:rsidRPr="002318E9">
              <w:rPr>
                <w:rFonts w:eastAsia="Calibri" w:asciiTheme="minorHAnsi" w:hAnsiTheme="minorHAnsi" w:cstheme="minorBidi"/>
                <w:lang w:val="ru-RU" w:eastAsia="en-US" w:bidi="ar-SA"/>
              </w:rPr>
              <w:t>Информационно-методическое обеспечение (включая средства ИКТ)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>Соответствие информационно-методических условий требованиям ФГОС</w:t>
            </w:r>
          </w:p>
          <w:p w:rsidR="00B54DA4" w:rsidRPr="002318E9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rFonts w:eastAsia="Calibri"/>
                <w:lang w:val="en-US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en-US" w:eastAsia="en-US" w:bidi="ar-SA"/>
              </w:rPr>
              <w:t>Удовлетворенность родителей</w:t>
            </w:r>
          </w:p>
        </w:tc>
      </w:tr>
      <w:tr w:rsidTr="00B54DA4">
        <w:tblPrEx>
          <w:tblW w:w="5000" w:type="pct"/>
          <w:tblLook w:val="04A0"/>
        </w:tblPrEx>
        <w:trPr>
          <w:trHeight w:val="647"/>
        </w:trPr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lang w:val="ru-RU" w:eastAsia="en-US" w:bidi="ar-SA"/>
              </w:rPr>
            </w:pPr>
            <w:r w:rsidRPr="002318E9">
              <w:rPr>
                <w:rFonts w:eastAsia="Calibri" w:asciiTheme="minorHAnsi" w:hAnsiTheme="minorHAnsi" w:cstheme="minorBidi"/>
                <w:lang w:val="ru-RU" w:eastAsia="en-US" w:bidi="ar-SA"/>
              </w:rPr>
              <w:t>Санитарно-гигиенические и эстетические условия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P="0096223F">
            <w:pPr>
              <w:snapToGrid w:val="0"/>
              <w:spacing w:before="0" w:beforeAutospacing="0" w:after="0" w:afterAutospacing="0"/>
              <w:ind w:left="-57" w:right="-1"/>
              <w:rPr>
                <w:rFonts w:eastAsia="Calibri"/>
                <w:lang w:val="ru-RU" w:eastAsia="en-US" w:bidi="ar-SA"/>
              </w:rPr>
            </w:pPr>
            <w:r w:rsidRPr="002318E9">
              <w:rPr>
                <w:rFonts w:eastAsia="Calibri" w:asciiTheme="minorHAnsi" w:hAnsiTheme="minorHAnsi" w:cstheme="minorBidi"/>
                <w:lang w:val="ru-RU" w:eastAsia="en-US" w:bidi="ar-SA"/>
              </w:rPr>
              <w:t>Доля учеников и родителей, положительно высказавшихся о санитарно-гигиенических и эстетических условиях в школе</w:t>
            </w:r>
          </w:p>
        </w:tc>
      </w:tr>
      <w:tr w:rsidTr="00B54DA4">
        <w:tblPrEx>
          <w:tblW w:w="5000" w:type="pct"/>
          <w:tblLook w:val="04A0"/>
        </w:tblPrEx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lang w:val="ru-RU" w:eastAsia="en-US" w:bidi="ar-SA"/>
              </w:rPr>
            </w:pPr>
            <w:r w:rsidRPr="002318E9">
              <w:rPr>
                <w:rFonts w:eastAsia="Calibri" w:asciiTheme="minorHAnsi" w:hAnsiTheme="minorHAnsi" w:cstheme="minorBidi"/>
                <w:lang w:val="ru-RU" w:eastAsia="en-US" w:bidi="ar-SA"/>
              </w:rPr>
              <w:t>Медицинское сопровождение и общественное питание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P="0096223F">
            <w:pPr>
              <w:snapToGrid w:val="0"/>
              <w:spacing w:before="0" w:beforeAutospacing="0" w:after="0" w:afterAutospacing="0"/>
              <w:ind w:left="-57" w:right="-1"/>
              <w:rPr>
                <w:rFonts w:eastAsia="Calibri"/>
                <w:lang w:val="ru-RU" w:eastAsia="en-US" w:bidi="ar-SA"/>
              </w:rPr>
            </w:pPr>
            <w:r w:rsidRPr="002318E9">
              <w:rPr>
                <w:rFonts w:eastAsia="Calibri" w:asciiTheme="minorHAnsi" w:hAnsiTheme="minorHAnsi" w:cstheme="minorBidi"/>
                <w:lang w:val="ru-RU" w:eastAsia="en-US" w:bidi="ar-SA"/>
              </w:rPr>
              <w:t>Доля учеников и родителей, положительно высказавшихся о медицинском сопровождении и общественном питании</w:t>
            </w:r>
          </w:p>
        </w:tc>
      </w:tr>
      <w:tr w:rsidTr="00B54DA4">
        <w:tblPrEx>
          <w:tblW w:w="5000" w:type="pct"/>
          <w:tblLook w:val="04A0"/>
        </w:tblPrEx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lang w:val="ru-RU" w:eastAsia="en-US" w:bidi="ar-SA"/>
              </w:rPr>
            </w:pPr>
            <w:r w:rsidRPr="002318E9">
              <w:rPr>
                <w:rFonts w:eastAsia="Calibri" w:asciiTheme="minorHAnsi" w:hAnsiTheme="minorHAnsi" w:cstheme="minorBidi"/>
                <w:lang w:val="ru-RU" w:eastAsia="en-US" w:bidi="ar-SA"/>
              </w:rPr>
              <w:t>Психологический климат в образовательном учреждении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P="0096223F">
            <w:pPr>
              <w:snapToGrid w:val="0"/>
              <w:spacing w:before="0" w:beforeAutospacing="0" w:after="0" w:afterAutospacing="0"/>
              <w:ind w:left="-57" w:right="-1"/>
              <w:jc w:val="both"/>
              <w:rPr>
                <w:rFonts w:eastAsia="Calibri"/>
                <w:lang w:val="ru-RU" w:eastAsia="en-US" w:bidi="ar-SA"/>
              </w:rPr>
            </w:pPr>
            <w:r w:rsidRPr="002318E9">
              <w:rPr>
                <w:rFonts w:eastAsia="Calibri" w:asciiTheme="minorHAnsi" w:hAnsiTheme="minorHAnsi" w:cstheme="minorBidi"/>
                <w:lang w:val="ru-RU" w:eastAsia="en-US" w:bidi="ar-SA"/>
              </w:rPr>
              <w:t>Доля учеников, родителей и педагогов, высказавшихся о психологическом климате (данные собираются по классам)</w:t>
            </w:r>
          </w:p>
        </w:tc>
      </w:tr>
      <w:tr w:rsidTr="00B54DA4">
        <w:tblPrEx>
          <w:tblW w:w="5000" w:type="pct"/>
          <w:tblLook w:val="04A0"/>
        </w:tblPrEx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lang w:val="ru-RU" w:eastAsia="en-US" w:bidi="ar-SA"/>
              </w:rPr>
            </w:pPr>
            <w:r w:rsidRPr="002318E9">
              <w:rPr>
                <w:rFonts w:eastAsia="Calibri" w:asciiTheme="minorHAnsi" w:hAnsiTheme="minorHAnsi" w:cstheme="minorBidi"/>
                <w:lang w:val="ru-RU" w:eastAsia="en-US" w:bidi="ar-SA"/>
              </w:rPr>
              <w:t>Взаимодействие с социальной сферой поселения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P="0096223F">
            <w:pPr>
              <w:snapToGrid w:val="0"/>
              <w:spacing w:before="0" w:beforeAutospacing="0" w:after="0" w:afterAutospacing="0"/>
              <w:ind w:left="-57" w:right="-1"/>
              <w:rPr>
                <w:rFonts w:eastAsia="Calibri"/>
                <w:lang w:val="ru-RU" w:eastAsia="en-US" w:bidi="ar-SA"/>
              </w:rPr>
            </w:pPr>
            <w:r w:rsidRPr="002318E9">
              <w:rPr>
                <w:rFonts w:eastAsia="Calibri" w:asciiTheme="minorHAnsi" w:hAnsiTheme="minorHAnsi" w:cstheme="minorBidi"/>
                <w:lang w:val="ru-RU" w:eastAsia="en-US" w:bidi="ar-SA"/>
              </w:rPr>
              <w:t>Доля учеников, родителей и педагогов, положительно высказавшихся об уровне взаимодействия с социальной сферой поселения</w:t>
            </w:r>
          </w:p>
        </w:tc>
      </w:tr>
      <w:tr w:rsidTr="00B54DA4">
        <w:tblPrEx>
          <w:tblW w:w="5000" w:type="pct"/>
          <w:tblLook w:val="04A0"/>
        </w:tblPrEx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lang w:val="en-US" w:eastAsia="en-US" w:bidi="ar-SA"/>
              </w:rPr>
            </w:pPr>
            <w:r w:rsidRPr="002318E9">
              <w:rPr>
                <w:rFonts w:eastAsia="Calibri" w:asciiTheme="minorHAnsi" w:hAnsiTheme="minorHAnsi" w:cstheme="minorBidi"/>
                <w:lang w:val="en-US" w:eastAsia="en-US" w:bidi="ar-SA"/>
              </w:rPr>
              <w:t xml:space="preserve">Кадровое обеспечение 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>Укомплектованность педагогическими кадрами, имеющими необходимую квалификацию, по каждому из предметов учебного плана;</w:t>
            </w:r>
          </w:p>
          <w:p w:rsidR="00B54DA4" w:rsidRPr="002318E9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>Доля педагогических работников, имеющих первую квалификационную категорию;</w:t>
            </w:r>
          </w:p>
          <w:p w:rsidR="00B54DA4" w:rsidRPr="002318E9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>Доля педагогических работников, имеющих высшую квалификационную категорию;</w:t>
            </w:r>
          </w:p>
          <w:p w:rsidR="00B54DA4" w:rsidRPr="002318E9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>Доля педагогических работников, прошедших курсы повышения квалификации за последние три года;</w:t>
            </w:r>
          </w:p>
          <w:p w:rsidR="00B54DA4" w:rsidRPr="002318E9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>Доля педагогических работников, получивших поощрения в различных конкурсах, конференциях.</w:t>
            </w:r>
          </w:p>
        </w:tc>
      </w:tr>
      <w:tr w:rsidTr="00B54DA4">
        <w:tblPrEx>
          <w:tblW w:w="5000" w:type="pct"/>
          <w:tblLook w:val="04A0"/>
        </w:tblPrEx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DA4" w:rsidRPr="002318E9" w:rsidP="0096223F">
            <w:pPr>
              <w:snapToGrid w:val="0"/>
              <w:spacing w:before="0" w:beforeAutospacing="0" w:after="0" w:afterAutospacing="0"/>
              <w:ind w:left="-57" w:right="-113"/>
              <w:rPr>
                <w:rFonts w:eastAsia="Calibri"/>
                <w:lang w:val="en-US" w:eastAsia="en-US" w:bidi="ar-SA"/>
              </w:rPr>
            </w:pPr>
            <w:r w:rsidRPr="002318E9">
              <w:rPr>
                <w:rFonts w:eastAsia="Calibri" w:asciiTheme="minorHAnsi" w:hAnsiTheme="minorHAnsi" w:cstheme="minorBidi"/>
                <w:lang w:val="en-US" w:eastAsia="en-US" w:bidi="ar-SA"/>
              </w:rPr>
              <w:t xml:space="preserve">Общественно-государственное управление. 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DA4" w:rsidRPr="002318E9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>Доля учеников, родителей и педагогов, положительно высказавшихся об уровне общественно-государственного управления в школе.</w:t>
            </w:r>
          </w:p>
          <w:p w:rsidR="00B54DA4" w:rsidRPr="002318E9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>Доля обучающихся, участвующих в ученическом самоуправлении.</w:t>
            </w:r>
          </w:p>
          <w:p w:rsidR="00B54DA4" w:rsidRPr="002318E9" w:rsidP="0096223F">
            <w:pPr>
              <w:tabs>
                <w:tab w:val="left" w:pos="540"/>
                <w:tab w:val="left" w:pos="1080"/>
              </w:tabs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>Доля родителей, участвующих в работе Совета родителей.</w:t>
            </w:r>
          </w:p>
        </w:tc>
      </w:tr>
    </w:tbl>
    <w:p w:rsidR="00B54DA4" w:rsidRPr="002318E9" w:rsidP="0096223F">
      <w:p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rPr>
          <w:b/>
          <w:lang w:val="ru-RU" w:eastAsia="en-US" w:bidi="ar-SA"/>
        </w:rPr>
      </w:pPr>
    </w:p>
    <w:p w:rsidR="00B54DA4" w:rsidRPr="002318E9" w:rsidP="0096223F">
      <w:p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Calibri"/>
          <w:color w:val="000000"/>
          <w:lang w:val="ru-RU" w:eastAsia="en-US" w:bidi="ar-SA"/>
        </w:rPr>
      </w:pPr>
      <w:r w:rsidRPr="002318E9">
        <w:rPr>
          <w:rFonts w:eastAsia="Calibri" w:asciiTheme="minorHAnsi" w:hAnsiTheme="minorHAnsi" w:cstheme="minorBidi"/>
          <w:color w:val="000000"/>
          <w:lang w:val="ru-RU" w:eastAsia="en-US" w:bidi="ar-SA"/>
        </w:rPr>
        <w:t xml:space="preserve">Периодичность и виды мониторинговых исследований качества образования определяются необходимостью получения объективной информации о реальном состоянии дел в образовательном учреждении. </w:t>
      </w:r>
    </w:p>
    <w:p w:rsidR="00B54DA4" w:rsidRPr="002318E9" w:rsidP="0096223F">
      <w:p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Calibri"/>
          <w:color w:val="000000"/>
          <w:lang w:val="ru-RU" w:eastAsia="en-US" w:bidi="ar-SA"/>
        </w:rPr>
      </w:pPr>
      <w:r w:rsidRPr="002318E9">
        <w:rPr>
          <w:rFonts w:eastAsia="Calibri" w:asciiTheme="minorHAnsi" w:hAnsiTheme="minorHAnsi" w:cstheme="minorBidi"/>
          <w:color w:val="000000"/>
          <w:lang w:val="ru-RU" w:eastAsia="en-US" w:bidi="ar-SA"/>
        </w:rPr>
        <w:t xml:space="preserve">План ВСОКО  (утвержденный директором школы), по которому осуществляется оценка качества образования, доводятся до всех участников учебного процесса. </w:t>
      </w:r>
    </w:p>
    <w:p w:rsidR="00B54DA4" w:rsidRPr="002318E9" w:rsidP="0096223F">
      <w:pPr>
        <w:spacing w:before="0" w:beforeAutospacing="0" w:after="0" w:afterAutospacing="0"/>
        <w:jc w:val="center"/>
        <w:rPr>
          <w:b/>
          <w:lang w:val="ru-RU" w:eastAsia="en-US" w:bidi="ar-SA"/>
        </w:rPr>
      </w:pPr>
      <w:r w:rsidRPr="002318E9">
        <w:rPr>
          <w:b/>
          <w:lang w:val="ru-RU" w:eastAsia="en-US" w:bidi="ar-SA"/>
        </w:rPr>
        <w:t>ПЛАН</w:t>
      </w:r>
    </w:p>
    <w:p w:rsidR="00B54DA4" w:rsidRPr="002318E9" w:rsidP="0096223F">
      <w:pPr>
        <w:spacing w:before="0" w:beforeAutospacing="0" w:after="0" w:afterAutospacing="0"/>
        <w:jc w:val="center"/>
        <w:rPr>
          <w:b/>
          <w:lang w:val="ru-RU" w:eastAsia="en-US" w:bidi="ar-SA"/>
        </w:rPr>
      </w:pPr>
      <w:r w:rsidRPr="002318E9">
        <w:rPr>
          <w:b/>
          <w:lang w:val="ru-RU" w:eastAsia="en-US" w:bidi="ar-SA"/>
        </w:rPr>
        <w:t xml:space="preserve"> внутренней системы оценки качества образования МБОУ СОШ с. Аксеново</w:t>
      </w:r>
    </w:p>
    <w:p w:rsidR="00B54DA4" w:rsidRPr="002318E9" w:rsidP="0096223F">
      <w:pPr>
        <w:spacing w:before="0" w:beforeAutospacing="0" w:after="0" w:afterAutospacing="0"/>
        <w:rPr>
          <w:b/>
          <w:lang w:val="ru-RU" w:eastAsia="en-US" w:bidi="ar-SA"/>
        </w:rPr>
      </w:pPr>
      <w:r w:rsidRPr="002318E9">
        <w:rPr>
          <w:b/>
          <w:lang w:val="ru-RU" w:eastAsia="en-US" w:bidi="ar-SA"/>
        </w:rPr>
        <w:t>Цели ВСОКО:</w:t>
      </w:r>
    </w:p>
    <w:p w:rsidR="00B54DA4" w:rsidRPr="002318E9" w:rsidP="0096223F">
      <w:pPr>
        <w:spacing w:before="0" w:beforeAutospacing="0" w:after="0" w:afterAutospacing="0"/>
        <w:rPr>
          <w:lang w:val="ru-RU" w:eastAsia="en-US" w:bidi="ar-SA"/>
        </w:rPr>
      </w:pPr>
      <w:r w:rsidRPr="002318E9">
        <w:rPr>
          <w:lang w:val="ru-RU" w:eastAsia="en-US" w:bidi="ar-SA"/>
        </w:rPr>
        <w:t>- создание единой системы диагностики и контроля состояния образования в ОУ, обеспечивающей определение факторов и своевременное выявление изменений, влияющих на качество образования;</w:t>
      </w:r>
    </w:p>
    <w:p w:rsidR="00B54DA4" w:rsidRPr="002318E9" w:rsidP="0096223F">
      <w:pPr>
        <w:spacing w:before="0" w:beforeAutospacing="0" w:after="0" w:afterAutospacing="0"/>
        <w:rPr>
          <w:lang w:val="ru-RU" w:eastAsia="en-US" w:bidi="ar-SA"/>
        </w:rPr>
      </w:pPr>
      <w:r w:rsidRPr="002318E9">
        <w:rPr>
          <w:lang w:val="ru-RU" w:eastAsia="en-US" w:bidi="ar-SA"/>
        </w:rPr>
        <w:t>- получение объективной информации о состоянии качества образования в ОУ, тенденциях его изменений и причинах, влияющих наего</w:t>
      </w:r>
    </w:p>
    <w:p w:rsidR="00B54DA4" w:rsidRPr="002318E9" w:rsidP="0096223F">
      <w:pPr>
        <w:spacing w:before="0" w:beforeAutospacing="0" w:after="0" w:afterAutospacing="0"/>
        <w:rPr>
          <w:lang w:val="ru-RU" w:eastAsia="en-US" w:bidi="ar-SA"/>
        </w:rPr>
      </w:pPr>
      <w:r w:rsidRPr="002318E9">
        <w:rPr>
          <w:lang w:val="ru-RU" w:eastAsia="en-US" w:bidi="ar-SA"/>
        </w:rPr>
        <w:t>уровень;</w:t>
      </w:r>
    </w:p>
    <w:p w:rsidR="00B54DA4" w:rsidRPr="002318E9" w:rsidP="0096223F">
      <w:pPr>
        <w:spacing w:before="0" w:beforeAutospacing="0" w:after="0" w:afterAutospacing="0"/>
        <w:rPr>
          <w:lang w:val="ru-RU" w:eastAsia="en-US" w:bidi="ar-SA"/>
        </w:rPr>
      </w:pPr>
      <w:r w:rsidRPr="002318E9">
        <w:rPr>
          <w:lang w:val="ru-RU" w:eastAsia="en-US" w:bidi="ar-SA"/>
        </w:rPr>
        <w:t>- определение результативности образовательного процесса, эффективности учебных программ, их соответствия нормам и требованиям стандартов, оценка реализации инновационных введений;</w:t>
      </w:r>
    </w:p>
    <w:p w:rsidR="00B54DA4" w:rsidRPr="002318E9" w:rsidP="0096223F">
      <w:pPr>
        <w:spacing w:before="0" w:beforeAutospacing="0" w:after="0" w:afterAutospacing="0"/>
        <w:rPr>
          <w:lang w:val="ru-RU" w:eastAsia="en-US" w:bidi="ar-SA"/>
        </w:rPr>
      </w:pPr>
      <w:r w:rsidRPr="002318E9">
        <w:rPr>
          <w:lang w:val="ru-RU" w:eastAsia="en-US" w:bidi="ar-SA"/>
        </w:rPr>
        <w:t>- повышение уровня информированности потребителей образовательных услуг при принятии решений, связанных с образованием;</w:t>
      </w:r>
    </w:p>
    <w:p w:rsidR="00B54DA4" w:rsidRPr="002318E9" w:rsidP="0096223F">
      <w:pPr>
        <w:spacing w:before="0" w:beforeAutospacing="0" w:after="0" w:afterAutospacing="0"/>
        <w:rPr>
          <w:lang w:val="ru-RU" w:eastAsia="en-US" w:bidi="ar-SA"/>
        </w:rPr>
      </w:pPr>
      <w:r w:rsidRPr="002318E9">
        <w:rPr>
          <w:lang w:val="ru-RU" w:eastAsia="en-US" w:bidi="ar-SA"/>
        </w:rPr>
        <w:t>- обеспечение единого образовательного пространства;</w:t>
      </w:r>
    </w:p>
    <w:p w:rsidR="00B54DA4" w:rsidRPr="002318E9" w:rsidP="0096223F">
      <w:pPr>
        <w:spacing w:before="0" w:beforeAutospacing="0" w:after="0" w:afterAutospacing="0"/>
        <w:rPr>
          <w:lang w:val="ru-RU" w:eastAsia="en-US" w:bidi="ar-SA"/>
        </w:rPr>
      </w:pPr>
      <w:r w:rsidRPr="002318E9">
        <w:rPr>
          <w:lang w:val="ru-RU" w:eastAsia="en-US" w:bidi="ar-SA"/>
        </w:rPr>
        <w:t>- поддержание устойчивого развития образовательной системы;</w:t>
      </w:r>
    </w:p>
    <w:p w:rsidR="00B54DA4" w:rsidRPr="002318E9" w:rsidP="0096223F">
      <w:pPr>
        <w:spacing w:before="0" w:beforeAutospacing="0" w:after="0" w:afterAutospacing="0"/>
        <w:rPr>
          <w:lang w:val="ru-RU" w:eastAsia="en-US" w:bidi="ar-SA"/>
        </w:rPr>
      </w:pPr>
      <w:r w:rsidRPr="002318E9">
        <w:rPr>
          <w:lang w:val="ru-RU" w:eastAsia="en-US" w:bidi="ar-SA"/>
        </w:rPr>
        <w:t>- принятие обоснованных и своевременных управленческих решений.</w:t>
      </w:r>
    </w:p>
    <w:p w:rsidR="00B54DA4" w:rsidRPr="002318E9" w:rsidP="0096223F">
      <w:pPr>
        <w:spacing w:before="0" w:beforeAutospacing="0" w:after="0" w:afterAutospacing="0"/>
        <w:rPr>
          <w:b/>
          <w:lang w:val="ru-RU" w:eastAsia="en-US" w:bidi="ar-SA"/>
        </w:rPr>
      </w:pPr>
      <w:r w:rsidRPr="002318E9">
        <w:rPr>
          <w:b/>
          <w:lang w:val="ru-RU" w:eastAsia="en-US" w:bidi="ar-SA"/>
        </w:rPr>
        <w:t>Задачи ВСОКО:</w:t>
      </w:r>
    </w:p>
    <w:p w:rsidR="00B54DA4" w:rsidRPr="002318E9" w:rsidP="0096223F">
      <w:pPr>
        <w:spacing w:before="0" w:beforeAutospacing="0" w:after="0" w:afterAutospacing="0"/>
        <w:rPr>
          <w:lang w:val="ru-RU" w:eastAsia="en-US" w:bidi="ar-SA"/>
        </w:rPr>
      </w:pPr>
      <w:r w:rsidRPr="002318E9">
        <w:rPr>
          <w:lang w:val="ru-RU" w:eastAsia="en-US" w:bidi="ar-SA"/>
        </w:rPr>
        <w:t>- создать единые критерии качества образования и подходы к его измерению;</w:t>
      </w:r>
    </w:p>
    <w:p w:rsidR="00B54DA4" w:rsidRPr="002318E9" w:rsidP="0096223F">
      <w:pPr>
        <w:spacing w:before="0" w:beforeAutospacing="0" w:after="0" w:afterAutospacing="0"/>
        <w:rPr>
          <w:lang w:val="ru-RU" w:eastAsia="en-US" w:bidi="ar-SA"/>
        </w:rPr>
      </w:pPr>
      <w:r w:rsidRPr="002318E9">
        <w:rPr>
          <w:lang w:val="ru-RU" w:eastAsia="en-US" w:bidi="ar-SA"/>
        </w:rPr>
        <w:t>- сформировать систему аналитических показателей, позволяющую эффективно реализовывать основные цели оценки качества образования;</w:t>
      </w:r>
    </w:p>
    <w:p w:rsidR="00B54DA4" w:rsidRPr="002318E9" w:rsidP="0096223F">
      <w:pPr>
        <w:spacing w:before="0" w:beforeAutospacing="0" w:after="0" w:afterAutospacing="0"/>
        <w:rPr>
          <w:lang w:val="ru-RU" w:eastAsia="en-US" w:bidi="ar-SA"/>
        </w:rPr>
      </w:pPr>
      <w:r w:rsidRPr="002318E9">
        <w:rPr>
          <w:lang w:val="ru-RU" w:eastAsia="en-US" w:bidi="ar-SA"/>
        </w:rPr>
        <w:t>- оценить уровень индивидуальных образовательных достижений обучающихся для их итоговой аттестации;</w:t>
      </w:r>
    </w:p>
    <w:p w:rsidR="00B54DA4" w:rsidRPr="002318E9" w:rsidP="0096223F">
      <w:pPr>
        <w:spacing w:before="0" w:beforeAutospacing="0" w:after="0" w:afterAutospacing="0"/>
        <w:rPr>
          <w:lang w:val="ru-RU" w:eastAsia="en-US" w:bidi="ar-SA"/>
        </w:rPr>
      </w:pPr>
      <w:r w:rsidRPr="002318E9">
        <w:rPr>
          <w:lang w:val="ru-RU" w:eastAsia="en-US" w:bidi="ar-SA"/>
        </w:rPr>
        <w:t>- оценить состояние и эффективность деятельности учителя;</w:t>
      </w:r>
    </w:p>
    <w:p w:rsidR="00B54DA4" w:rsidRPr="002318E9" w:rsidP="0096223F">
      <w:pPr>
        <w:spacing w:before="0" w:beforeAutospacing="0" w:after="0" w:afterAutospacing="0"/>
        <w:rPr>
          <w:lang w:val="ru-RU" w:eastAsia="en-US" w:bidi="ar-SA"/>
        </w:rPr>
      </w:pPr>
      <w:r w:rsidRPr="002318E9">
        <w:rPr>
          <w:lang w:val="ru-RU" w:eastAsia="en-US" w:bidi="ar-SA"/>
        </w:rPr>
        <w:t>- оценить качество образовательных программ с учетом запросов основных потребителей образовательных услуг;</w:t>
      </w:r>
    </w:p>
    <w:p w:rsidR="00B54DA4" w:rsidRPr="002318E9" w:rsidP="0096223F">
      <w:pPr>
        <w:spacing w:before="0" w:beforeAutospacing="0" w:after="0" w:afterAutospacing="0"/>
        <w:rPr>
          <w:lang w:val="ru-RU" w:eastAsia="en-US" w:bidi="ar-SA"/>
        </w:rPr>
      </w:pPr>
      <w:r w:rsidRPr="002318E9">
        <w:rPr>
          <w:lang w:val="ru-RU" w:eastAsia="en-US" w:bidi="ar-SA"/>
        </w:rPr>
        <w:t>- выявить факторы, влияющие на качество образования;</w:t>
      </w:r>
    </w:p>
    <w:p w:rsidR="00162029" w:rsidP="0096223F">
      <w:pPr>
        <w:spacing w:before="0" w:beforeAutospacing="0" w:after="0" w:afterAutospacing="0"/>
        <w:rPr>
          <w:lang w:val="ru-RU" w:eastAsia="en-US" w:bidi="ar-SA"/>
        </w:rPr>
      </w:pPr>
      <w:r w:rsidRPr="002318E9">
        <w:rPr>
          <w:lang w:val="ru-RU" w:eastAsia="en-US" w:bidi="ar-SA"/>
        </w:rPr>
        <w:t>- определить рейтинг педагогических работников школы и стимулирующую надбавку к заработной плате по результатам оценки.</w:t>
      </w:r>
    </w:p>
    <w:p w:rsidR="00162029" w:rsidRPr="002318E9" w:rsidP="0096223F">
      <w:pPr>
        <w:spacing w:before="0" w:beforeAutospacing="0" w:after="0" w:afterAutospacing="0"/>
        <w:rPr>
          <w:lang w:val="ru-RU" w:eastAsia="en-US" w:bidi="ar-SA"/>
        </w:rPr>
      </w:pPr>
    </w:p>
    <w:tbl>
      <w:tblPr>
        <w:tblStyle w:val="TableNormal"/>
        <w:tblW w:w="1017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3119"/>
        <w:gridCol w:w="1417"/>
        <w:gridCol w:w="2410"/>
        <w:gridCol w:w="1418"/>
      </w:tblGrid>
      <w:tr w:rsidTr="00AA5A71">
        <w:tblPrEx>
          <w:tblW w:w="10173" w:type="dxa"/>
          <w:tblInd w:w="-60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A4" w:rsidRPr="002318E9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Направление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A4" w:rsidRPr="002318E9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Содержание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A4" w:rsidRPr="002318E9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en-US" w:bidi="ar-SA"/>
              </w:rPr>
            </w:pPr>
            <w:r w:rsidRPr="002318E9">
              <w:rPr>
                <w:color w:val="000000"/>
                <w:lang w:val="ru-RU" w:eastAsia="en-US" w:bidi="ar-SA"/>
              </w:rPr>
              <w:t xml:space="preserve">Сроки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Ответственные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A4" w:rsidRPr="002318E9" w:rsidP="0096223F">
            <w:pPr>
              <w:spacing w:before="0" w:beforeAutospacing="0" w:after="0" w:afterAutospacing="0"/>
              <w:jc w:val="center"/>
              <w:rPr>
                <w:color w:val="000000"/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Результат</w:t>
            </w:r>
          </w:p>
        </w:tc>
      </w:tr>
      <w:tr w:rsidTr="00AA5A71">
        <w:tblPrEx>
          <w:tblW w:w="10173" w:type="dxa"/>
          <w:tblInd w:w="-601" w:type="dxa"/>
          <w:tblLayout w:type="fixed"/>
          <w:tblLook w:val="01E0"/>
        </w:tblPrEx>
        <w:trPr>
          <w:trHeight w:val="263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 xml:space="preserve"> Качество образовательных результатов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Диагностическое обследование  уровня  знаний учащихся  2-11 классов программного материала (входной контроль)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  <w:lang w:val="en-US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color w:val="000000"/>
                <w:shd w:val="clear" w:color="auto" w:fill="FFFFFF"/>
                <w:lang w:val="en-US" w:eastAsia="en-US" w:bidi="ar-SA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lang w:val="ru-RU" w:eastAsia="en-US" w:bidi="ar-SA"/>
              </w:rPr>
              <w:t>Зам. директора по У</w:t>
            </w: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 xml:space="preserve">Р </w:t>
            </w:r>
            <w:r>
              <w:rPr>
                <w:rFonts w:asciiTheme="minorHAnsi" w:eastAsiaTheme="minorHAnsi" w:hAnsiTheme="minorHAnsi" w:cstheme="minorBidi"/>
                <w:lang w:val="ru-RU" w:eastAsia="en-US" w:bidi="ar-SA"/>
              </w:rPr>
              <w:t>Галеева О.</w:t>
            </w: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>В.</w:t>
            </w:r>
            <w:r w:rsidRPr="002318E9">
              <w:rPr>
                <w:rFonts w:asciiTheme="minorHAnsi" w:eastAsiaTheme="minorHAnsi" w:hAnsiTheme="minorHAnsi" w:cstheme="minorBidi"/>
                <w:color w:val="000000"/>
                <w:shd w:val="clear" w:color="auto" w:fill="FFFFFF"/>
                <w:lang w:val="ru-RU" w:eastAsia="en-US" w:bidi="ar-SA"/>
              </w:rPr>
              <w:t>, учителя - 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3959FD" w:rsidP="0096223F">
            <w:pPr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  <w:lang w:val="ru-RU" w:eastAsia="en-US" w:bidi="ar-SA"/>
              </w:rPr>
            </w:pPr>
            <w:r w:rsidRPr="003959FD">
              <w:rPr>
                <w:rFonts w:asciiTheme="minorHAnsi" w:eastAsiaTheme="minorHAnsi" w:hAnsiTheme="minorHAnsi" w:cstheme="minorBidi"/>
                <w:lang w:val="ru-RU" w:eastAsia="en-US" w:bidi="ar-SA"/>
              </w:rPr>
              <w:t>Отчеты по контрольным работам</w:t>
            </w:r>
          </w:p>
        </w:tc>
      </w:tr>
      <w:tr w:rsidTr="00AA5A71">
        <w:tblPrEx>
          <w:tblW w:w="10173" w:type="dxa"/>
          <w:tblInd w:w="-601" w:type="dxa"/>
          <w:tblLayout w:type="fixed"/>
          <w:tblLook w:val="01E0"/>
        </w:tblPrEx>
        <w:trPr>
          <w:trHeight w:val="817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ind w:left="-391" w:firstLine="391"/>
              <w:rPr>
                <w:lang w:val="ru-RU" w:eastAsia="en-US" w:bidi="ar-SA"/>
              </w:rPr>
            </w:pPr>
            <w:r w:rsidRPr="002318E9">
              <w:rPr>
                <w:color w:val="000000"/>
                <w:shd w:val="clear" w:color="auto" w:fill="FFFFFF"/>
                <w:lang w:val="ru-RU" w:eastAsia="en-US" w:bidi="ar-SA"/>
              </w:rPr>
              <w:t>Мониторинг качества знаний – административные контрольные 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По итогам четверти,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lang w:val="ru-RU" w:eastAsia="en-US" w:bidi="ar-SA"/>
              </w:rPr>
              <w:t>Зам. директора по У</w:t>
            </w: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 xml:space="preserve">Р </w:t>
            </w:r>
            <w:r>
              <w:rPr>
                <w:rFonts w:asciiTheme="minorHAnsi" w:eastAsiaTheme="minorHAnsi" w:hAnsiTheme="minorHAnsi" w:cstheme="minorBidi"/>
                <w:lang w:val="ru-RU" w:eastAsia="en-US" w:bidi="ar-SA"/>
              </w:rPr>
              <w:t>Галеева О.</w:t>
            </w: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>В</w:t>
            </w: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>.</w:t>
            </w:r>
            <w:r w:rsidRPr="002318E9">
              <w:rPr>
                <w:rFonts w:asciiTheme="minorHAnsi" w:eastAsiaTheme="minorHAnsi" w:hAnsiTheme="minorHAnsi" w:cstheme="minorBidi"/>
                <w:color w:val="000000"/>
                <w:shd w:val="clear" w:color="auto" w:fill="FFFFFF"/>
                <w:lang w:val="ru-RU" w:eastAsia="en-US" w:bidi="ar-SA"/>
              </w:rPr>
              <w:t>, учителя – 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  <w:lang w:val="en-US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en-US" w:eastAsia="en-US" w:bidi="ar-SA"/>
              </w:rPr>
              <w:t>Отчеты по контрольным работам</w:t>
            </w:r>
          </w:p>
        </w:tc>
      </w:tr>
      <w:tr w:rsidTr="00AA5A71">
        <w:tblPrEx>
          <w:tblW w:w="10173" w:type="dxa"/>
          <w:tblInd w:w="-601" w:type="dxa"/>
          <w:tblLayout w:type="fixed"/>
          <w:tblLook w:val="01E0"/>
        </w:tblPrEx>
        <w:trPr>
          <w:trHeight w:val="549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color w:val="000000"/>
                <w:shd w:val="clear" w:color="auto" w:fill="FFFFFF"/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Результативность мониторинговых  исследований образовательных достижений обучающихся на разных ступенях обучения (включая РПР, ВПР)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Администрация школы, 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hd w:val="clear" w:color="auto" w:fill="FFFFFF"/>
              <w:spacing w:before="0" w:beforeAutospacing="0" w:after="0" w:afterAutospacing="0"/>
              <w:rPr>
                <w:lang w:val="en-US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en-US" w:eastAsia="en-US" w:bidi="ar-SA"/>
              </w:rPr>
              <w:t>Отчеты, справки</w:t>
            </w:r>
          </w:p>
        </w:tc>
      </w:tr>
      <w:tr w:rsidTr="00AA5A71">
        <w:tblPrEx>
          <w:tblW w:w="10173" w:type="dxa"/>
          <w:tblInd w:w="-601" w:type="dxa"/>
          <w:tblLayout w:type="fixed"/>
          <w:tblLook w:val="01E0"/>
        </w:tblPrEx>
        <w:trPr>
          <w:trHeight w:val="45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color w:val="000000"/>
                <w:shd w:val="clear" w:color="auto" w:fill="FFFFFF"/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Результаты образовательной деятельности: соответствие преподавания уровню образовательных стандартов, мониторинг преподавания учебных предметов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lang w:val="ru-RU" w:eastAsia="en-US" w:bidi="ar-SA"/>
              </w:rPr>
              <w:t>Зам. директора по У</w:t>
            </w: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 xml:space="preserve">Р </w:t>
            </w:r>
            <w:r>
              <w:rPr>
                <w:rFonts w:asciiTheme="minorHAnsi" w:eastAsiaTheme="minorHAnsi" w:hAnsiTheme="minorHAnsi" w:cstheme="minorBidi"/>
                <w:lang w:val="ru-RU" w:eastAsia="en-US" w:bidi="ar-SA"/>
              </w:rPr>
              <w:t>Галеева О.</w:t>
            </w: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>В</w:t>
            </w: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>., руководители 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>Совещание при зам. директора</w:t>
            </w:r>
          </w:p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 xml:space="preserve"> по УВР</w:t>
            </w:r>
          </w:p>
        </w:tc>
      </w:tr>
      <w:tr w:rsidTr="00AA5A71">
        <w:tblPrEx>
          <w:tblW w:w="10173" w:type="dxa"/>
          <w:tblInd w:w="-601" w:type="dxa"/>
          <w:tblLayout w:type="fixed"/>
          <w:tblLook w:val="01E0"/>
        </w:tblPrEx>
        <w:trPr>
          <w:trHeight w:val="30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Организация участия в  школьном, муниципальном и региональном  этапах Всероссийской  олимпиады школьников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Администрация школы, 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 xml:space="preserve">Справка, рейтинговая таблица </w:t>
            </w:r>
          </w:p>
        </w:tc>
      </w:tr>
      <w:tr w:rsidTr="00AA5A71">
        <w:tblPrEx>
          <w:tblW w:w="10173" w:type="dxa"/>
          <w:tblInd w:w="-601" w:type="dxa"/>
          <w:tblLayout w:type="fixed"/>
          <w:tblLook w:val="01E0"/>
        </w:tblPrEx>
        <w:trPr>
          <w:trHeight w:val="95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 xml:space="preserve">Достижения учащихся на конкурсах, соревнованиях, конференциях, олимпиадах различного уровня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color w:val="000000"/>
                <w:shd w:val="clear" w:color="auto" w:fill="FFFFFF"/>
                <w:lang w:val="ru-RU" w:eastAsia="en-US" w:bidi="ar-SA"/>
              </w:rPr>
              <w:t xml:space="preserve">Зам. директора </w:t>
            </w:r>
            <w:r w:rsidR="003959FD">
              <w:rPr>
                <w:rFonts w:asciiTheme="minorHAnsi" w:eastAsiaTheme="minorHAnsi" w:hAnsiTheme="minorHAnsi" w:cstheme="minorBidi"/>
                <w:lang w:val="ru-RU" w:eastAsia="en-US" w:bidi="ar-SA"/>
              </w:rPr>
              <w:t>Галеева О.В</w:t>
            </w: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 xml:space="preserve">., </w:t>
            </w:r>
            <w:r w:rsidR="000C2899">
              <w:rPr>
                <w:rFonts w:asciiTheme="minorHAnsi" w:eastAsiaTheme="minorHAnsi" w:hAnsiTheme="minorHAnsi" w:cstheme="minorBidi"/>
                <w:lang w:val="ru-RU" w:eastAsia="en-US" w:bidi="ar-SA"/>
              </w:rPr>
              <w:t>Габдрахимова А.В.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DA4" w:rsidRPr="003959FD" w:rsidP="0096223F">
            <w:pPr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  <w:lang w:val="ru-RU" w:eastAsia="en-US" w:bidi="ar-SA"/>
              </w:rPr>
            </w:pPr>
            <w:r w:rsidRPr="003959FD">
              <w:rPr>
                <w:rFonts w:asciiTheme="minorHAnsi" w:eastAsiaTheme="minorHAnsi" w:hAnsiTheme="minorHAnsi" w:cstheme="minorBidi"/>
                <w:color w:val="000000"/>
                <w:shd w:val="clear" w:color="auto" w:fill="FFFFFF"/>
                <w:lang w:val="ru-RU" w:eastAsia="en-US" w:bidi="ar-SA"/>
              </w:rPr>
              <w:t>Справка</w:t>
            </w:r>
          </w:p>
        </w:tc>
      </w:tr>
      <w:tr w:rsidTr="00AA5A71">
        <w:tblPrEx>
          <w:tblW w:w="10173" w:type="dxa"/>
          <w:tblInd w:w="-601" w:type="dxa"/>
          <w:tblLayout w:type="fixed"/>
          <w:tblLook w:val="01E0"/>
        </w:tblPrEx>
        <w:trPr>
          <w:trHeight w:val="263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hd w:val="clear" w:color="auto" w:fill="FFFFFF"/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>Контроль санитарного состояния учебных  кабинетов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1 раз в четверть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color w:val="000000"/>
                <w:shd w:val="clear" w:color="auto" w:fill="FFFFFF"/>
                <w:lang w:val="ru-RU" w:eastAsia="en-US" w:bidi="ar-SA"/>
              </w:rPr>
              <w:t xml:space="preserve">Зам. директора </w:t>
            </w:r>
            <w:r w:rsidR="003959FD">
              <w:rPr>
                <w:rFonts w:asciiTheme="minorHAnsi" w:eastAsiaTheme="minorHAnsi" w:hAnsiTheme="minorHAnsi" w:cstheme="minorBidi"/>
                <w:lang w:val="ru-RU" w:eastAsia="en-US" w:bidi="ar-SA"/>
              </w:rPr>
              <w:t>Галеева О</w:t>
            </w: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 xml:space="preserve">.В., </w:t>
            </w:r>
            <w:r w:rsidR="00F84521">
              <w:rPr>
                <w:rFonts w:asciiTheme="minorHAnsi" w:eastAsiaTheme="minorHAnsi" w:hAnsiTheme="minorHAnsi" w:cstheme="minorBidi"/>
                <w:lang w:val="ru-RU" w:eastAsia="en-US" w:bidi="ar-SA"/>
              </w:rPr>
              <w:t>Габдрахимова А.В.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3959FD" w:rsidP="0096223F">
            <w:pPr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  <w:lang w:val="ru-RU" w:eastAsia="en-US" w:bidi="ar-SA"/>
              </w:rPr>
            </w:pPr>
            <w:r w:rsidRPr="003959FD">
              <w:rPr>
                <w:rFonts w:asciiTheme="minorHAnsi" w:eastAsiaTheme="minorHAnsi" w:hAnsiTheme="minorHAnsi" w:cstheme="minorBidi"/>
                <w:color w:val="000000"/>
                <w:shd w:val="clear" w:color="auto" w:fill="FFFFFF"/>
                <w:lang w:val="ru-RU" w:eastAsia="en-US" w:bidi="ar-SA"/>
              </w:rPr>
              <w:t>Собеседование, справка</w:t>
            </w:r>
          </w:p>
        </w:tc>
      </w:tr>
      <w:tr w:rsidTr="00AA5A71">
        <w:tblPrEx>
          <w:tblW w:w="10173" w:type="dxa"/>
          <w:tblInd w:w="-601" w:type="dxa"/>
          <w:tblLayout w:type="fixed"/>
          <w:tblLook w:val="01E0"/>
        </w:tblPrEx>
        <w:trPr>
          <w:trHeight w:val="291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color w:val="000000"/>
                <w:shd w:val="clear" w:color="auto" w:fill="FFFFFF"/>
                <w:lang w:val="ru-RU" w:eastAsia="en-US" w:bidi="ar-SA"/>
              </w:rPr>
              <w:t>Изучение условий, обеспечивающих сохранность здоровья учащихся</w:t>
            </w: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>:  проведение утренней гигиенической зарядки; организация медицинских осмотров; спортивно-оздоровительные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Администрация школы,</w:t>
            </w:r>
          </w:p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педколлектив, медицинские работники</w:t>
            </w:r>
          </w:p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 xml:space="preserve">Справка </w:t>
            </w:r>
          </w:p>
        </w:tc>
      </w:tr>
      <w:tr w:rsidTr="00AA5A71">
        <w:tblPrEx>
          <w:tblW w:w="10173" w:type="dxa"/>
          <w:tblInd w:w="-601" w:type="dxa"/>
          <w:tblLayout w:type="fixed"/>
          <w:tblLook w:val="01E0"/>
        </w:tblPrEx>
        <w:trPr>
          <w:trHeight w:val="247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A4" w:rsidRPr="002318E9" w:rsidP="0096223F">
            <w:pPr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>Результаты образовательной деятельности: результаты ГИА выпускников 9, 11  классов.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 xml:space="preserve">Июнь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Администрация школы,</w:t>
            </w:r>
          </w:p>
          <w:p w:rsidR="00B54DA4" w:rsidRPr="002318E9" w:rsidP="0096223F">
            <w:pPr>
              <w:spacing w:before="0" w:beforeAutospacing="0" w:after="0" w:afterAutospacing="0"/>
              <w:rPr>
                <w:lang w:val="ru-RU" w:eastAsia="ru-RU" w:bidi="ar-SA"/>
              </w:rPr>
            </w:pPr>
            <w:r w:rsidRPr="002318E9">
              <w:rPr>
                <w:lang w:val="ru-RU" w:eastAsia="ru-RU" w:bidi="ar-SA"/>
              </w:rPr>
              <w:t>педколлектив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Справка, таблица, педсовет</w:t>
            </w:r>
          </w:p>
        </w:tc>
      </w:tr>
      <w:tr w:rsidTr="00AA5A71">
        <w:tblPrEx>
          <w:tblW w:w="10173" w:type="dxa"/>
          <w:tblInd w:w="-601" w:type="dxa"/>
          <w:tblLayout w:type="fixed"/>
          <w:tblLook w:val="01E0"/>
        </w:tblPrEx>
        <w:trPr>
          <w:trHeight w:val="886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A4" w:rsidRPr="002318E9" w:rsidP="0096223F">
            <w:pPr>
              <w:spacing w:before="0" w:beforeAutospacing="0" w:after="0" w:afterAutospacing="0"/>
              <w:jc w:val="both"/>
              <w:rPr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>Результаты образовательной деятельности: результаты промежуточной и текущей аттестации  обучающихся 2-8, 10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Администрация школы,</w:t>
            </w:r>
          </w:p>
          <w:p w:rsidR="00B54DA4" w:rsidRPr="002318E9" w:rsidP="0096223F">
            <w:pPr>
              <w:spacing w:before="0" w:beforeAutospacing="0" w:after="0" w:afterAutospacing="0"/>
              <w:rPr>
                <w:lang w:val="ru-RU" w:eastAsia="ru-RU" w:bidi="ar-SA"/>
              </w:rPr>
            </w:pPr>
            <w:r w:rsidRPr="002318E9">
              <w:rPr>
                <w:lang w:val="ru-RU" w:eastAsia="ru-RU" w:bidi="ar-SA"/>
              </w:rPr>
              <w:t>педколлектив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Справка, таблица, педсовет</w:t>
            </w:r>
          </w:p>
        </w:tc>
      </w:tr>
      <w:tr w:rsidTr="00AA5A71">
        <w:tblPrEx>
          <w:tblW w:w="10173" w:type="dxa"/>
          <w:tblInd w:w="-601" w:type="dxa"/>
          <w:tblLayout w:type="fixed"/>
          <w:tblLook w:val="01E0"/>
        </w:tblPrEx>
        <w:trPr>
          <w:trHeight w:val="369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jc w:val="both"/>
              <w:rPr>
                <w:color w:val="000000"/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Выявление образовательных запросов: мониторинг образовательных запросов обучающихся и родителей 1-11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jc w:val="both"/>
              <w:rPr>
                <w:color w:val="000000"/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Март-май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Зам. директора по УР Галеева О</w:t>
            </w:r>
            <w:r w:rsidRPr="002318E9">
              <w:rPr>
                <w:lang w:val="ru-RU" w:eastAsia="ru-RU" w:bidi="ar-SA"/>
              </w:rPr>
              <w:t xml:space="preserve">.В., классные руководители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Протоколы собраний, сводные данные по классам</w:t>
            </w:r>
          </w:p>
        </w:tc>
      </w:tr>
      <w:tr w:rsidTr="00AA5A71">
        <w:tblPrEx>
          <w:tblW w:w="10173" w:type="dxa"/>
          <w:tblInd w:w="-601" w:type="dxa"/>
          <w:tblLayout w:type="fixed"/>
          <w:tblLook w:val="01E0"/>
        </w:tblPrEx>
        <w:trPr>
          <w:trHeight w:val="291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uppressAutoHyphens/>
              <w:spacing w:before="0" w:beforeAutospacing="0" w:after="0" w:afterAutospacing="0"/>
              <w:rPr>
                <w:lang w:val="en-US" w:eastAsia="ar-SA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ru-RU" w:eastAsia="ar-SA" w:bidi="ar-SA"/>
              </w:rPr>
              <w:t xml:space="preserve"> </w:t>
            </w:r>
            <w:r w:rsidRPr="002318E9">
              <w:rPr>
                <w:rFonts w:asciiTheme="minorHAnsi" w:eastAsiaTheme="minorHAnsi" w:hAnsiTheme="minorHAnsi" w:cstheme="minorBidi"/>
                <w:lang w:val="en-US" w:eastAsia="ar-SA" w:bidi="ar-SA"/>
              </w:rPr>
              <w:t>Качество реализации образовательного процесса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>Согласование и утверждение  рабочих программ по предметам  на новый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color w:val="000000"/>
                <w:shd w:val="clear" w:color="auto" w:fill="FFFFFF"/>
                <w:lang w:val="ru-RU" w:eastAsia="en-US" w:bidi="ar-SA"/>
              </w:rPr>
              <w:t>Директор Нурыева В.Р</w:t>
            </w:r>
            <w:r w:rsidRPr="002318E9">
              <w:rPr>
                <w:rFonts w:asciiTheme="minorHAnsi" w:eastAsiaTheme="minorHAnsi" w:hAnsiTheme="minorHAnsi" w:cstheme="minorBidi"/>
                <w:color w:val="000000"/>
                <w:shd w:val="clear" w:color="auto" w:fill="FFFFFF"/>
                <w:lang w:val="ru-RU" w:eastAsia="en-US" w:bidi="ar-SA"/>
              </w:rPr>
              <w:t xml:space="preserve">., </w:t>
            </w:r>
            <w:r>
              <w:rPr>
                <w:rFonts w:asciiTheme="minorHAnsi" w:eastAsiaTheme="minorHAnsi" w:hAnsiTheme="minorHAnsi" w:cstheme="minorBidi"/>
                <w:lang w:val="ru-RU" w:eastAsia="en-US" w:bidi="ar-SA"/>
              </w:rPr>
              <w:t>зам. директора по У</w:t>
            </w: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 xml:space="preserve">Р </w:t>
            </w:r>
            <w:r>
              <w:rPr>
                <w:rFonts w:asciiTheme="minorHAnsi" w:eastAsiaTheme="minorHAnsi" w:hAnsiTheme="minorHAnsi" w:cstheme="minorBidi"/>
                <w:lang w:val="ru-RU" w:eastAsia="en-US" w:bidi="ar-SA"/>
              </w:rPr>
              <w:t>Галеева О.В.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3959FD" w:rsidP="0096223F">
            <w:pPr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  <w:lang w:val="ru-RU" w:eastAsia="en-US" w:bidi="ar-SA"/>
              </w:rPr>
            </w:pPr>
            <w:r w:rsidRPr="003959FD">
              <w:rPr>
                <w:rFonts w:asciiTheme="minorHAnsi" w:eastAsiaTheme="minorHAnsi" w:hAnsiTheme="minorHAnsi" w:cstheme="minorBidi"/>
                <w:color w:val="000000"/>
                <w:shd w:val="clear" w:color="auto" w:fill="FFFFFF"/>
                <w:lang w:val="ru-RU" w:eastAsia="en-US" w:bidi="ar-SA"/>
              </w:rPr>
              <w:t>Справка</w:t>
            </w:r>
          </w:p>
        </w:tc>
      </w:tr>
      <w:tr w:rsidTr="00AA5A71">
        <w:tblPrEx>
          <w:tblW w:w="10173" w:type="dxa"/>
          <w:tblInd w:w="-601" w:type="dxa"/>
          <w:tblLayout w:type="fixed"/>
          <w:tblLook w:val="01E0"/>
        </w:tblPrEx>
        <w:trPr>
          <w:trHeight w:val="313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DA4" w:rsidRPr="003959FD" w:rsidP="0096223F">
            <w:pPr>
              <w:suppressAutoHyphens/>
              <w:spacing w:before="0" w:beforeAutospacing="0" w:after="0" w:afterAutospacing="0"/>
              <w:rPr>
                <w:lang w:val="ru-RU" w:eastAsia="ar-SA" w:bidi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iCs/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color w:val="000000"/>
                <w:shd w:val="clear" w:color="auto" w:fill="FFFFFF"/>
                <w:lang w:val="ru-RU" w:eastAsia="en-US" w:bidi="ar-SA"/>
              </w:rPr>
              <w:t>Выполнение программного материала согласно рабочим программам по учебным предметам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По итогам четверти,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lang w:val="ru-RU" w:eastAsia="en-US" w:bidi="ar-SA"/>
              </w:rPr>
              <w:t>Зам. директора по У</w:t>
            </w: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 xml:space="preserve">Р </w:t>
            </w:r>
            <w:r>
              <w:rPr>
                <w:rFonts w:asciiTheme="minorHAnsi" w:eastAsiaTheme="minorHAnsi" w:hAnsiTheme="minorHAnsi" w:cstheme="minorBidi"/>
                <w:lang w:val="ru-RU" w:eastAsia="en-US" w:bidi="ar-SA"/>
              </w:rPr>
              <w:t>Галеева О.</w:t>
            </w: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>Совещание при зам. Директора по УВР, справка</w:t>
            </w:r>
          </w:p>
        </w:tc>
      </w:tr>
      <w:tr w:rsidTr="00AA5A71">
        <w:tblPrEx>
          <w:tblW w:w="10173" w:type="dxa"/>
          <w:tblInd w:w="-601" w:type="dxa"/>
          <w:tblLayout w:type="fixed"/>
          <w:tblLook w:val="01E0"/>
        </w:tblPrEx>
        <w:trPr>
          <w:trHeight w:val="263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uppressAutoHyphens/>
              <w:spacing w:before="0" w:beforeAutospacing="0" w:after="0" w:afterAutospacing="0"/>
              <w:rPr>
                <w:lang w:val="ru-RU" w:eastAsia="ar-SA" w:bidi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Качество уроков и индивидуальной работы с обучающимися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color w:val="000000"/>
                <w:shd w:val="clear" w:color="auto" w:fill="FFFFFF"/>
                <w:lang w:val="ru-RU" w:eastAsia="en-US" w:bidi="ar-SA"/>
              </w:rPr>
              <w:t>Собеседование, справка</w:t>
            </w:r>
          </w:p>
        </w:tc>
      </w:tr>
      <w:tr w:rsidTr="00AA5A71">
        <w:tblPrEx>
          <w:tblW w:w="10173" w:type="dxa"/>
          <w:tblInd w:w="-601" w:type="dxa"/>
          <w:tblLayout w:type="fixed"/>
          <w:tblLook w:val="01E0"/>
        </w:tblPrEx>
        <w:trPr>
          <w:trHeight w:val="277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uppressAutoHyphens/>
              <w:spacing w:before="0" w:beforeAutospacing="0" w:after="0" w:afterAutospacing="0"/>
              <w:rPr>
                <w:lang w:val="en-US" w:eastAsia="ar-SA" w:bidi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Качество внеурочной деятельности, включая классное руководство и дополнительное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color w:val="000000"/>
                <w:shd w:val="clear" w:color="auto" w:fill="FFFFFF"/>
                <w:lang w:val="ru-RU" w:eastAsia="en-US" w:bidi="ar-SA"/>
              </w:rPr>
              <w:t>Собеседование, справка</w:t>
            </w:r>
          </w:p>
        </w:tc>
      </w:tr>
      <w:tr w:rsidTr="00AA5A71">
        <w:tblPrEx>
          <w:tblW w:w="10173" w:type="dxa"/>
          <w:tblInd w:w="-601" w:type="dxa"/>
          <w:tblLayout w:type="fixed"/>
          <w:tblLook w:val="01E0"/>
        </w:tblPrEx>
        <w:trPr>
          <w:trHeight w:val="277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uppressAutoHyphens/>
              <w:spacing w:before="0" w:beforeAutospacing="0" w:after="0" w:afterAutospacing="0"/>
              <w:rPr>
                <w:lang w:val="en-US" w:eastAsia="ar-SA" w:bidi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color w:val="000000"/>
                <w:shd w:val="clear" w:color="auto" w:fill="FFFFFF"/>
                <w:lang w:val="ru-RU" w:eastAsia="en-US" w:bidi="ar-SA"/>
              </w:rPr>
              <w:t>Адаптационный период обучающихся 1, 5, 10 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1 полугодие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Администрация школы, педколлектив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color w:val="000000"/>
                <w:shd w:val="clear" w:color="auto" w:fill="FFFFFF"/>
                <w:lang w:val="ru-RU" w:eastAsia="en-US" w:bidi="ar-SA"/>
              </w:rPr>
              <w:t xml:space="preserve">Собеседование, справка, </w:t>
            </w:r>
            <w:r w:rsidRPr="002318E9">
              <w:rPr>
                <w:color w:val="000000"/>
                <w:shd w:val="clear" w:color="auto" w:fill="FFFFFF"/>
                <w:lang w:val="ru-RU" w:eastAsia="en-US" w:bidi="ar-SA"/>
              </w:rPr>
              <w:t>совещание</w:t>
            </w:r>
          </w:p>
        </w:tc>
      </w:tr>
      <w:tr w:rsidTr="00AA5A71">
        <w:tblPrEx>
          <w:tblW w:w="10173" w:type="dxa"/>
          <w:tblInd w:w="-601" w:type="dxa"/>
          <w:tblLayout w:type="fixed"/>
          <w:tblLook w:val="01E0"/>
        </w:tblPrEx>
        <w:trPr>
          <w:trHeight w:val="277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uppressAutoHyphens/>
              <w:spacing w:before="0" w:beforeAutospacing="0" w:after="0" w:afterAutospacing="0"/>
              <w:rPr>
                <w:lang w:val="en-US" w:eastAsia="ar-SA" w:bidi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Удовлетворенность родителей и обучающихся качеством образовательных результатов и условиями в школе.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ru-RU" w:bidi="ar-SA"/>
              </w:rPr>
            </w:pPr>
            <w:r w:rsidRPr="002318E9">
              <w:rPr>
                <w:lang w:val="ru-RU" w:eastAsia="ru-RU" w:bidi="ar-SA"/>
              </w:rPr>
              <w:t>Раз в полугодие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color w:val="000000"/>
                <w:shd w:val="clear" w:color="auto" w:fill="FFFFFF"/>
                <w:lang w:val="ru-RU" w:eastAsia="en-US" w:bidi="ar-SA"/>
              </w:rPr>
              <w:t>Зам. директора</w:t>
            </w:r>
            <w:r w:rsidRPr="002318E9">
              <w:rPr>
                <w:lang w:val="ru-RU" w:eastAsia="en-US" w:bidi="ar-SA"/>
              </w:rPr>
              <w:t xml:space="preserve"> по ВР </w:t>
            </w:r>
            <w:r w:rsidR="00F84521">
              <w:rPr>
                <w:lang w:val="ru-RU" w:eastAsia="en-US" w:bidi="ar-SA"/>
              </w:rPr>
              <w:t>Габдрахимова А.В.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 xml:space="preserve">Справка </w:t>
            </w:r>
          </w:p>
        </w:tc>
      </w:tr>
      <w:tr w:rsidTr="00AA5A71">
        <w:tblPrEx>
          <w:tblW w:w="10173" w:type="dxa"/>
          <w:tblInd w:w="-601" w:type="dxa"/>
          <w:tblLayout w:type="fixed"/>
          <w:tblLook w:val="01E0"/>
        </w:tblPrEx>
        <w:trPr>
          <w:trHeight w:val="332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b/>
                <w:lang w:val="ru-RU" w:eastAsia="en-US" w:bidi="ar-SA"/>
              </w:rPr>
            </w:pPr>
            <w:r w:rsidRPr="002318E9">
              <w:rPr>
                <w:b/>
                <w:bCs/>
                <w:lang w:val="ru-RU" w:eastAsia="en-US" w:bidi="ar-SA"/>
              </w:rPr>
              <w:t>Качество  условий, обеспечивающих образовательный процесс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  <w:lang w:val="en-US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color w:val="000000"/>
                <w:shd w:val="clear" w:color="auto" w:fill="FFFFFF"/>
                <w:lang w:val="en-US" w:eastAsia="en-US" w:bidi="ar-SA"/>
              </w:rPr>
              <w:t>Материально-техническое обеспечение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Администрация школы</w:t>
            </w:r>
          </w:p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  <w:lang w:val="en-US" w:eastAsia="en-US" w:bidi="ar-SA"/>
              </w:rPr>
            </w:pPr>
          </w:p>
        </w:tc>
      </w:tr>
      <w:tr w:rsidTr="00AA5A71">
        <w:tblPrEx>
          <w:tblW w:w="10173" w:type="dxa"/>
          <w:tblInd w:w="-601" w:type="dxa"/>
          <w:tblLayout w:type="fixed"/>
          <w:tblLook w:val="01E0"/>
        </w:tblPrEx>
        <w:trPr>
          <w:trHeight w:val="299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lang w:val="ru-RU" w:eastAsia="en-US" w:bidi="ar-SA"/>
              </w:rPr>
              <w:t>Условия и порядок использования сети Интернет. Мониторинг сетевых подключений, функционирования системы фильтрации контента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hd w:val="clear" w:color="auto" w:fill="FFFFFF"/>
              <w:tabs>
                <w:tab w:val="left" w:pos="312"/>
              </w:tabs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  <w:lang w:val="en-US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color w:val="000000"/>
                <w:shd w:val="clear" w:color="auto" w:fill="FFFFFF"/>
                <w:lang w:val="en-US" w:eastAsia="en-US" w:bidi="ar-SA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  <w:lang w:val="en-US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color w:val="000000"/>
                <w:shd w:val="clear" w:color="auto" w:fill="FFFFFF"/>
                <w:lang w:val="en-US" w:eastAsia="en-US" w:bidi="ar-SA"/>
              </w:rPr>
              <w:t>Администрация школы, учитель информатики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  <w:lang w:val="en-US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color w:val="000000"/>
                <w:shd w:val="clear" w:color="auto" w:fill="FFFFFF"/>
                <w:lang w:val="en-US" w:eastAsia="en-US" w:bidi="ar-SA"/>
              </w:rPr>
              <w:t>Собеседование, справка</w:t>
            </w:r>
          </w:p>
        </w:tc>
      </w:tr>
      <w:tr w:rsidTr="00AA5A71">
        <w:tblPrEx>
          <w:tblW w:w="10173" w:type="dxa"/>
          <w:tblInd w:w="-601" w:type="dxa"/>
          <w:tblLayout w:type="fixed"/>
          <w:tblLook w:val="01E0"/>
        </w:tblPrEx>
        <w:trPr>
          <w:trHeight w:val="30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color w:val="000000"/>
                <w:shd w:val="clear" w:color="auto" w:fill="FFFFFF"/>
                <w:lang w:val="ru-RU" w:eastAsia="en-US" w:bidi="ar-SA"/>
              </w:rPr>
              <w:t>Санитарно гигиенические и эстетические условия,  состояния  техники безопасности, материальной базы, методического обеспечения учебных  кабинетов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hd w:val="clear" w:color="auto" w:fill="FFFFFF"/>
              <w:tabs>
                <w:tab w:val="left" w:pos="312"/>
              </w:tabs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color w:val="000000"/>
                <w:shd w:val="clear" w:color="auto" w:fill="FFFFFF"/>
                <w:lang w:val="ru-RU" w:eastAsia="en-US" w:bidi="ar-SA"/>
              </w:rPr>
              <w:t>На начало учеб. года;</w:t>
            </w:r>
          </w:p>
          <w:p w:rsidR="00B54DA4" w:rsidRPr="002318E9" w:rsidP="0096223F">
            <w:pPr>
              <w:shd w:val="clear" w:color="auto" w:fill="FFFFFF"/>
              <w:tabs>
                <w:tab w:val="left" w:pos="312"/>
              </w:tabs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  <w:lang w:val="ru-RU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color w:val="000000"/>
                <w:shd w:val="clear" w:color="auto" w:fill="FFFFFF"/>
                <w:lang w:val="ru-RU" w:eastAsia="en-US" w:bidi="ar-SA"/>
              </w:rPr>
              <w:t>1 раз в четверть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  <w:lang w:val="en-US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color w:val="000000"/>
                <w:shd w:val="clear" w:color="auto" w:fill="FFFFFF"/>
                <w:lang w:val="en-US" w:eastAsia="en-US" w:bidi="ar-SA"/>
              </w:rPr>
              <w:t xml:space="preserve">Комиссия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  <w:lang w:val="en-US" w:eastAsia="en-US" w:bidi="ar-SA"/>
              </w:rPr>
            </w:pPr>
            <w:r w:rsidRPr="002318E9">
              <w:rPr>
                <w:rFonts w:asciiTheme="minorHAnsi" w:eastAsiaTheme="minorHAnsi" w:hAnsiTheme="minorHAnsi" w:cstheme="minorBidi"/>
                <w:color w:val="000000"/>
                <w:shd w:val="clear" w:color="auto" w:fill="FFFFFF"/>
                <w:lang w:val="en-US" w:eastAsia="en-US" w:bidi="ar-SA"/>
              </w:rPr>
              <w:t>Акты готовности, справки</w:t>
            </w:r>
          </w:p>
        </w:tc>
      </w:tr>
      <w:tr w:rsidTr="00AA5A71">
        <w:tblPrEx>
          <w:tblW w:w="10173" w:type="dxa"/>
          <w:tblInd w:w="-601" w:type="dxa"/>
          <w:tblLayout w:type="fixed"/>
          <w:tblLook w:val="01E0"/>
        </w:tblPrEx>
        <w:trPr>
          <w:trHeight w:val="235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 xml:space="preserve">Школьный документооборот: статистическая отчетность, </w:t>
            </w:r>
            <w:r w:rsidRPr="002318E9">
              <w:rPr>
                <w:color w:val="000000"/>
                <w:shd w:val="clear" w:color="auto" w:fill="FFFFFF"/>
                <w:lang w:val="ru-RU" w:eastAsia="en-US" w:bidi="ar-SA"/>
              </w:rPr>
              <w:t>состояние оформления школьной документации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Администрация школы,</w:t>
            </w:r>
          </w:p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педколлектив</w:t>
            </w:r>
          </w:p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color w:val="000000"/>
                <w:shd w:val="clear" w:color="auto" w:fill="FFFFFF"/>
                <w:lang w:val="ru-RU" w:eastAsia="en-US" w:bidi="ar-SA"/>
              </w:rPr>
              <w:t>Собеседование, справки, отчеты</w:t>
            </w:r>
          </w:p>
        </w:tc>
      </w:tr>
      <w:tr w:rsidTr="00AA5A71">
        <w:tblPrEx>
          <w:tblW w:w="10173" w:type="dxa"/>
          <w:tblInd w:w="-601" w:type="dxa"/>
          <w:tblLayout w:type="fixed"/>
          <w:tblLook w:val="01E0"/>
        </w:tblPrEx>
        <w:trPr>
          <w:trHeight w:val="30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Общественно-государственное управление: общее собрание, педагогический совет, совещание,  совет родителей и совет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Администрация школы,</w:t>
            </w:r>
          </w:p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педколлектив</w:t>
            </w:r>
          </w:p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 xml:space="preserve">Протоколы </w:t>
            </w:r>
          </w:p>
        </w:tc>
      </w:tr>
      <w:tr w:rsidTr="00AA5A71">
        <w:tblPrEx>
          <w:tblW w:w="10173" w:type="dxa"/>
          <w:tblInd w:w="-601" w:type="dxa"/>
          <w:tblLayout w:type="fixed"/>
          <w:tblLook w:val="01E0"/>
        </w:tblPrEx>
        <w:trPr>
          <w:trHeight w:val="305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 xml:space="preserve">Профессиональная деятельность учителя: мониторинг аттестации и повышения квалификации педагогических работников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Администрация школы</w:t>
            </w:r>
          </w:p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Таблицы, графики</w:t>
            </w:r>
          </w:p>
        </w:tc>
      </w:tr>
      <w:tr w:rsidTr="00AA5A71">
        <w:tblPrEx>
          <w:tblW w:w="10173" w:type="dxa"/>
          <w:tblInd w:w="-601" w:type="dxa"/>
          <w:tblLayout w:type="fixed"/>
          <w:tblLook w:val="01E0"/>
        </w:tblPrEx>
        <w:trPr>
          <w:trHeight w:val="346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Создание условий для сохранения здоровья: мониторинг организации питания обучающихся; мониторинг уровня травматизма среди обучающихся; мониторинг уровня заболеваемости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jc w:val="center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 xml:space="preserve">Зам. директора по ВР, классные руководители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A4" w:rsidRPr="002318E9" w:rsidP="0096223F">
            <w:pPr>
              <w:spacing w:before="0" w:beforeAutospacing="0" w:after="0" w:afterAutospacing="0"/>
              <w:rPr>
                <w:lang w:val="ru-RU" w:eastAsia="en-US" w:bidi="ar-SA"/>
              </w:rPr>
            </w:pPr>
            <w:r w:rsidRPr="002318E9">
              <w:rPr>
                <w:lang w:val="ru-RU" w:eastAsia="en-US" w:bidi="ar-SA"/>
              </w:rPr>
              <w:t xml:space="preserve">Справка </w:t>
            </w:r>
          </w:p>
        </w:tc>
      </w:tr>
    </w:tbl>
    <w:p w:rsidR="00B54DA4" w:rsidRPr="002318E9" w:rsidP="0096223F">
      <w:pPr>
        <w:tabs>
          <w:tab w:val="left" w:pos="540"/>
          <w:tab w:val="left" w:pos="1080"/>
        </w:tabs>
        <w:spacing w:before="0" w:beforeAutospacing="0" w:after="0" w:afterAutospacing="0"/>
        <w:jc w:val="both"/>
        <w:rPr>
          <w:lang w:val="en-US" w:eastAsia="en-US" w:bidi="ar-SA"/>
        </w:rPr>
      </w:pPr>
    </w:p>
    <w:p w:rsidR="00B54DA4" w:rsidRPr="002318E9" w:rsidP="0096223F">
      <w:pPr>
        <w:tabs>
          <w:tab w:val="left" w:pos="540"/>
          <w:tab w:val="num" w:pos="1080"/>
        </w:tabs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>ВСОКО предполагает широкое участие в осуществлении оценочной деятельности общественности и профессиональных объединений в качестве экспертов.</w:t>
      </w:r>
    </w:p>
    <w:p w:rsidR="00B54DA4" w:rsidRPr="002318E9" w:rsidP="0096223F">
      <w:pPr>
        <w:tabs>
          <w:tab w:val="left" w:pos="540"/>
          <w:tab w:val="num" w:pos="567"/>
        </w:tabs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>ВСОКО обеспечивает реализацию прав родительской общественности и профессиональных сообществ, организаций и общественных объединений по включению в процесс оценки качества образования в школе. Участие указанных структур в оценки качества образования определяется Регламентом оценки качества образования.</w:t>
      </w:r>
    </w:p>
    <w:p w:rsidR="00B54DA4" w:rsidRPr="002318E9" w:rsidP="0096223F">
      <w:pPr>
        <w:tabs>
          <w:tab w:val="left" w:pos="540"/>
          <w:tab w:val="num" w:pos="1080"/>
        </w:tabs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>Общественная экспертиза качества образования обеспечивает соответствие требований, предъявляемых к качеству образования социальным ожиданием и интересам общества и развития механизмов независимой экспертизы качества образования.</w:t>
      </w:r>
    </w:p>
    <w:p w:rsidR="00B54DA4" w:rsidRPr="002318E9" w:rsidP="0096223F">
      <w:pPr>
        <w:tabs>
          <w:tab w:val="left" w:pos="540"/>
          <w:tab w:val="num" w:pos="1080"/>
        </w:tabs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>Основными объектами общественной экспертизы качества образования выступают:</w:t>
      </w:r>
    </w:p>
    <w:p w:rsidR="00B54DA4" w:rsidRPr="002318E9" w:rsidP="0096223F">
      <w:pPr>
        <w:tabs>
          <w:tab w:val="left" w:pos="540"/>
          <w:tab w:val="left" w:pos="1080"/>
        </w:tabs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>•   Внеучебные достижения обучающихся (на основе обобщенных результатов);</w:t>
      </w:r>
    </w:p>
    <w:p w:rsidR="00B54DA4" w:rsidRPr="002318E9" w:rsidP="0096223F">
      <w:pPr>
        <w:tabs>
          <w:tab w:val="left" w:pos="540"/>
          <w:tab w:val="left" w:pos="1080"/>
        </w:tabs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>•  Общий уровень духовного, нравственного, социального и культурного развития учащихся школы;</w:t>
      </w:r>
    </w:p>
    <w:p w:rsidR="00B54DA4" w:rsidRPr="002318E9" w:rsidP="0096223F">
      <w:pPr>
        <w:tabs>
          <w:tab w:val="left" w:pos="540"/>
          <w:tab w:val="left" w:pos="1080"/>
        </w:tabs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>•  Условия, созданные в образовательном учреждении в целях сохранения и укрепления психического, психологического и физического здоровья школьников.</w:t>
      </w:r>
    </w:p>
    <w:p w:rsidR="00B54DA4" w:rsidRPr="002318E9" w:rsidP="0096223F">
      <w:pPr>
        <w:tabs>
          <w:tab w:val="left" w:pos="540"/>
          <w:tab w:val="left" w:pos="1080"/>
        </w:tabs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>•  Эффективность управления школой, в том числе – финансово-экономической сфере.</w:t>
      </w:r>
    </w:p>
    <w:p w:rsidR="00B54DA4" w:rsidRPr="002318E9" w:rsidP="0096223F">
      <w:p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Calibri"/>
          <w:color w:val="000000"/>
          <w:lang w:val="ru-RU" w:eastAsia="en-US" w:bidi="ar-SA"/>
        </w:rPr>
      </w:pPr>
      <w:r w:rsidRPr="002318E9">
        <w:rPr>
          <w:rFonts w:eastAsia="Calibri" w:asciiTheme="minorHAnsi" w:hAnsiTheme="minorHAnsi" w:cstheme="minorBidi"/>
          <w:color w:val="000000"/>
          <w:lang w:val="ru-RU" w:eastAsia="en-US" w:bidi="ar-SA"/>
        </w:rPr>
        <w:t>Итоги ВСОКО оформляются в схемах, графиках, таблицах, диаграммах, отражаются в справочно-аналитических материалах, содержащих конкретные, реально выполнимые рекомендации.</w:t>
      </w:r>
    </w:p>
    <w:p w:rsidR="00B54DA4" w:rsidRPr="002318E9" w:rsidP="0096223F">
      <w:p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Calibri"/>
          <w:color w:val="000000"/>
          <w:lang w:val="ru-RU" w:eastAsia="en-US" w:bidi="ar-SA"/>
        </w:rPr>
      </w:pPr>
      <w:r w:rsidRPr="002318E9">
        <w:rPr>
          <w:rFonts w:eastAsia="Calibri" w:asciiTheme="minorHAnsi" w:hAnsiTheme="minorHAnsi" w:cstheme="minorBidi"/>
          <w:color w:val="000000"/>
          <w:lang w:val="ru-RU" w:eastAsia="en-US" w:bidi="ar-SA"/>
        </w:rPr>
        <w:t>Исследования ВСОКО обсуждаются  на заседаниях Педагогического совета, совещаниях при директоре, при заместителях директора, классных руководителей.</w:t>
      </w:r>
    </w:p>
    <w:p w:rsidR="00AA5A71" w:rsidRPr="00AA5A71" w:rsidP="0096223F">
      <w:p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Calibri"/>
          <w:color w:val="000000"/>
          <w:lang w:val="ru-RU" w:eastAsia="en-US" w:bidi="ar-SA"/>
        </w:rPr>
      </w:pPr>
      <w:r w:rsidRPr="002318E9">
        <w:rPr>
          <w:rFonts w:eastAsia="Calibri" w:asciiTheme="minorHAnsi" w:hAnsiTheme="minorHAnsi" w:cstheme="minorBidi"/>
          <w:color w:val="000000"/>
          <w:lang w:val="ru-RU" w:eastAsia="en-US" w:bidi="ar-SA"/>
        </w:rPr>
        <w:t>По результатам мониторинговых исследований разрабатываются рекомендации, принимаются управленческие решения, издаются приказы, осуществляется планирование и прогнозирование развития школы.</w:t>
      </w:r>
    </w:p>
    <w:p w:rsidR="00AA5A71" w:rsidRPr="002318E9" w:rsidP="0096223F">
      <w:pPr>
        <w:spacing w:before="0" w:beforeAutospacing="0" w:after="0" w:afterAutospacing="0"/>
        <w:ind w:firstLine="360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>Анализ жизнедеятельности школы позволил определить её основные конкурентные преимущества, а именно:</w:t>
      </w:r>
    </w:p>
    <w:p w:rsidR="00AA5A71" w:rsidRPr="002318E9" w:rsidP="0096223F">
      <w:pPr>
        <w:spacing w:before="0" w:beforeAutospacing="0" w:after="0" w:afterAutospacing="0"/>
        <w:ind w:left="720"/>
        <w:contextualSpacing/>
        <w:jc w:val="both"/>
        <w:rPr>
          <w:lang w:val="ru-RU" w:eastAsia="ru-RU" w:bidi="ar-SA"/>
        </w:rPr>
      </w:pPr>
      <w:r w:rsidRPr="002318E9">
        <w:rPr>
          <w:lang w:val="ru-RU" w:eastAsia="ru-RU" w:bidi="ar-SA"/>
        </w:rPr>
        <w:t xml:space="preserve">- в школе работает квалифицированный педагогический коллектив, мотивированный на деятельность по развитию образовательного учреждения; </w:t>
      </w:r>
    </w:p>
    <w:p w:rsidR="00AA5A71" w:rsidRPr="002318E9" w:rsidP="0096223F">
      <w:pPr>
        <w:spacing w:before="0" w:beforeAutospacing="0" w:after="0" w:afterAutospacing="0"/>
        <w:ind w:left="720"/>
        <w:contextualSpacing/>
        <w:jc w:val="both"/>
        <w:rPr>
          <w:lang w:val="ru-RU" w:eastAsia="ru-RU" w:bidi="ar-SA"/>
        </w:rPr>
      </w:pPr>
      <w:r w:rsidRPr="002318E9">
        <w:rPr>
          <w:lang w:val="ru-RU" w:eastAsia="ru-RU" w:bidi="ar-SA"/>
        </w:rPr>
        <w:t>- разработана система морального и материального стимулирования педагогических работников, работников службы сопровождения и технического персонала;</w:t>
      </w:r>
    </w:p>
    <w:p w:rsidR="00AA5A71" w:rsidRPr="002318E9" w:rsidP="0096223F">
      <w:pPr>
        <w:spacing w:before="0" w:beforeAutospacing="0" w:after="0" w:afterAutospacing="0"/>
        <w:ind w:left="720"/>
        <w:contextualSpacing/>
        <w:jc w:val="both"/>
        <w:rPr>
          <w:lang w:val="ru-RU" w:eastAsia="ru-RU" w:bidi="ar-SA"/>
        </w:rPr>
      </w:pPr>
      <w:r w:rsidRPr="002318E9">
        <w:rPr>
          <w:lang w:val="ru-RU" w:eastAsia="ru-RU" w:bidi="ar-SA"/>
        </w:rPr>
        <w:t>- существует система поощрения учащихся;</w:t>
      </w:r>
    </w:p>
    <w:p w:rsidR="00AA5A71" w:rsidRPr="002318E9" w:rsidP="0096223F">
      <w:pPr>
        <w:spacing w:before="0" w:beforeAutospacing="0" w:after="0" w:afterAutospacing="0"/>
        <w:ind w:left="720"/>
        <w:contextualSpacing/>
        <w:jc w:val="both"/>
        <w:rPr>
          <w:lang w:val="ru-RU" w:eastAsia="ru-RU" w:bidi="ar-SA"/>
        </w:rPr>
      </w:pPr>
      <w:r w:rsidRPr="002318E9">
        <w:rPr>
          <w:lang w:val="ru-RU" w:eastAsia="ru-RU" w:bidi="ar-SA"/>
        </w:rPr>
        <w:t>- обеспечивается повышение уровня информированности и технологической грамотности педагогов в вопросах здоровьесбережения;</w:t>
      </w:r>
    </w:p>
    <w:p w:rsidR="00AA5A71" w:rsidRPr="002318E9" w:rsidP="0096223F">
      <w:pPr>
        <w:spacing w:before="0" w:beforeAutospacing="0" w:after="0" w:afterAutospacing="0"/>
        <w:ind w:left="720"/>
        <w:contextualSpacing/>
        <w:jc w:val="both"/>
        <w:rPr>
          <w:lang w:val="ru-RU" w:eastAsia="ru-RU" w:bidi="ar-SA"/>
        </w:rPr>
      </w:pPr>
      <w:r w:rsidRPr="002318E9">
        <w:rPr>
          <w:lang w:val="ru-RU" w:eastAsia="ru-RU" w:bidi="ar-SA"/>
        </w:rPr>
        <w:t>- уровень подготовки выпускников позволяет им  продолжать получать образование в средних и высших учебных заведениях;</w:t>
      </w:r>
    </w:p>
    <w:p w:rsidR="00AA5A71" w:rsidRPr="002318E9" w:rsidP="0096223F">
      <w:pPr>
        <w:spacing w:before="0" w:beforeAutospacing="0" w:after="0" w:afterAutospacing="0"/>
        <w:ind w:left="720"/>
        <w:contextualSpacing/>
        <w:jc w:val="both"/>
        <w:rPr>
          <w:lang w:val="ru-RU" w:eastAsia="ru-RU" w:bidi="ar-SA"/>
        </w:rPr>
      </w:pPr>
      <w:r w:rsidRPr="002318E9">
        <w:rPr>
          <w:lang w:val="ru-RU" w:eastAsia="ru-RU" w:bidi="ar-SA"/>
        </w:rPr>
        <w:t>- использование  современных педагогических технологий (в том числе – информационно-коммуникационных технологий) способствует повышению качества образовательного процесса.</w:t>
      </w:r>
    </w:p>
    <w:p w:rsidR="00AA5A71" w:rsidRPr="002318E9" w:rsidP="0096223F">
      <w:pPr>
        <w:spacing w:before="0" w:beforeAutospacing="0" w:after="0" w:afterAutospacing="0"/>
        <w:ind w:firstLine="360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>Всё это обеспечивает достаточно высокий авторитет школы в социуме:</w:t>
      </w:r>
    </w:p>
    <w:p w:rsidR="00AA5A71" w:rsidRPr="002318E9" w:rsidP="0096223F">
      <w:pPr>
        <w:spacing w:before="0" w:beforeAutospacing="0" w:after="0" w:afterAutospacing="0"/>
        <w:ind w:left="19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 xml:space="preserve"> </w:t>
      </w:r>
      <w:r w:rsidRPr="002318E9">
        <w:rPr>
          <w:rFonts w:asciiTheme="minorHAnsi" w:eastAsiaTheme="minorHAnsi" w:hAnsiTheme="minorHAnsi" w:cstheme="minorBidi"/>
          <w:bCs/>
          <w:lang w:val="ru-RU" w:eastAsia="en-US" w:bidi="ar-SA"/>
        </w:rPr>
        <w:t xml:space="preserve">- </w:t>
      </w:r>
      <w:r>
        <w:rPr>
          <w:rFonts w:asciiTheme="minorHAnsi" w:eastAsiaTheme="minorHAnsi" w:hAnsiTheme="minorHAnsi" w:cstheme="minorBidi"/>
          <w:bCs/>
          <w:lang w:val="ru-RU" w:eastAsia="en-US" w:bidi="ar-SA"/>
        </w:rPr>
        <w:t>ГБПОУ Аксеновский агропромышленный колледж</w:t>
      </w:r>
      <w:r w:rsidR="00947CC5">
        <w:rPr>
          <w:rFonts w:asciiTheme="minorHAnsi" w:eastAsiaTheme="minorHAnsi" w:hAnsiTheme="minorHAnsi" w:cstheme="minorBidi"/>
          <w:bCs/>
          <w:lang w:val="ru-RU" w:eastAsia="en-US" w:bidi="ar-SA"/>
        </w:rPr>
        <w:t xml:space="preserve"> имени Н.М. Сибирцева,</w:t>
      </w:r>
    </w:p>
    <w:p w:rsidR="00AA5A71" w:rsidP="0096223F">
      <w:pPr>
        <w:spacing w:before="0" w:beforeAutospacing="0" w:after="0" w:afterAutospacing="0"/>
        <w:ind w:left="19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>- Админи</w:t>
      </w:r>
      <w:r w:rsidR="00162029">
        <w:rPr>
          <w:rFonts w:asciiTheme="minorHAnsi" w:eastAsiaTheme="minorHAnsi" w:hAnsiTheme="minorHAnsi" w:cstheme="minorBidi"/>
          <w:lang w:val="ru-RU" w:eastAsia="en-US" w:bidi="ar-SA"/>
        </w:rPr>
        <w:t>страция сельского поселения Аксе</w:t>
      </w:r>
      <w:r w:rsidRPr="002318E9">
        <w:rPr>
          <w:rFonts w:asciiTheme="minorHAnsi" w:eastAsiaTheme="minorHAnsi" w:hAnsiTheme="minorHAnsi" w:cstheme="minorBidi"/>
          <w:lang w:val="ru-RU" w:eastAsia="en-US" w:bidi="ar-SA"/>
        </w:rPr>
        <w:t>новский с/совет,</w:t>
      </w:r>
    </w:p>
    <w:p w:rsidR="00AA5A71" w:rsidRPr="002318E9" w:rsidP="0096223F">
      <w:pPr>
        <w:spacing w:before="0" w:beforeAutospacing="0" w:after="0" w:afterAutospacing="0"/>
        <w:ind w:left="19"/>
        <w:jc w:val="both"/>
        <w:rPr>
          <w:lang w:val="ru-RU" w:eastAsia="en-US" w:bidi="ar-SA"/>
        </w:rPr>
      </w:pPr>
      <w:r>
        <w:rPr>
          <w:rFonts w:asciiTheme="minorHAnsi" w:eastAsiaTheme="minorHAnsi" w:hAnsiTheme="minorHAnsi" w:cstheme="minorBidi"/>
          <w:lang w:val="ru-RU" w:eastAsia="en-US" w:bidi="ar-SA"/>
        </w:rPr>
        <w:t>- Аксе</w:t>
      </w:r>
      <w:r w:rsidRPr="002318E9">
        <w:rPr>
          <w:rFonts w:asciiTheme="minorHAnsi" w:eastAsiaTheme="minorHAnsi" w:hAnsiTheme="minorHAnsi" w:cstheme="minorBidi"/>
          <w:lang w:val="ru-RU" w:eastAsia="en-US" w:bidi="ar-SA"/>
        </w:rPr>
        <w:t>новская сельская библиотека,</w:t>
      </w:r>
    </w:p>
    <w:p w:rsidR="00AA5A71" w:rsidRPr="002318E9" w:rsidP="0096223F">
      <w:pPr>
        <w:spacing w:before="0" w:beforeAutospacing="0" w:after="0" w:afterAutospacing="0"/>
        <w:ind w:left="19"/>
        <w:jc w:val="both"/>
        <w:rPr>
          <w:lang w:val="ru-RU" w:eastAsia="en-US" w:bidi="ar-SA"/>
        </w:rPr>
      </w:pPr>
      <w:r>
        <w:rPr>
          <w:rFonts w:asciiTheme="minorHAnsi" w:eastAsiaTheme="minorHAnsi" w:hAnsiTheme="minorHAnsi" w:cstheme="minorBidi"/>
          <w:lang w:val="ru-RU" w:eastAsia="en-US" w:bidi="ar-SA"/>
        </w:rPr>
        <w:t>- СДК с. Аксе</w:t>
      </w:r>
      <w:r w:rsidRPr="002318E9">
        <w:rPr>
          <w:rFonts w:asciiTheme="minorHAnsi" w:eastAsiaTheme="minorHAnsi" w:hAnsiTheme="minorHAnsi" w:cstheme="minorBidi"/>
          <w:lang w:val="ru-RU" w:eastAsia="en-US" w:bidi="ar-SA"/>
        </w:rPr>
        <w:t>ново,</w:t>
      </w:r>
    </w:p>
    <w:p w:rsidR="00AA5A71" w:rsidRPr="002318E9" w:rsidP="0096223F">
      <w:pPr>
        <w:spacing w:before="0" w:beforeAutospacing="0" w:after="0" w:afterAutospacing="0"/>
        <w:ind w:left="19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>- ДПиШ,</w:t>
      </w:r>
    </w:p>
    <w:p w:rsidR="00AA5A71" w:rsidRPr="002318E9" w:rsidP="0096223F">
      <w:pPr>
        <w:spacing w:before="0" w:beforeAutospacing="0" w:after="0" w:afterAutospacing="0"/>
        <w:ind w:left="19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>- Военный комиссариат,</w:t>
      </w:r>
    </w:p>
    <w:p w:rsidR="00AA5A71" w:rsidRPr="002318E9" w:rsidP="0096223F">
      <w:pPr>
        <w:spacing w:before="0" w:beforeAutospacing="0" w:after="0" w:afterAutospacing="0"/>
        <w:ind w:left="19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>- Редакция газеты «Альшеевские вести»,</w:t>
      </w:r>
    </w:p>
    <w:p w:rsidR="00AA5A71" w:rsidRPr="002318E9" w:rsidP="0096223F">
      <w:pPr>
        <w:spacing w:before="0" w:beforeAutospacing="0" w:after="0" w:afterAutospacing="0"/>
        <w:ind w:left="19"/>
        <w:jc w:val="both"/>
        <w:rPr>
          <w:lang w:val="ru-RU" w:eastAsia="en-US" w:bidi="ar-SA"/>
        </w:rPr>
      </w:pPr>
      <w:r>
        <w:rPr>
          <w:rFonts w:asciiTheme="minorHAnsi" w:eastAsiaTheme="minorHAnsi" w:hAnsiTheme="minorHAnsi" w:cstheme="minorBidi"/>
          <w:lang w:val="ru-RU" w:eastAsia="en-US" w:bidi="ar-SA"/>
        </w:rPr>
        <w:t>- Детские сады с. Аксе</w:t>
      </w:r>
      <w:r w:rsidRPr="002318E9">
        <w:rPr>
          <w:rFonts w:asciiTheme="minorHAnsi" w:eastAsiaTheme="minorHAnsi" w:hAnsiTheme="minorHAnsi" w:cstheme="minorBidi"/>
          <w:lang w:val="ru-RU" w:eastAsia="en-US" w:bidi="ar-SA"/>
        </w:rPr>
        <w:t>ново, с. Ким,</w:t>
      </w:r>
    </w:p>
    <w:p w:rsidR="00AA5A71" w:rsidRPr="002318E9" w:rsidP="0096223F">
      <w:pPr>
        <w:spacing w:before="0" w:beforeAutospacing="0" w:after="0" w:afterAutospacing="0"/>
        <w:ind w:left="19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 xml:space="preserve">- ЦРБ </w:t>
      </w:r>
      <w:r w:rsidR="00162029">
        <w:rPr>
          <w:rFonts w:asciiTheme="minorHAnsi" w:eastAsiaTheme="minorHAnsi" w:hAnsiTheme="minorHAnsi" w:cstheme="minorBidi"/>
          <w:lang w:val="ru-RU" w:eastAsia="en-US" w:bidi="ar-SA"/>
        </w:rPr>
        <w:t>с. Раевский, амбулатория с. Аксе</w:t>
      </w:r>
      <w:r w:rsidRPr="002318E9">
        <w:rPr>
          <w:rFonts w:asciiTheme="minorHAnsi" w:eastAsiaTheme="minorHAnsi" w:hAnsiTheme="minorHAnsi" w:cstheme="minorBidi"/>
          <w:lang w:val="ru-RU" w:eastAsia="en-US" w:bidi="ar-SA"/>
        </w:rPr>
        <w:t>ново и с. Ким,</w:t>
      </w:r>
    </w:p>
    <w:p w:rsidR="00AA5A71" w:rsidRPr="002318E9" w:rsidP="0096223F">
      <w:pPr>
        <w:spacing w:before="0" w:beforeAutospacing="0" w:after="0" w:afterAutospacing="0"/>
        <w:ind w:left="19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>- Альшеевское лесничество,</w:t>
      </w:r>
    </w:p>
    <w:p w:rsidR="00AA5A71" w:rsidRPr="002318E9" w:rsidP="0096223F">
      <w:pPr>
        <w:spacing w:before="0" w:beforeAutospacing="0" w:after="0" w:afterAutospacing="0"/>
        <w:ind w:left="19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>- ГИБДД,</w:t>
      </w:r>
    </w:p>
    <w:p w:rsidR="00AA5A71" w:rsidRPr="002318E9" w:rsidP="0096223F">
      <w:pPr>
        <w:spacing w:before="0" w:beforeAutospacing="0" w:after="0" w:afterAutospacing="0"/>
        <w:ind w:left="19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>- КДН,</w:t>
      </w:r>
    </w:p>
    <w:p w:rsidR="00AA5A71" w:rsidRPr="002318E9" w:rsidP="0096223F">
      <w:pPr>
        <w:spacing w:before="0" w:beforeAutospacing="0" w:after="0" w:afterAutospacing="0"/>
        <w:ind w:left="19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>- Пенсионный фонд,</w:t>
      </w:r>
    </w:p>
    <w:p w:rsidR="00AA5A71" w:rsidRPr="002318E9" w:rsidP="0096223F">
      <w:pPr>
        <w:spacing w:before="0" w:beforeAutospacing="0" w:after="0" w:afterAutospacing="0"/>
        <w:ind w:left="19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>- Почта России,</w:t>
      </w:r>
    </w:p>
    <w:p w:rsidR="00AA5A71" w:rsidRPr="002318E9" w:rsidP="0096223F">
      <w:pPr>
        <w:spacing w:before="0" w:beforeAutospacing="0" w:after="0" w:afterAutospacing="0"/>
        <w:ind w:left="19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>- Спортивная школа,</w:t>
      </w:r>
    </w:p>
    <w:p w:rsidR="00AA5A71" w:rsidRPr="002318E9" w:rsidP="0096223F">
      <w:pPr>
        <w:spacing w:before="0" w:beforeAutospacing="0" w:after="0" w:afterAutospacing="0"/>
        <w:ind w:left="19"/>
        <w:jc w:val="both"/>
        <w:rPr>
          <w:bCs/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>- Учебные заведения района.</w:t>
      </w:r>
    </w:p>
    <w:p w:rsidR="00AA5A71" w:rsidRPr="002318E9" w:rsidP="0096223F">
      <w:pPr>
        <w:spacing w:before="0" w:beforeAutospacing="0" w:after="0" w:afterAutospacing="0"/>
        <w:ind w:firstLine="540"/>
        <w:jc w:val="both"/>
        <w:rPr>
          <w:lang w:val="ru-RU" w:eastAsia="en-US" w:bidi="ar-SA"/>
        </w:rPr>
      </w:pPr>
      <w:r>
        <w:rPr>
          <w:rFonts w:asciiTheme="minorHAnsi" w:eastAsiaTheme="minorHAnsi" w:hAnsiTheme="minorHAnsi" w:cstheme="minorBidi"/>
          <w:lang w:val="ru-RU" w:eastAsia="en-US" w:bidi="ar-SA"/>
        </w:rPr>
        <w:t>Подводя итоги за 2022</w:t>
      </w:r>
      <w:r w:rsidRPr="002318E9">
        <w:rPr>
          <w:rFonts w:asciiTheme="minorHAnsi" w:eastAsiaTheme="minorHAnsi" w:hAnsiTheme="minorHAnsi" w:cstheme="minorBidi"/>
          <w:lang w:val="ru-RU" w:eastAsia="en-US" w:bidi="ar-SA"/>
        </w:rPr>
        <w:t xml:space="preserve"> год, хочется отметить, что поставленные цели и задачи реализованы и выполнены. </w:t>
      </w:r>
    </w:p>
    <w:p w:rsidR="00AA5A71" w:rsidRPr="002318E9" w:rsidP="0096223F">
      <w:pPr>
        <w:spacing w:before="0" w:beforeAutospacing="0" w:after="0" w:afterAutospacing="0"/>
        <w:ind w:firstLine="540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 xml:space="preserve">Коллектив учителей  и классных руководителей приложил достаточно усилий для реализации задач по воспитанию и обучению  учащихся.  При всех  положительных  моментах работы  с детьми  острой остается проблема сквернословия, отсутствие  прилежания у ряда школьников, снижение  интереса к работе кружковой секции, что послужит основной задачей  воспитания  и обучения на новый учебный год. </w:t>
      </w:r>
    </w:p>
    <w:p w:rsidR="00AA5A71" w:rsidRPr="002318E9" w:rsidP="0096223F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8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>Анализ учебно-воспитательной работы позволил определить ряд задач на будущий учебный год:</w:t>
      </w:r>
    </w:p>
    <w:p w:rsidR="00AA5A71" w:rsidRPr="00AA5A71" w:rsidP="0096223F">
      <w:pPr>
        <w:numPr>
          <w:ilvl w:val="0"/>
          <w:numId w:val="14"/>
        </w:numPr>
        <w:tabs>
          <w:tab w:val="num" w:pos="720"/>
        </w:tabs>
        <w:spacing w:before="0" w:beforeAutospacing="0" w:after="0" w:afterAutospacing="0" w:line="240" w:lineRule="auto"/>
        <w:ind w:left="720" w:hanging="360"/>
        <w:jc w:val="both"/>
        <w:rPr>
          <w:sz w:val="22"/>
          <w:szCs w:val="22"/>
          <w:lang w:val="ru-RU" w:eastAsia="en-US" w:bidi="ar-SA"/>
        </w:rPr>
      </w:pPr>
      <w:r w:rsidRPr="00AA5A71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Совершенствование воспитательной системы на основе традиционных классических и новейших достижений в этой области, выход на  качественно новый уровень учебно-воспитательной работы по всем направлениям.</w:t>
      </w:r>
    </w:p>
    <w:p w:rsidR="00AA5A71" w:rsidRPr="00AA5A71" w:rsidP="0096223F">
      <w:pPr>
        <w:numPr>
          <w:ilvl w:val="0"/>
          <w:numId w:val="14"/>
        </w:numPr>
        <w:tabs>
          <w:tab w:val="num" w:pos="720"/>
        </w:tabs>
        <w:spacing w:before="0" w:beforeAutospacing="0" w:after="0" w:afterAutospacing="0" w:line="240" w:lineRule="auto"/>
        <w:ind w:left="720" w:hanging="360"/>
        <w:jc w:val="both"/>
        <w:rPr>
          <w:sz w:val="22"/>
          <w:szCs w:val="22"/>
          <w:lang w:val="ru-RU" w:eastAsia="en-US" w:bidi="ar-SA"/>
        </w:rPr>
      </w:pPr>
      <w:r w:rsidRPr="00AA5A71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Создание условий для творческой реализации, как педагогов, так и учащихся через поиск новых форм взаимодействия.</w:t>
      </w:r>
    </w:p>
    <w:p w:rsidR="00AA5A71" w:rsidRPr="00AA5A71" w:rsidP="0096223F">
      <w:pPr>
        <w:numPr>
          <w:ilvl w:val="0"/>
          <w:numId w:val="14"/>
        </w:numPr>
        <w:tabs>
          <w:tab w:val="num" w:pos="720"/>
        </w:tabs>
        <w:spacing w:before="0" w:beforeAutospacing="0" w:after="0" w:afterAutospacing="0" w:line="240" w:lineRule="auto"/>
        <w:ind w:left="720" w:hanging="360"/>
        <w:jc w:val="both"/>
        <w:rPr>
          <w:sz w:val="22"/>
          <w:szCs w:val="22"/>
          <w:lang w:val="ru-RU" w:eastAsia="en-US" w:bidi="ar-SA"/>
        </w:rPr>
      </w:pPr>
      <w:r w:rsidRPr="00AA5A71">
        <w:rPr>
          <w:rFonts w:asciiTheme="minorHAnsi" w:eastAsiaTheme="minorHAnsi" w:hAnsiTheme="minorHAnsi" w:cstheme="minorBidi"/>
          <w:sz w:val="22"/>
          <w:szCs w:val="22"/>
          <w:lang w:val="ru-RU" w:eastAsia="en-US" w:bidi="ar-SA"/>
        </w:rPr>
        <w:t>Широкое использование в учебно-воспитательном процессе в соответствии с программой развития учреждения информационно-коммуникационных технологий.</w:t>
      </w:r>
    </w:p>
    <w:p w:rsidR="00AA5A71" w:rsidRPr="002318E9" w:rsidP="0096223F">
      <w:pPr>
        <w:spacing w:before="0" w:beforeAutospacing="0" w:after="0" w:afterAutospacing="0"/>
        <w:jc w:val="both"/>
        <w:rPr>
          <w:iCs/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iCs/>
          <w:lang w:val="ru-RU" w:eastAsia="en-US" w:bidi="ar-SA"/>
        </w:rPr>
        <w:t xml:space="preserve">Наряду с успехами в воспитательной работе имеются негативные тенденции: </w:t>
      </w:r>
    </w:p>
    <w:p w:rsidR="00AA5A71" w:rsidRPr="002318E9" w:rsidP="0096223F">
      <w:pPr>
        <w:numPr>
          <w:ilvl w:val="0"/>
          <w:numId w:val="15"/>
        </w:numPr>
        <w:spacing w:before="0" w:beforeAutospacing="0" w:after="0" w:afterAutospacing="0"/>
        <w:ind w:left="1500" w:hanging="360"/>
        <w:jc w:val="both"/>
        <w:rPr>
          <w:iCs/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iCs/>
          <w:lang w:val="ru-RU" w:eastAsia="en-US" w:bidi="ar-SA"/>
        </w:rPr>
        <w:t xml:space="preserve">снижение интереса учащихся, родителей к массовым досуговым программам; </w:t>
      </w:r>
    </w:p>
    <w:p w:rsidR="00AA5A71" w:rsidRPr="002318E9" w:rsidP="0096223F">
      <w:pPr>
        <w:numPr>
          <w:ilvl w:val="0"/>
          <w:numId w:val="15"/>
        </w:numPr>
        <w:spacing w:before="0" w:beforeAutospacing="0" w:after="0" w:afterAutospacing="0"/>
        <w:ind w:left="1500" w:hanging="360"/>
        <w:jc w:val="both"/>
        <w:rPr>
          <w:iCs/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iCs/>
          <w:lang w:val="ru-RU" w:eastAsia="en-US" w:bidi="ar-SA"/>
        </w:rPr>
        <w:t xml:space="preserve">рост потребительского отношения к школе; </w:t>
      </w:r>
    </w:p>
    <w:p w:rsidR="00AA5A71" w:rsidRPr="002318E9" w:rsidP="0096223F">
      <w:pPr>
        <w:numPr>
          <w:ilvl w:val="0"/>
          <w:numId w:val="15"/>
        </w:numPr>
        <w:spacing w:before="0" w:beforeAutospacing="0" w:after="0" w:afterAutospacing="0"/>
        <w:ind w:left="1500" w:hanging="360"/>
        <w:jc w:val="both"/>
        <w:rPr>
          <w:iCs/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iCs/>
          <w:lang w:val="ru-RU" w:eastAsia="en-US" w:bidi="ar-SA"/>
        </w:rPr>
        <w:t xml:space="preserve"> снижение духовности подростков, нет реализации ценностей.</w:t>
      </w:r>
    </w:p>
    <w:p w:rsidR="00AA5A71" w:rsidRPr="002318E9" w:rsidP="0096223F">
      <w:pPr>
        <w:spacing w:before="0" w:beforeAutospacing="0" w:after="0" w:afterAutospacing="0"/>
        <w:jc w:val="both"/>
        <w:rPr>
          <w:bCs/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 xml:space="preserve"> Целевая</w:t>
      </w:r>
      <w:r w:rsidRPr="002318E9">
        <w:rPr>
          <w:rFonts w:asciiTheme="minorHAnsi" w:eastAsiaTheme="minorHAnsi" w:hAnsiTheme="minorHAnsi" w:cstheme="minorBidi"/>
          <w:lang w:val="en-US" w:eastAsia="en-US" w:bidi="ar-SA"/>
        </w:rPr>
        <w:t> </w:t>
      </w:r>
      <w:r w:rsidRPr="002318E9">
        <w:rPr>
          <w:rFonts w:asciiTheme="minorHAnsi" w:eastAsiaTheme="minorHAnsi" w:hAnsiTheme="minorHAnsi" w:cstheme="minorBidi"/>
          <w:lang w:val="ru-RU" w:eastAsia="en-US" w:bidi="ar-SA"/>
        </w:rPr>
        <w:t xml:space="preserve"> установка</w:t>
      </w:r>
      <w:r w:rsidRPr="002318E9">
        <w:rPr>
          <w:rFonts w:asciiTheme="minorHAnsi" w:eastAsiaTheme="minorHAnsi" w:hAnsiTheme="minorHAnsi" w:cstheme="minorBidi"/>
          <w:lang w:val="en-US" w:eastAsia="en-US" w:bidi="ar-SA"/>
        </w:rPr>
        <w:t> </w:t>
      </w:r>
      <w:r w:rsidR="00162029">
        <w:rPr>
          <w:rFonts w:asciiTheme="minorHAnsi" w:eastAsiaTheme="minorHAnsi" w:hAnsiTheme="minorHAnsi" w:cstheme="minorBidi"/>
          <w:lang w:val="ru-RU" w:eastAsia="en-US" w:bidi="ar-SA"/>
        </w:rPr>
        <w:t xml:space="preserve"> на 2023</w:t>
      </w:r>
      <w:r w:rsidRPr="002318E9">
        <w:rPr>
          <w:rFonts w:asciiTheme="minorHAnsi" w:eastAsiaTheme="minorHAnsi" w:hAnsiTheme="minorHAnsi" w:cstheme="minorBidi"/>
          <w:lang w:val="ru-RU" w:eastAsia="en-US" w:bidi="ar-SA"/>
        </w:rPr>
        <w:t xml:space="preserve"> год</w:t>
      </w:r>
      <w:r w:rsidRPr="002318E9">
        <w:rPr>
          <w:rFonts w:asciiTheme="minorHAnsi" w:eastAsiaTheme="minorHAnsi" w:hAnsiTheme="minorHAnsi" w:cstheme="minorBidi"/>
          <w:bCs/>
          <w:lang w:val="ru-RU" w:eastAsia="en-US" w:bidi="ar-SA"/>
        </w:rPr>
        <w:t xml:space="preserve">: </w:t>
      </w:r>
    </w:p>
    <w:p w:rsidR="00AA5A71" w:rsidRPr="002318E9" w:rsidP="0096223F">
      <w:pPr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bCs/>
          <w:lang w:val="ru-RU" w:eastAsia="en-US" w:bidi="ar-SA"/>
        </w:rPr>
        <w:t>Способствовать созданию</w:t>
      </w:r>
      <w:r w:rsidRPr="002318E9">
        <w:rPr>
          <w:rFonts w:asciiTheme="minorHAnsi" w:eastAsiaTheme="minorHAnsi" w:hAnsiTheme="minorHAnsi" w:cstheme="minorBidi"/>
          <w:bCs/>
          <w:lang w:val="en-US" w:eastAsia="en-US" w:bidi="ar-SA"/>
        </w:rPr>
        <w:t> </w:t>
      </w:r>
      <w:r w:rsidRPr="002318E9">
        <w:rPr>
          <w:rFonts w:asciiTheme="minorHAnsi" w:eastAsiaTheme="minorHAnsi" w:hAnsiTheme="minorHAnsi" w:cstheme="minorBidi"/>
          <w:bCs/>
          <w:lang w:val="ru-RU" w:eastAsia="en-US" w:bidi="ar-SA"/>
        </w:rPr>
        <w:t xml:space="preserve"> условий</w:t>
      </w:r>
      <w:r w:rsidRPr="002318E9">
        <w:rPr>
          <w:rFonts w:asciiTheme="minorHAnsi" w:eastAsiaTheme="minorHAnsi" w:hAnsiTheme="minorHAnsi" w:cstheme="minorBidi"/>
          <w:bCs/>
          <w:lang w:val="en-US" w:eastAsia="en-US" w:bidi="ar-SA"/>
        </w:rPr>
        <w:t> </w:t>
      </w:r>
      <w:r w:rsidRPr="002318E9">
        <w:rPr>
          <w:rFonts w:asciiTheme="minorHAnsi" w:eastAsiaTheme="minorHAnsi" w:hAnsiTheme="minorHAnsi" w:cstheme="minorBidi"/>
          <w:bCs/>
          <w:lang w:val="ru-RU" w:eastAsia="en-US" w:bidi="ar-SA"/>
        </w:rPr>
        <w:t xml:space="preserve"> для</w:t>
      </w:r>
      <w:r w:rsidRPr="002318E9">
        <w:rPr>
          <w:rFonts w:asciiTheme="minorHAnsi" w:eastAsiaTheme="minorHAnsi" w:hAnsiTheme="minorHAnsi" w:cstheme="minorBidi"/>
          <w:bCs/>
          <w:lang w:val="en-US" w:eastAsia="en-US" w:bidi="ar-SA"/>
        </w:rPr>
        <w:t> </w:t>
      </w:r>
      <w:r w:rsidRPr="002318E9">
        <w:rPr>
          <w:rFonts w:asciiTheme="minorHAnsi" w:eastAsiaTheme="minorHAnsi" w:hAnsiTheme="minorHAnsi" w:cstheme="minorBidi"/>
          <w:bCs/>
          <w:lang w:val="ru-RU" w:eastAsia="en-US" w:bidi="ar-SA"/>
        </w:rPr>
        <w:t xml:space="preserve"> формирования </w:t>
      </w:r>
      <w:r w:rsidRPr="002318E9">
        <w:rPr>
          <w:rFonts w:asciiTheme="minorHAnsi" w:eastAsiaTheme="minorHAnsi" w:hAnsiTheme="minorHAnsi" w:cstheme="minorBidi"/>
          <w:lang w:val="ru-RU" w:eastAsia="en-US" w:bidi="ar-SA"/>
        </w:rPr>
        <w:t>важнейших качеств личности учащегося: инициативности, способности творчески мыслить и находить нестандартные решения, умение выбирать профессиональный путь, готовности обучаться в течение всей жизни.</w:t>
      </w:r>
    </w:p>
    <w:p w:rsidR="00AA5A71" w:rsidRPr="002318E9" w:rsidP="0096223F">
      <w:pPr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>Задачи учебно-воспитательной деятельности:</w:t>
      </w:r>
    </w:p>
    <w:p w:rsidR="00AA5A71" w:rsidRPr="002318E9" w:rsidP="0096223F">
      <w:pPr>
        <w:spacing w:before="0" w:beforeAutospacing="0" w:after="0" w:afterAutospacing="0"/>
        <w:ind w:left="142" w:hanging="142"/>
        <w:jc w:val="both"/>
        <w:rPr>
          <w:bCs/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bCs/>
          <w:lang w:val="ru-RU" w:eastAsia="en-US" w:bidi="ar-SA"/>
        </w:rPr>
        <w:t>1.  Повышение качества образованности школьника, уровня его воспитанности.</w:t>
      </w:r>
    </w:p>
    <w:p w:rsidR="00AA5A71" w:rsidRPr="002318E9" w:rsidP="0096223F">
      <w:pPr>
        <w:spacing w:before="0" w:beforeAutospacing="0" w:after="0" w:afterAutospacing="0"/>
        <w:ind w:left="142" w:hanging="142"/>
        <w:jc w:val="both"/>
        <w:rPr>
          <w:bCs/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bCs/>
          <w:lang w:val="ru-RU" w:eastAsia="en-US" w:bidi="ar-SA"/>
        </w:rPr>
        <w:t>2.  Создание условий для творческого развития личности каждого ребёнка.</w:t>
      </w:r>
    </w:p>
    <w:p w:rsidR="00AA5A71" w:rsidRPr="002318E9" w:rsidP="0096223F">
      <w:pPr>
        <w:spacing w:before="0" w:beforeAutospacing="0" w:after="0" w:afterAutospacing="0"/>
        <w:ind w:left="142" w:hanging="142"/>
        <w:jc w:val="both"/>
        <w:rPr>
          <w:bCs/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bCs/>
          <w:lang w:val="ru-RU" w:eastAsia="en-US" w:bidi="ar-SA"/>
        </w:rPr>
        <w:t>3.  Обеспечение роста качественного уровня подготовки школьников.</w:t>
      </w:r>
    </w:p>
    <w:p w:rsidR="00AA5A71" w:rsidRPr="002318E9" w:rsidP="0096223F">
      <w:pPr>
        <w:spacing w:before="0" w:beforeAutospacing="0" w:after="0" w:afterAutospacing="0"/>
        <w:ind w:left="142" w:hanging="142"/>
        <w:jc w:val="both"/>
        <w:rPr>
          <w:bCs/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bCs/>
          <w:lang w:val="ru-RU" w:eastAsia="en-US" w:bidi="ar-SA"/>
        </w:rPr>
        <w:t xml:space="preserve">4.  Индивидуальная работа с одарёнными и высоко мотивированными учащимися. </w:t>
      </w:r>
    </w:p>
    <w:p w:rsidR="00AA5A71" w:rsidRPr="002318E9" w:rsidP="0096223F">
      <w:pPr>
        <w:spacing w:before="0" w:beforeAutospacing="0" w:after="0" w:afterAutospacing="0"/>
        <w:ind w:left="142" w:hanging="142"/>
        <w:jc w:val="both"/>
        <w:rPr>
          <w:bCs/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bCs/>
          <w:lang w:val="ru-RU" w:eastAsia="en-US" w:bidi="ar-SA"/>
        </w:rPr>
        <w:t>5.  Совершенствование педагогического мастерства учителей.</w:t>
      </w:r>
    </w:p>
    <w:p w:rsidR="00AA5A71" w:rsidRPr="002318E9" w:rsidP="0096223F">
      <w:pPr>
        <w:spacing w:before="0" w:beforeAutospacing="0" w:after="0" w:afterAutospacing="0"/>
        <w:ind w:left="142" w:hanging="142"/>
        <w:jc w:val="both"/>
        <w:rPr>
          <w:bCs/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bCs/>
          <w:lang w:val="ru-RU" w:eastAsia="en-US" w:bidi="ar-SA"/>
        </w:rPr>
        <w:t>6.  Воспитание  в детях толерантного отношения к происходящим событиям и окружающим людям.</w:t>
      </w:r>
    </w:p>
    <w:p w:rsidR="00AA5A71" w:rsidRPr="002318E9" w:rsidP="0096223F">
      <w:pPr>
        <w:spacing w:before="0" w:beforeAutospacing="0" w:after="0" w:afterAutospacing="0"/>
        <w:ind w:left="142" w:hanging="142"/>
        <w:jc w:val="both"/>
        <w:rPr>
          <w:bCs/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bCs/>
          <w:lang w:val="ru-RU" w:eastAsia="en-US" w:bidi="ar-SA"/>
        </w:rPr>
        <w:t>7.  Создание в школе благоприятной психологической атмосферы, способствующей раскрытию потенциала каждого ребенка.</w:t>
      </w:r>
    </w:p>
    <w:p w:rsidR="00AA5A71" w:rsidRPr="002318E9" w:rsidP="0096223F">
      <w:pPr>
        <w:spacing w:before="0" w:beforeAutospacing="0" w:after="0" w:afterAutospacing="0"/>
        <w:ind w:left="142" w:hanging="142"/>
        <w:jc w:val="both"/>
        <w:rPr>
          <w:bCs/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bCs/>
          <w:lang w:val="ru-RU" w:eastAsia="en-US" w:bidi="ar-SA"/>
        </w:rPr>
        <w:t>8.  Развитие школьного ученического самоуправления, активизация деятельности детей.</w:t>
      </w:r>
    </w:p>
    <w:p w:rsidR="00AA5A71" w:rsidRPr="002318E9" w:rsidP="0096223F">
      <w:pPr>
        <w:spacing w:before="0" w:beforeAutospacing="0" w:after="0" w:afterAutospacing="0"/>
        <w:ind w:left="142" w:hanging="142"/>
        <w:jc w:val="both"/>
        <w:rPr>
          <w:bCs/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bCs/>
          <w:lang w:val="ru-RU" w:eastAsia="en-US" w:bidi="ar-SA"/>
        </w:rPr>
        <w:t>9.  Активизация деятельности по сбору фондов и оформлению музея истории школы.</w:t>
      </w:r>
    </w:p>
    <w:p w:rsidR="00AA5A71" w:rsidRPr="002318E9" w:rsidP="0096223F">
      <w:pPr>
        <w:spacing w:before="0" w:beforeAutospacing="0" w:after="0" w:afterAutospacing="0"/>
        <w:ind w:left="142" w:hanging="142"/>
        <w:jc w:val="both"/>
        <w:rPr>
          <w:bCs/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bCs/>
          <w:lang w:val="ru-RU" w:eastAsia="en-US" w:bidi="ar-SA"/>
        </w:rPr>
        <w:t>10.  Продолжение планомерной работы туристско-краеведческого профиля, всемирное использование данного направления для проведения воспитательной деятельности с учащимися.</w:t>
      </w:r>
    </w:p>
    <w:p w:rsidR="00AA5A71" w:rsidRPr="002318E9" w:rsidP="0096223F">
      <w:pPr>
        <w:spacing w:before="0" w:beforeAutospacing="0" w:after="0" w:afterAutospacing="0"/>
        <w:ind w:left="142" w:hanging="142"/>
        <w:jc w:val="both"/>
        <w:rPr>
          <w:bCs/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bCs/>
          <w:lang w:val="ru-RU" w:eastAsia="en-US" w:bidi="ar-SA"/>
        </w:rPr>
        <w:t>11. Сохранение и приумножение школьных традиций.</w:t>
      </w:r>
    </w:p>
    <w:p w:rsidR="00AA5A71" w:rsidRPr="002318E9" w:rsidP="0096223F">
      <w:pPr>
        <w:spacing w:before="0" w:beforeAutospacing="0" w:after="0" w:afterAutospacing="0"/>
        <w:ind w:left="142" w:hanging="142"/>
        <w:jc w:val="both"/>
        <w:rPr>
          <w:bCs/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bCs/>
          <w:lang w:val="ru-RU" w:eastAsia="en-US" w:bidi="ar-SA"/>
        </w:rPr>
        <w:t>12. Расширение взаимодействия с различными учреждениями и организациями с целью привлечения специалистов в различные сферы воспитательной деятельности.</w:t>
      </w:r>
    </w:p>
    <w:p w:rsidR="00AA5A71" w:rsidRPr="002318E9" w:rsidP="0096223F">
      <w:pPr>
        <w:spacing w:before="0" w:beforeAutospacing="0" w:after="0" w:afterAutospacing="0"/>
        <w:ind w:left="142" w:hanging="142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>13. Организация общественно-полезной и досуговой деятельности  учащихся  совместно с общественными организациями,  библиотеками, семьями учащихся.</w:t>
      </w:r>
    </w:p>
    <w:p w:rsidR="00AA5A71" w:rsidRPr="002318E9" w:rsidP="0096223F">
      <w:pPr>
        <w:spacing w:before="0" w:beforeAutospacing="0" w:after="0" w:afterAutospacing="0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>14. Развитие навыков организации и осуществление  сотрудничества с педагогами, сверстниками, родителями, старшими детьми в решении проблем.</w:t>
      </w:r>
    </w:p>
    <w:p w:rsidR="00AA5A71" w:rsidRPr="002318E9" w:rsidP="0096223F">
      <w:pPr>
        <w:spacing w:before="0" w:beforeAutospacing="0" w:after="0" w:afterAutospacing="0"/>
        <w:ind w:left="142" w:hanging="142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>15. Воспитание трудолюбия, способности к преодолению трудностей, целеустремленности и настойчивости в достижении результата.</w:t>
      </w:r>
    </w:p>
    <w:p w:rsidR="00AA5A71" w:rsidRPr="002318E9" w:rsidP="0096223F">
      <w:pPr>
        <w:spacing w:before="0" w:beforeAutospacing="0" w:after="0" w:afterAutospacing="0"/>
        <w:ind w:left="142" w:hanging="142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>16. Развитие позитивного отношения  к базовым общественным ценностям (человек, семья, Отечество, природа, мир, знание, труд, культура) - для формирования здорового образа жизни.</w:t>
      </w:r>
    </w:p>
    <w:p w:rsidR="00AA5A71" w:rsidRPr="002318E9" w:rsidP="0096223F">
      <w:pPr>
        <w:spacing w:before="0" w:beforeAutospacing="0" w:after="0" w:afterAutospacing="0"/>
        <w:ind w:left="142" w:hanging="142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>17. Создание условий для эффективной реализаций основных целевых образовательных программ различного уровня, реализуемых во внеурочное время.</w:t>
      </w:r>
    </w:p>
    <w:p w:rsidR="00AA5A71" w:rsidRPr="002318E9" w:rsidP="0096223F">
      <w:pPr>
        <w:spacing w:before="0" w:beforeAutospacing="0" w:after="0" w:afterAutospacing="0"/>
        <w:ind w:left="142" w:hanging="142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>18. Углубление содержания форм и методов занятости учащихся в свободное от учебы время.</w:t>
      </w:r>
    </w:p>
    <w:p w:rsidR="00AA5A71" w:rsidRPr="002318E9" w:rsidP="0096223F">
      <w:pPr>
        <w:spacing w:before="0" w:beforeAutospacing="0" w:after="0" w:afterAutospacing="0"/>
        <w:ind w:left="142" w:hanging="142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>19. Организация информационной поддержки учащихся.</w:t>
      </w:r>
    </w:p>
    <w:p w:rsidR="00AB30B2" w:rsidRPr="00162029" w:rsidP="0096223F">
      <w:pPr>
        <w:spacing w:before="0" w:beforeAutospacing="0" w:after="0" w:afterAutospacing="0"/>
        <w:ind w:left="142" w:hanging="142"/>
        <w:jc w:val="both"/>
        <w:rPr>
          <w:lang w:val="ru-RU" w:eastAsia="en-US" w:bidi="ar-SA"/>
        </w:rPr>
      </w:pPr>
      <w:r w:rsidRPr="002318E9">
        <w:rPr>
          <w:rFonts w:asciiTheme="minorHAnsi" w:eastAsiaTheme="minorHAnsi" w:hAnsiTheme="minorHAnsi" w:cstheme="minorBidi"/>
          <w:lang w:val="ru-RU" w:eastAsia="en-US" w:bidi="ar-SA"/>
        </w:rPr>
        <w:t>20. Совершенствование материально-технической базы школы.</w:t>
      </w:r>
    </w:p>
    <w:p w:rsidR="008430E6" w:rsidRPr="006061FA" w:rsidP="0096223F">
      <w:pPr>
        <w:spacing w:before="0" w:beforeAutospacing="0" w:after="0" w:afterAutospacing="0"/>
        <w:jc w:val="center"/>
        <w:rPr>
          <w:color w:val="000000"/>
          <w:lang w:val="ru-RU" w:eastAsia="en-US" w:bidi="ar-SA"/>
        </w:rPr>
      </w:pPr>
      <w:r w:rsidRPr="006061FA">
        <w:rPr>
          <w:rFonts w:asciiTheme="minorHAnsi" w:eastAsiaTheme="minorHAnsi"/>
          <w:b/>
          <w:bCs/>
          <w:color w:val="000000"/>
          <w:lang w:val="ru-RU" w:eastAsia="en-US" w:bidi="ar-SA"/>
        </w:rPr>
        <w:t>Результаты анализа показателей деятельности организации</w:t>
      </w:r>
    </w:p>
    <w:tbl>
      <w:tblPr>
        <w:tblStyle w:val="TableNormal"/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62"/>
        <w:gridCol w:w="1380"/>
        <w:gridCol w:w="1785"/>
      </w:tblGrid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b/>
                <w:bCs/>
                <w:color w:val="000000"/>
                <w:lang w:val="en-US" w:eastAsia="en-US" w:bidi="ar-SA"/>
              </w:rPr>
              <w:t>Показатели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b/>
                <w:bCs/>
                <w:color w:val="000000"/>
                <w:lang w:val="en-US" w:eastAsia="en-US" w:bidi="ar-SA"/>
              </w:rPr>
              <w:t>Единица измерения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b/>
                <w:bCs/>
                <w:color w:val="000000"/>
                <w:lang w:val="en-US" w:eastAsia="en-US" w:bidi="ar-SA"/>
              </w:rPr>
              <w:t>Количество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b/>
                <w:bCs/>
                <w:color w:val="000000"/>
                <w:lang w:val="en-US" w:eastAsia="en-US" w:bidi="ar-SA"/>
              </w:rPr>
              <w:t>Образовательная деятельность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Общая численность учащихся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3959FD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167</w:t>
            </w:r>
            <w:r w:rsidR="0045503A">
              <w:rPr>
                <w:rFonts w:asciiTheme="minorHAnsi" w:eastAsiaTheme="minorHAnsi"/>
                <w:color w:val="000000"/>
                <w:lang w:val="ru-RU" w:eastAsia="en-US" w:bidi="ar-SA"/>
              </w:rPr>
              <w:t xml:space="preserve"> человек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6061F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6061FA">
              <w:rPr>
                <w:rFonts w:asciiTheme="minorHAnsi" w:eastAsiaTheme="minorHAnsi"/>
                <w:color w:val="000000"/>
                <w:lang w:val="ru-RU" w:eastAsia="en-US" w:bidi="ar-SA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472BCF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72</w:t>
            </w:r>
            <w:r w:rsidR="0045503A">
              <w:rPr>
                <w:rFonts w:asciiTheme="minorHAnsi" w:eastAsiaTheme="minorHAnsi"/>
                <w:color w:val="000000"/>
                <w:lang w:val="ru-RU" w:eastAsia="en-US" w:bidi="ar-SA"/>
              </w:rPr>
              <w:t xml:space="preserve"> человека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6061F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6061FA">
              <w:rPr>
                <w:rFonts w:asciiTheme="minorHAnsi" w:eastAsiaTheme="minorHAnsi"/>
                <w:color w:val="000000"/>
                <w:lang w:val="ru-RU" w:eastAsia="en-US" w:bidi="ar-SA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472BCF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87</w:t>
            </w:r>
            <w:r w:rsidR="0045503A">
              <w:rPr>
                <w:rFonts w:asciiTheme="minorHAnsi" w:eastAsiaTheme="minorHAnsi"/>
                <w:color w:val="000000"/>
                <w:lang w:val="ru-RU" w:eastAsia="en-US" w:bidi="ar-SA"/>
              </w:rPr>
              <w:t xml:space="preserve"> человек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6061F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6061FA">
              <w:rPr>
                <w:rFonts w:asciiTheme="minorHAnsi" w:eastAsiaTheme="minorHAnsi"/>
                <w:color w:val="000000"/>
                <w:lang w:val="ru-RU" w:eastAsia="en-US" w:bidi="ar-SA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472BCF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 xml:space="preserve">8 </w:t>
            </w:r>
            <w:r w:rsidR="0045503A">
              <w:rPr>
                <w:rFonts w:asciiTheme="minorHAnsi" w:eastAsiaTheme="minorHAnsi"/>
                <w:color w:val="000000"/>
                <w:lang w:val="ru-RU" w:eastAsia="en-US" w:bidi="ar-SA"/>
              </w:rPr>
              <w:t xml:space="preserve"> человек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6061F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6061FA">
              <w:rPr>
                <w:rFonts w:asciiTheme="minorHAnsi" w:eastAsiaTheme="minorHAnsi"/>
                <w:color w:val="000000"/>
                <w:lang w:val="ru-RU" w:eastAsia="en-US" w:bidi="ar-SA"/>
              </w:rPr>
              <w:t>Численность (удельный вес) учащихся, успевающих на «4» и «5» по результатам</w:t>
            </w: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 </w:t>
            </w:r>
            <w:r w:rsidRPr="006061FA">
              <w:rPr>
                <w:rFonts w:asciiTheme="minorHAnsi" w:eastAsiaTheme="minorHAnsi"/>
                <w:color w:val="000000"/>
                <w:lang w:val="ru-RU" w:eastAsia="en-US" w:bidi="ar-SA"/>
              </w:rPr>
              <w:t>промежуточной аттестации,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83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 человек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а</w:t>
            </w:r>
          </w:p>
          <w:p w:rsidR="008430E6" w:rsidRPr="00472BCF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55</w:t>
            </w:r>
            <w:r w:rsidR="00000611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%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6061F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6061FA">
              <w:rPr>
                <w:rFonts w:asciiTheme="minorHAnsi" w:eastAsiaTheme="minorHAnsi"/>
                <w:color w:val="000000"/>
                <w:lang w:val="ru-RU" w:eastAsia="en-US" w:bidi="ar-SA"/>
              </w:rPr>
              <w:t>Средний балл ГИА выпускников 9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472BCF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4,42</w:t>
            </w:r>
            <w:r w:rsidR="00000611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 баллов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6061F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6061FA">
              <w:rPr>
                <w:rFonts w:asciiTheme="minorHAnsi" w:eastAsiaTheme="minorHAnsi"/>
                <w:color w:val="000000"/>
                <w:lang w:val="ru-RU" w:eastAsia="en-US" w:bidi="ar-SA"/>
              </w:rPr>
              <w:t>Средний балл ГИА выпускников 9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472BCF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3,42</w:t>
            </w:r>
            <w:r w:rsidR="00000611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 баллов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6061F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6061FA">
              <w:rPr>
                <w:rFonts w:asciiTheme="minorHAnsi" w:eastAsiaTheme="minorHAnsi"/>
                <w:color w:val="000000"/>
                <w:lang w:val="ru-RU" w:eastAsia="en-US" w:bidi="ar-SA"/>
              </w:rPr>
              <w:t>Средний балл ЕГЭ выпускников 11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DD630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74</w:t>
            </w:r>
            <w:r w:rsidR="00000611">
              <w:rPr>
                <w:rFonts w:asciiTheme="minorHAnsi" w:eastAsiaTheme="minorHAnsi"/>
                <w:color w:val="000000"/>
                <w:lang w:val="ru-RU" w:eastAsia="en-US" w:bidi="ar-SA"/>
              </w:rPr>
              <w:t xml:space="preserve"> балл</w:t>
            </w: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а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6061F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6061FA">
              <w:rPr>
                <w:rFonts w:asciiTheme="minorHAnsi" w:eastAsiaTheme="minorHAnsi"/>
                <w:color w:val="000000"/>
                <w:lang w:val="ru-RU" w:eastAsia="en-US" w:bidi="ar-SA"/>
              </w:rPr>
              <w:t>Средний балл ЕГЭ выпускников 11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DD630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71</w:t>
            </w:r>
            <w:r w:rsidR="00000611">
              <w:rPr>
                <w:rFonts w:asciiTheme="minorHAnsi" w:eastAsiaTheme="minorHAnsi"/>
                <w:color w:val="000000"/>
                <w:lang w:val="ru-RU" w:eastAsia="en-US" w:bidi="ar-SA"/>
              </w:rPr>
              <w:t xml:space="preserve"> балл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RPr="006061F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6061FA">
              <w:rPr>
                <w:rFonts w:asciiTheme="minorHAnsi" w:eastAsiaTheme="minorHAnsi"/>
                <w:color w:val="000000"/>
                <w:lang w:val="ru-RU" w:eastAsia="en-US" w:bidi="ar-SA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0E6" w:rsidP="0096223F">
            <w:pPr>
              <w:spacing w:before="0" w:beforeAutospacing="0" w:after="0" w:afterAutospacing="0"/>
              <w:rPr>
                <w:color w:val="000000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0</w:t>
            </w:r>
            <w:r w:rsidR="00000611">
              <w:rPr>
                <w:rFonts w:asciiTheme="minorHAnsi" w:eastAsiaTheme="minorHAnsi"/>
                <w:color w:val="000000"/>
                <w:lang w:val="ru-RU" w:eastAsia="en-US" w:bidi="ar-SA"/>
              </w:rPr>
              <w:t xml:space="preserve"> человек</w:t>
            </w:r>
          </w:p>
          <w:p w:rsidR="00000611" w:rsidRPr="00DD630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0%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Pr="006061F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6061FA">
              <w:rPr>
                <w:rFonts w:asciiTheme="minorHAnsi" w:eastAsiaTheme="minorHAnsi"/>
                <w:color w:val="000000"/>
                <w:lang w:val="ru-RU" w:eastAsia="en-US" w:bidi="ar-SA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P="0096223F">
            <w:pPr>
              <w:spacing w:before="0" w:beforeAutospacing="0" w:after="0" w:afterAutospacing="0"/>
              <w:rPr>
                <w:color w:val="000000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0 человек</w:t>
            </w:r>
          </w:p>
          <w:p w:rsidR="00000611" w:rsidRPr="00DD630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0%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Pr="006061F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6061FA">
              <w:rPr>
                <w:rFonts w:asciiTheme="minorHAnsi" w:eastAsiaTheme="minorHAnsi"/>
                <w:color w:val="000000"/>
                <w:lang w:val="ru-RU" w:eastAsia="en-US" w:bidi="ar-SA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P="0096223F">
            <w:pPr>
              <w:spacing w:before="0" w:beforeAutospacing="0" w:after="0" w:afterAutospacing="0"/>
              <w:rPr>
                <w:color w:val="000000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0 человек</w:t>
            </w:r>
          </w:p>
          <w:p w:rsidR="00000611" w:rsidRPr="00DD630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0%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Pr="006061F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6061FA">
              <w:rPr>
                <w:rFonts w:asciiTheme="minorHAnsi" w:eastAsiaTheme="minorHAnsi"/>
                <w:color w:val="000000"/>
                <w:lang w:val="ru-RU" w:eastAsia="en-US" w:bidi="ar-SA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</w:t>
            </w:r>
            <w:r w:rsidRPr="006061F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br/>
            </w:r>
            <w:r w:rsidRPr="006061FA">
              <w:rPr>
                <w:rFonts w:asciiTheme="minorHAnsi" w:eastAsiaTheme="minorHAnsi"/>
                <w:color w:val="000000"/>
                <w:lang w:val="ru-RU" w:eastAsia="en-US" w:bidi="ar-SA"/>
              </w:rPr>
              <w:t>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P="0096223F">
            <w:pPr>
              <w:spacing w:before="0" w:beforeAutospacing="0" w:after="0" w:afterAutospacing="0"/>
              <w:rPr>
                <w:color w:val="000000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0 человек</w:t>
            </w:r>
          </w:p>
          <w:p w:rsidR="00000611" w:rsidRPr="00DD630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0%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Pr="006061F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6061FA">
              <w:rPr>
                <w:rFonts w:asciiTheme="minorHAnsi" w:eastAsiaTheme="minorHAnsi"/>
                <w:color w:val="000000"/>
                <w:lang w:val="ru-RU" w:eastAsia="en-US" w:bidi="ar-SA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P="0096223F">
            <w:pPr>
              <w:spacing w:before="0" w:beforeAutospacing="0" w:after="0" w:afterAutospacing="0"/>
              <w:rPr>
                <w:color w:val="000000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0 человек</w:t>
            </w:r>
          </w:p>
          <w:p w:rsidR="00000611" w:rsidRPr="00DD630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0%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Pr="006061F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6061FA">
              <w:rPr>
                <w:rFonts w:asciiTheme="minorHAnsi" w:eastAsiaTheme="minorHAnsi"/>
                <w:color w:val="000000"/>
                <w:lang w:val="ru-RU" w:eastAsia="en-US" w:bidi="ar-SA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P="0096223F">
            <w:pPr>
              <w:spacing w:before="0" w:beforeAutospacing="0" w:after="0" w:afterAutospacing="0"/>
              <w:rPr>
                <w:color w:val="000000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0 человек</w:t>
            </w:r>
          </w:p>
          <w:p w:rsidR="00000611" w:rsidRPr="00DD630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0%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Pr="006061F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6061FA">
              <w:rPr>
                <w:rFonts w:asciiTheme="minorHAnsi" w:eastAsiaTheme="minorHAnsi"/>
                <w:color w:val="000000"/>
                <w:lang w:val="ru-RU" w:eastAsia="en-US" w:bidi="ar-SA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4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 человека</w:t>
            </w:r>
          </w:p>
          <w:p w:rsidR="00000611" w:rsidRPr="00DD630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33,3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%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Pr="006061F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6061FA">
              <w:rPr>
                <w:rFonts w:asciiTheme="minorHAnsi" w:eastAsiaTheme="minorHAnsi"/>
                <w:color w:val="000000"/>
                <w:lang w:val="ru-RU" w:eastAsia="en-US" w:bidi="ar-SA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P="0096223F">
            <w:pPr>
              <w:spacing w:before="0" w:beforeAutospacing="0" w:after="0" w:afterAutospacing="0"/>
              <w:rPr>
                <w:color w:val="000000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1</w:t>
            </w: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 xml:space="preserve"> </w:t>
            </w: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человек</w:t>
            </w:r>
          </w:p>
          <w:p w:rsidR="00000611" w:rsidRPr="00DD630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25</w:t>
            </w: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%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Pr="006061F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6061FA">
              <w:rPr>
                <w:rFonts w:asciiTheme="minorHAnsi" w:eastAsiaTheme="minorHAnsi"/>
                <w:color w:val="000000"/>
                <w:lang w:val="ru-RU" w:eastAsia="en-US" w:bidi="ar-SA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16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7 человек</w:t>
            </w:r>
          </w:p>
          <w:p w:rsidR="00000611" w:rsidRPr="00DD630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100%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Pr="006061F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6061FA">
              <w:rPr>
                <w:rFonts w:asciiTheme="minorHAnsi" w:eastAsiaTheme="minorHAnsi"/>
                <w:color w:val="000000"/>
                <w:lang w:val="ru-RU" w:eastAsia="en-US" w:bidi="ar-SA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Pr="00FD2498" w:rsidP="0096223F">
            <w:pPr>
              <w:spacing w:before="0" w:beforeAutospacing="0" w:after="0" w:afterAutospacing="0"/>
              <w:rPr>
                <w:bCs/>
                <w:color w:val="000000"/>
                <w:lang w:val="ru-RU" w:eastAsia="en-US" w:bidi="ar-SA"/>
              </w:rPr>
            </w:pPr>
            <w:r w:rsidRPr="00FD2498">
              <w:rPr>
                <w:rFonts w:asciiTheme="minorHAnsi" w:eastAsiaTheme="minorHAnsi"/>
                <w:bCs/>
                <w:color w:val="000000"/>
                <w:lang w:val="ru-RU" w:eastAsia="en-US" w:bidi="ar-SA"/>
              </w:rPr>
              <w:t>70 человек</w:t>
            </w:r>
          </w:p>
          <w:p w:rsidR="0045503A" w:rsidRPr="00920692" w:rsidP="0096223F">
            <w:pPr>
              <w:spacing w:before="0" w:beforeAutospacing="0" w:after="0" w:afterAutospacing="0"/>
              <w:rPr>
                <w:b/>
                <w:sz w:val="22"/>
                <w:szCs w:val="22"/>
                <w:lang w:val="ru-RU" w:eastAsia="en-US" w:bidi="ar-SA"/>
              </w:rPr>
            </w:pPr>
            <w:r w:rsidRPr="00FD2498">
              <w:rPr>
                <w:rFonts w:asciiTheme="minorHAnsi" w:eastAsiaTheme="minorHAnsi"/>
                <w:bCs/>
                <w:color w:val="000000"/>
                <w:lang w:val="ru-RU" w:eastAsia="en-US" w:bidi="ar-SA"/>
              </w:rPr>
              <w:t>42</w:t>
            </w:r>
            <w:r w:rsidRPr="00FD2498">
              <w:rPr>
                <w:rFonts w:asciiTheme="minorHAnsi" w:eastAsiaTheme="minorHAnsi"/>
                <w:bCs/>
                <w:color w:val="000000"/>
                <w:lang w:val="ru-RU" w:eastAsia="en-US" w:bidi="ar-SA"/>
              </w:rPr>
              <w:t>%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− регионального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P="0096223F">
            <w:pPr>
              <w:spacing w:before="0" w:beforeAutospacing="0" w:after="0" w:afterAutospacing="0"/>
              <w:ind w:left="75" w:right="75"/>
              <w:rPr>
                <w:color w:val="000000"/>
                <w:lang w:val="en-US" w:eastAsia="en-US" w:bidi="ar-SA"/>
              </w:rPr>
            </w:pPr>
          </w:p>
        </w:tc>
        <w:tc>
          <w:tcPr>
            <w:tcW w:w="17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Pr="00FD2498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FD2498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0</w:t>
            </w:r>
            <w:r w:rsidRPr="00FD2498" w:rsidR="0045503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 человек, 0%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− федерального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P="0096223F">
            <w:pPr>
              <w:spacing w:before="0" w:beforeAutospacing="0" w:after="0" w:afterAutospacing="0"/>
              <w:ind w:left="75" w:right="75"/>
              <w:rPr>
                <w:color w:val="000000"/>
                <w:lang w:val="en-US" w:eastAsia="en-US" w:bidi="ar-SA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Pr="00DD630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0 человек, 0%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− международного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P="0096223F">
            <w:pPr>
              <w:spacing w:before="0" w:beforeAutospacing="0" w:after="0" w:afterAutospacing="0"/>
              <w:ind w:left="75" w:right="75"/>
              <w:rPr>
                <w:color w:val="000000"/>
                <w:lang w:val="en-US" w:eastAsia="en-US" w:bidi="ar-SA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Pr="00DD630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0 человек, 0%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RPr="006061F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6061FA">
              <w:rPr>
                <w:rFonts w:asciiTheme="minorHAnsi" w:eastAsiaTheme="minorHAnsi"/>
                <w:color w:val="000000"/>
                <w:lang w:val="ru-RU" w:eastAsia="en-US" w:bidi="ar-SA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611" w:rsidP="0096223F">
            <w:pPr>
              <w:spacing w:before="0" w:beforeAutospacing="0" w:after="0" w:afterAutospacing="0"/>
              <w:rPr>
                <w:color w:val="000000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0  человек</w:t>
            </w:r>
          </w:p>
          <w:p w:rsidR="00460CDC" w:rsidRPr="00DD630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0%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6061F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6061FA">
              <w:rPr>
                <w:rFonts w:asciiTheme="minorHAnsi" w:eastAsiaTheme="minorHAnsi"/>
                <w:color w:val="000000"/>
                <w:lang w:val="ru-RU" w:eastAsia="en-US" w:bidi="ar-SA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P="0096223F">
            <w:pPr>
              <w:spacing w:before="0" w:beforeAutospacing="0" w:after="0" w:afterAutospacing="0"/>
              <w:rPr>
                <w:color w:val="000000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 xml:space="preserve">8 </w:t>
            </w: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 xml:space="preserve"> человек</w:t>
            </w:r>
          </w:p>
          <w:p w:rsidR="00460CDC" w:rsidRPr="00DD630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4,8</w:t>
            </w: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%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6061F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6061FA">
              <w:rPr>
                <w:rFonts w:asciiTheme="minorHAnsi" w:eastAsiaTheme="minorHAnsi"/>
                <w:color w:val="000000"/>
                <w:lang w:val="ru-RU" w:eastAsia="en-US" w:bidi="ar-SA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P="0096223F">
            <w:pPr>
              <w:spacing w:before="0" w:beforeAutospacing="0" w:after="0" w:afterAutospacing="0"/>
              <w:rPr>
                <w:color w:val="000000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16</w:t>
            </w: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7 человек</w:t>
            </w:r>
          </w:p>
          <w:p w:rsidR="00460CDC" w:rsidRPr="00460CDC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100%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6061F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6061FA">
              <w:rPr>
                <w:rFonts w:asciiTheme="minorHAnsi" w:eastAsiaTheme="minorHAnsi"/>
                <w:color w:val="000000"/>
                <w:lang w:val="ru-RU" w:eastAsia="en-US" w:bidi="ar-SA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P="0096223F">
            <w:pPr>
              <w:spacing w:before="0" w:beforeAutospacing="0" w:after="0" w:afterAutospacing="0"/>
              <w:rPr>
                <w:color w:val="000000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0 человек</w:t>
            </w:r>
          </w:p>
          <w:p w:rsidR="00460CDC" w:rsidRPr="00460CDC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0%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6061F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6061FA">
              <w:rPr>
                <w:rFonts w:asciiTheme="minorHAnsi" w:eastAsiaTheme="minorHAnsi"/>
                <w:color w:val="000000"/>
                <w:lang w:val="ru-RU" w:eastAsia="en-US" w:bidi="ar-SA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460CDC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/>
                <w:b/>
                <w:bCs/>
                <w:color w:val="000000"/>
                <w:lang w:val="en-US" w:eastAsia="en-US" w:bidi="ar-SA"/>
              </w:rPr>
              <w:t> </w:t>
            </w:r>
            <w:r w:rsidR="00920692">
              <w:rPr>
                <w:rFonts w:asciiTheme="minorHAnsi" w:eastAsiaTheme="minorHAnsi"/>
                <w:bCs/>
                <w:color w:val="000000"/>
                <w:lang w:val="ru-RU" w:eastAsia="en-US" w:bidi="ar-SA"/>
              </w:rPr>
              <w:t>18</w:t>
            </w:r>
            <w:r w:rsidRPr="00460CDC">
              <w:rPr>
                <w:rFonts w:asciiTheme="minorHAnsi" w:eastAsiaTheme="minorHAnsi"/>
                <w:bCs/>
                <w:color w:val="000000"/>
                <w:lang w:val="ru-RU" w:eastAsia="en-US" w:bidi="ar-SA"/>
              </w:rPr>
              <w:t xml:space="preserve"> человек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− с высшим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P="0096223F">
            <w:pPr>
              <w:spacing w:before="0" w:beforeAutospacing="0" w:after="0" w:afterAutospacing="0"/>
              <w:ind w:left="75" w:right="75"/>
              <w:rPr>
                <w:color w:val="000000"/>
                <w:lang w:val="en-US" w:eastAsia="en-US" w:bidi="ar-SA"/>
              </w:rPr>
            </w:pPr>
          </w:p>
        </w:tc>
        <w:tc>
          <w:tcPr>
            <w:tcW w:w="17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460CDC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17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 xml:space="preserve"> человек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− высшим педагогическим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P="0096223F">
            <w:pPr>
              <w:spacing w:before="0" w:beforeAutospacing="0" w:after="0" w:afterAutospacing="0"/>
              <w:ind w:left="75" w:right="75"/>
              <w:rPr>
                <w:color w:val="000000"/>
                <w:lang w:val="en-US" w:eastAsia="en-US" w:bidi="ar-SA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460CDC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17</w:t>
            </w: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 xml:space="preserve"> человек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− средним профессиональным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P="0096223F">
            <w:pPr>
              <w:spacing w:before="0" w:beforeAutospacing="0" w:after="0" w:afterAutospacing="0"/>
              <w:ind w:left="75" w:right="75"/>
              <w:rPr>
                <w:color w:val="000000"/>
                <w:lang w:val="en-US" w:eastAsia="en-US" w:bidi="ar-SA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460CDC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1</w:t>
            </w: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 xml:space="preserve"> человек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− средним профессиональным педагогическим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P="0096223F">
            <w:pPr>
              <w:spacing w:before="0" w:beforeAutospacing="0" w:after="0" w:afterAutospacing="0"/>
              <w:ind w:left="75" w:right="75"/>
              <w:rPr>
                <w:color w:val="000000"/>
                <w:lang w:val="en-US" w:eastAsia="en-US" w:bidi="ar-SA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3564DB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1</w:t>
            </w:r>
            <w:r w:rsidR="003564DB">
              <w:rPr>
                <w:rFonts w:asciiTheme="minorHAnsi" w:eastAsiaTheme="minorHAnsi"/>
                <w:color w:val="000000"/>
                <w:lang w:val="ru-RU" w:eastAsia="en-US" w:bidi="ar-SA"/>
              </w:rPr>
              <w:t xml:space="preserve"> человек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6061F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6061FA">
              <w:rPr>
                <w:rFonts w:asciiTheme="minorHAnsi" w:eastAsiaTheme="minorHAnsi"/>
                <w:color w:val="000000"/>
                <w:lang w:val="ru-RU" w:eastAsia="en-US" w:bidi="ar-SA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b/>
                <w:bCs/>
                <w:color w:val="000000"/>
                <w:lang w:val="en-US" w:eastAsia="en-US" w:bidi="ar-SA"/>
              </w:rPr>
              <w:t> 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− с высшей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P="0096223F">
            <w:pPr>
              <w:spacing w:before="0" w:beforeAutospacing="0" w:after="0" w:afterAutospacing="0"/>
              <w:ind w:left="75" w:right="75"/>
              <w:rPr>
                <w:color w:val="000000"/>
                <w:lang w:val="en-US" w:eastAsia="en-US" w:bidi="ar-SA"/>
              </w:rPr>
            </w:pPr>
          </w:p>
        </w:tc>
        <w:tc>
          <w:tcPr>
            <w:tcW w:w="17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3564DB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7 человек</w:t>
            </w:r>
            <w:r w:rsidR="00920692">
              <w:rPr>
                <w:rFonts w:asciiTheme="minorHAnsi" w:eastAsiaTheme="minorHAnsi"/>
                <w:color w:val="000000"/>
                <w:lang w:val="ru-RU" w:eastAsia="en-US" w:bidi="ar-SA"/>
              </w:rPr>
              <w:t>, 39</w:t>
            </w: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%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− первой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P="0096223F">
            <w:pPr>
              <w:spacing w:before="0" w:beforeAutospacing="0" w:after="0" w:afterAutospacing="0"/>
              <w:ind w:left="75" w:right="75"/>
              <w:rPr>
                <w:color w:val="000000"/>
                <w:lang w:val="en-US" w:eastAsia="en-US" w:bidi="ar-SA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3564DB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9</w:t>
            </w:r>
            <w:r w:rsidR="003564DB">
              <w:rPr>
                <w:rFonts w:asciiTheme="minorHAnsi" w:eastAsiaTheme="minorHAnsi"/>
                <w:color w:val="000000"/>
                <w:lang w:val="ru-RU" w:eastAsia="en-US" w:bidi="ar-SA"/>
              </w:rPr>
              <w:t xml:space="preserve"> человек</w:t>
            </w: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, 50</w:t>
            </w:r>
            <w:r w:rsidR="003564DB">
              <w:rPr>
                <w:rFonts w:asciiTheme="minorHAnsi" w:eastAsiaTheme="minorHAnsi"/>
                <w:color w:val="000000"/>
                <w:lang w:val="ru-RU" w:eastAsia="en-US" w:bidi="ar-SA"/>
              </w:rPr>
              <w:t>%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6061F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6061FA">
              <w:rPr>
                <w:rFonts w:asciiTheme="minorHAnsi" w:eastAsiaTheme="minorHAnsi"/>
                <w:color w:val="000000"/>
                <w:lang w:val="ru-RU" w:eastAsia="en-US" w:bidi="ar-SA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b/>
                <w:bCs/>
                <w:color w:val="000000"/>
                <w:lang w:val="en-US" w:eastAsia="en-US" w:bidi="ar-SA"/>
              </w:rPr>
              <w:t> 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− до 5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P="0096223F">
            <w:pPr>
              <w:spacing w:before="0" w:beforeAutospacing="0" w:after="0" w:afterAutospacing="0"/>
              <w:ind w:left="75" w:right="75"/>
              <w:rPr>
                <w:color w:val="000000"/>
                <w:lang w:val="en-US" w:eastAsia="en-US" w:bidi="ar-SA"/>
              </w:rPr>
            </w:pPr>
          </w:p>
        </w:tc>
        <w:tc>
          <w:tcPr>
            <w:tcW w:w="17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3564DB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1 человек</w:t>
            </w:r>
            <w:r w:rsidR="00920692">
              <w:rPr>
                <w:rFonts w:asciiTheme="minorHAnsi" w:eastAsiaTheme="minorHAnsi"/>
                <w:color w:val="000000"/>
                <w:lang w:val="ru-RU" w:eastAsia="en-US" w:bidi="ar-SA"/>
              </w:rPr>
              <w:t>, 5,6</w:t>
            </w: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%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− больше 30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P="0096223F">
            <w:pPr>
              <w:spacing w:before="0" w:beforeAutospacing="0" w:after="0" w:afterAutospacing="0"/>
              <w:ind w:left="75" w:right="75"/>
              <w:rPr>
                <w:color w:val="000000"/>
                <w:lang w:val="en-US" w:eastAsia="en-US" w:bidi="ar-SA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3564DB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7 человек, 39</w:t>
            </w:r>
            <w:r w:rsidR="003564DB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%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6061F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6061FA">
              <w:rPr>
                <w:rFonts w:asciiTheme="minorHAnsi" w:eastAsiaTheme="minorHAnsi"/>
                <w:color w:val="000000"/>
                <w:lang w:val="ru-RU" w:eastAsia="en-US" w:bidi="ar-SA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b/>
                <w:bCs/>
                <w:color w:val="000000"/>
                <w:lang w:val="en-US" w:eastAsia="en-US" w:bidi="ar-SA"/>
              </w:rPr>
              <w:t> 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− до 30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P="0096223F">
            <w:pPr>
              <w:spacing w:before="0" w:beforeAutospacing="0" w:after="0" w:afterAutospacing="0"/>
              <w:ind w:left="75" w:right="75"/>
              <w:rPr>
                <w:color w:val="000000"/>
                <w:lang w:val="en-US" w:eastAsia="en-US" w:bidi="ar-SA"/>
              </w:rPr>
            </w:pPr>
          </w:p>
        </w:tc>
        <w:tc>
          <w:tcPr>
            <w:tcW w:w="17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3564DB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0</w:t>
            </w:r>
            <w:r w:rsidR="003564DB">
              <w:rPr>
                <w:rFonts w:asciiTheme="minorHAnsi" w:eastAsiaTheme="minorHAnsi"/>
                <w:color w:val="000000"/>
                <w:lang w:val="ru-RU" w:eastAsia="en-US" w:bidi="ar-SA"/>
              </w:rPr>
              <w:t xml:space="preserve"> человек</w:t>
            </w: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, 0</w:t>
            </w:r>
            <w:r w:rsidR="003564DB">
              <w:rPr>
                <w:rFonts w:asciiTheme="minorHAnsi" w:eastAsiaTheme="minorHAnsi"/>
                <w:color w:val="000000"/>
                <w:lang w:val="ru-RU" w:eastAsia="en-US" w:bidi="ar-SA"/>
              </w:rPr>
              <w:t>%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− от 55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P="0096223F">
            <w:pPr>
              <w:spacing w:before="0" w:beforeAutospacing="0" w:after="0" w:afterAutospacing="0"/>
              <w:ind w:left="75" w:right="75"/>
              <w:rPr>
                <w:color w:val="000000"/>
                <w:lang w:val="en-US" w:eastAsia="en-US" w:bidi="ar-SA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4959A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7 человек, 39</w:t>
            </w:r>
            <w:r w:rsidR="004959AA"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 w:bidi="ar-SA"/>
              </w:rPr>
              <w:t>%</w:t>
            </w:r>
          </w:p>
        </w:tc>
      </w:tr>
      <w:tr>
        <w:tblPrEx>
          <w:tblW w:w="9027" w:type="dxa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RPr="006061F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 w:rsidRPr="006061FA">
              <w:rPr>
                <w:rFonts w:asciiTheme="minorHAnsi" w:eastAsiaTheme="minorHAnsi"/>
                <w:color w:val="000000"/>
                <w:lang w:val="ru-RU" w:eastAsia="en-US" w:bidi="ar-SA"/>
              </w:rPr>
              <w:t xml:space="preserve">Численность (удельный вес) педагогических и административно-хозяйственных работников, которые 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P="0096223F">
            <w:pPr>
              <w:spacing w:before="0" w:beforeAutospacing="0" w:after="0" w:afterAutospacing="0"/>
              <w:rPr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/>
                <w:color w:val="000000"/>
                <w:lang w:val="en-US" w:eastAsia="en-US" w:bidi="ar-SA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CDC" w:rsidP="0096223F">
            <w:pPr>
              <w:spacing w:before="0" w:beforeAutospacing="0" w:after="0" w:afterAutospacing="0"/>
              <w:rPr>
                <w:color w:val="000000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18</w:t>
            </w:r>
            <w:r w:rsidR="004959AA">
              <w:rPr>
                <w:rFonts w:asciiTheme="minorHAnsi" w:eastAsiaTheme="minorHAnsi"/>
                <w:color w:val="000000"/>
                <w:lang w:val="ru-RU" w:eastAsia="en-US" w:bidi="ar-SA"/>
              </w:rPr>
              <w:t xml:space="preserve"> человек</w:t>
            </w:r>
          </w:p>
          <w:p w:rsidR="004959AA" w:rsidRPr="004959AA" w:rsidP="0096223F">
            <w:pPr>
              <w:spacing w:before="0" w:beforeAutospacing="0" w:after="0" w:afterAutospacing="0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asciiTheme="minorHAnsi" w:eastAsiaTheme="minorHAnsi"/>
                <w:color w:val="000000"/>
                <w:lang w:val="ru-RU" w:eastAsia="en-US" w:bidi="ar-SA"/>
              </w:rPr>
              <w:t>100%</w:t>
            </w:r>
          </w:p>
        </w:tc>
      </w:tr>
    </w:tbl>
    <w:p w:rsidR="00394E45" w:rsidRPr="00394E45" w:rsidP="00394E45">
      <w:pPr>
        <w:spacing w:before="100" w:beforeAutospacing="1" w:after="100" w:afterAutospacing="1"/>
        <w:jc w:val="right"/>
        <w:rPr>
          <w:color w:val="000000"/>
          <w:lang w:val="ru-RU" w:eastAsia="en-US" w:bidi="ar-SA"/>
        </w:rPr>
        <w:sectPr w:rsidSect="00917E67">
          <w:pgSz w:w="11907" w:h="16839"/>
          <w:pgMar w:top="993" w:right="1440" w:bottom="1440" w:left="1985" w:header="720" w:footer="720" w:gutter="0"/>
          <w:cols w:space="720"/>
        </w:sectPr>
      </w:pPr>
    </w:p>
    <w:p>
      <w:pPr>
        <w:bidi w:val="0"/>
        <w:spacing w:before="0" w:after="0"/>
        <w:ind w:left="0" w:right="-200" w:firstLine="0"/>
        <w:jc w:val="both"/>
        <w:outlineLvl w:val="9"/>
        <w:sectPr>
          <w:pgSz w:w="11906" w:h="16838"/>
          <w:pgMar w:top="0" w:right="252" w:bottom="0" w:left="252" w:header="720" w:footer="720"/>
          <w:cols w:space="720"/>
          <w:titlePg w:val="0"/>
        </w:sectPr>
      </w:pPr>
      <w:r>
        <w:pict>
          <v:shape id="_x0000_i1027" type="#_x0000_t75" style="width:570.12pt;height:841.89pt" o:allowincell="f">
            <v:imagedata r:id="rId6" o:title=""/>
            <w10:anchorlock/>
          </v:shape>
        </w:pict>
      </w:r>
    </w:p>
    <w:p>
      <w:pPr>
        <w:bidi w:val="0"/>
        <w:spacing w:before="8" w:after="0"/>
        <w:ind w:left="0" w:right="-200" w:firstLine="0"/>
        <w:jc w:val="both"/>
        <w:outlineLvl w:val="9"/>
      </w:pPr>
      <w:r>
        <w:pict>
          <v:shape id="_x0000_i1028" type="#_x0000_t75" style="width:841.89pt;height:552.52pt" o:allowincell="f">
            <v:imagedata r:id="rId7" o:title=""/>
            <w10:anchorlock/>
          </v:shape>
        </w:pict>
      </w:r>
    </w:p>
    <w:sectPr>
      <w:pgSz w:w="16838" w:h="11906"/>
      <w:pgMar w:top="420" w:right="0" w:bottom="420" w:left="0" w:header="720" w:footer="720"/>
      <w:cols w:space="720"/>
      <w:titlePg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85111"/>
      <w:docPartObj>
        <w:docPartGallery w:val="Page Numbers (Bottom of Page)"/>
        <w:docPartUnique/>
      </w:docPartObj>
    </w:sdtPr>
    <w:sdtContent>
      <w:p w:rsidR="00BC700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176C">
          <w:rPr>
            <w:noProof/>
          </w:rPr>
          <w:t>69</w:t>
        </w:r>
        <w:r w:rsidR="0087176C">
          <w:rPr>
            <w:noProof/>
          </w:rPr>
          <w:fldChar w:fldCharType="end"/>
        </w:r>
      </w:p>
    </w:sdtContent>
  </w:sdt>
  <w:p w:rsidR="00BC7004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92F44"/>
    <w:multiLevelType w:val="hybridMultilevel"/>
    <w:tmpl w:val="2084A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2C102E"/>
    <w:multiLevelType w:val="multilevel"/>
    <w:tmpl w:val="EE18B70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CA37C5"/>
    <w:multiLevelType w:val="hybridMultilevel"/>
    <w:tmpl w:val="97F6348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CDE18A4"/>
    <w:multiLevelType w:val="hybridMultilevel"/>
    <w:tmpl w:val="06DA2028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2DB12BDD"/>
    <w:multiLevelType w:val="hybridMultilevel"/>
    <w:tmpl w:val="D5967E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21A5990"/>
    <w:multiLevelType w:val="hybridMultilevel"/>
    <w:tmpl w:val="5CFC8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7C0C0D"/>
    <w:multiLevelType w:val="hybridMultilevel"/>
    <w:tmpl w:val="E6B8D976"/>
    <w:lvl w:ilvl="0">
      <w:start w:val="1"/>
      <w:numFmt w:val="decimal"/>
      <w:lvlText w:val="%1."/>
      <w:lvlJc w:val="left"/>
      <w:pPr>
        <w:tabs>
          <w:tab w:val="num" w:pos="57"/>
        </w:tabs>
        <w:ind w:left="530" w:hanging="473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5755334"/>
    <w:multiLevelType w:val="hybridMultilevel"/>
    <w:tmpl w:val="6F1611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5B5AAE"/>
    <w:multiLevelType w:val="hybridMultilevel"/>
    <w:tmpl w:val="D4962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00E6F98"/>
    <w:multiLevelType w:val="hybridMultilevel"/>
    <w:tmpl w:val="DE3EA8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0616CA"/>
    <w:multiLevelType w:val="hybridMultilevel"/>
    <w:tmpl w:val="7DB60D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04C0CEB"/>
    <w:multiLevelType w:val="hybridMultilevel"/>
    <w:tmpl w:val="F2CCFE3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C7F6BB5"/>
    <w:multiLevelType w:val="hybridMultilevel"/>
    <w:tmpl w:val="50AA0E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F070B32"/>
    <w:multiLevelType w:val="hybridMultilevel"/>
    <w:tmpl w:val="39025740"/>
    <w:lvl w:ilvl="0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>
    <w:nsid w:val="7F0D652A"/>
    <w:multiLevelType w:val="hybridMultilevel"/>
    <w:tmpl w:val="1D06C6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4"/>
  </w:num>
  <w:num w:numId="5">
    <w:abstractNumId w:val="2"/>
  </w:num>
  <w:num w:numId="6">
    <w:abstractNumId w:val="10"/>
  </w:num>
  <w:num w:numId="7">
    <w:abstractNumId w:val="7"/>
  </w:num>
  <w:num w:numId="8">
    <w:abstractNumId w:val="1"/>
  </w:num>
  <w:num w:numId="9">
    <w:abstractNumId w:val="6"/>
  </w:num>
  <w:num w:numId="10">
    <w:abstractNumId w:val="9"/>
  </w:num>
  <w:num w:numId="11">
    <w:abstractNumId w:val="0"/>
  </w:num>
  <w:num w:numId="12">
    <w:abstractNumId w:val="5"/>
  </w:num>
  <w:num w:numId="13">
    <w:abstractNumId w:val="3"/>
  </w:num>
  <w:num w:numId="14">
    <w:abstractNumId w:val="8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000611"/>
    <w:rsid w:val="00004CAA"/>
    <w:rsid w:val="00017C93"/>
    <w:rsid w:val="0002475A"/>
    <w:rsid w:val="000349F8"/>
    <w:rsid w:val="00061BBE"/>
    <w:rsid w:val="00066489"/>
    <w:rsid w:val="000762B4"/>
    <w:rsid w:val="00085C0B"/>
    <w:rsid w:val="00095E3B"/>
    <w:rsid w:val="000C2899"/>
    <w:rsid w:val="000C3C29"/>
    <w:rsid w:val="000D1FB4"/>
    <w:rsid w:val="000D42D8"/>
    <w:rsid w:val="000E6C10"/>
    <w:rsid w:val="000F649E"/>
    <w:rsid w:val="0011430D"/>
    <w:rsid w:val="00143EBD"/>
    <w:rsid w:val="00162029"/>
    <w:rsid w:val="00191C8C"/>
    <w:rsid w:val="001A530C"/>
    <w:rsid w:val="001D4B42"/>
    <w:rsid w:val="001E1D64"/>
    <w:rsid w:val="00221652"/>
    <w:rsid w:val="002318E9"/>
    <w:rsid w:val="0023795C"/>
    <w:rsid w:val="002401F7"/>
    <w:rsid w:val="00277BFB"/>
    <w:rsid w:val="00301863"/>
    <w:rsid w:val="00313ABE"/>
    <w:rsid w:val="003303A8"/>
    <w:rsid w:val="0033291E"/>
    <w:rsid w:val="003425C7"/>
    <w:rsid w:val="00351239"/>
    <w:rsid w:val="003564DB"/>
    <w:rsid w:val="00362018"/>
    <w:rsid w:val="003675DE"/>
    <w:rsid w:val="00373754"/>
    <w:rsid w:val="00374662"/>
    <w:rsid w:val="00376489"/>
    <w:rsid w:val="0037740E"/>
    <w:rsid w:val="00381309"/>
    <w:rsid w:val="00394E45"/>
    <w:rsid w:val="003959FD"/>
    <w:rsid w:val="003B7ECD"/>
    <w:rsid w:val="003C770A"/>
    <w:rsid w:val="003E77F5"/>
    <w:rsid w:val="00437108"/>
    <w:rsid w:val="00440C44"/>
    <w:rsid w:val="0045503A"/>
    <w:rsid w:val="00460CDC"/>
    <w:rsid w:val="00462FC1"/>
    <w:rsid w:val="00472BCF"/>
    <w:rsid w:val="004946D3"/>
    <w:rsid w:val="004959AA"/>
    <w:rsid w:val="004B2B59"/>
    <w:rsid w:val="004C12ED"/>
    <w:rsid w:val="004D2E4F"/>
    <w:rsid w:val="004F421E"/>
    <w:rsid w:val="0051401A"/>
    <w:rsid w:val="00547CA2"/>
    <w:rsid w:val="0055769C"/>
    <w:rsid w:val="00582CFA"/>
    <w:rsid w:val="00595FF5"/>
    <w:rsid w:val="005A01C0"/>
    <w:rsid w:val="005B0E62"/>
    <w:rsid w:val="005B73B1"/>
    <w:rsid w:val="005C3B43"/>
    <w:rsid w:val="005D3D6E"/>
    <w:rsid w:val="005D6F52"/>
    <w:rsid w:val="005F0C6A"/>
    <w:rsid w:val="006061FA"/>
    <w:rsid w:val="00620885"/>
    <w:rsid w:val="00620EF7"/>
    <w:rsid w:val="006210EB"/>
    <w:rsid w:val="00644237"/>
    <w:rsid w:val="006473B0"/>
    <w:rsid w:val="00666D05"/>
    <w:rsid w:val="00675ECE"/>
    <w:rsid w:val="00683736"/>
    <w:rsid w:val="00691DA7"/>
    <w:rsid w:val="0069506D"/>
    <w:rsid w:val="006A2C70"/>
    <w:rsid w:val="006A408C"/>
    <w:rsid w:val="006A6383"/>
    <w:rsid w:val="006B6D60"/>
    <w:rsid w:val="006C3498"/>
    <w:rsid w:val="006D03C9"/>
    <w:rsid w:val="006D0FB1"/>
    <w:rsid w:val="00733C56"/>
    <w:rsid w:val="00747270"/>
    <w:rsid w:val="00755E4B"/>
    <w:rsid w:val="0078405A"/>
    <w:rsid w:val="007848DD"/>
    <w:rsid w:val="007B08D0"/>
    <w:rsid w:val="007D04AE"/>
    <w:rsid w:val="0080695E"/>
    <w:rsid w:val="00827C64"/>
    <w:rsid w:val="008430E6"/>
    <w:rsid w:val="0085209B"/>
    <w:rsid w:val="00867BCE"/>
    <w:rsid w:val="0087176C"/>
    <w:rsid w:val="0087359F"/>
    <w:rsid w:val="00873C85"/>
    <w:rsid w:val="008863C1"/>
    <w:rsid w:val="008B0872"/>
    <w:rsid w:val="008B47C0"/>
    <w:rsid w:val="008B640B"/>
    <w:rsid w:val="008C6D80"/>
    <w:rsid w:val="008E1ED6"/>
    <w:rsid w:val="008F0153"/>
    <w:rsid w:val="009157DE"/>
    <w:rsid w:val="00917E67"/>
    <w:rsid w:val="00920692"/>
    <w:rsid w:val="009355A5"/>
    <w:rsid w:val="00947CC5"/>
    <w:rsid w:val="00961A07"/>
    <w:rsid w:val="0096223F"/>
    <w:rsid w:val="0096455E"/>
    <w:rsid w:val="0099413B"/>
    <w:rsid w:val="009A0D57"/>
    <w:rsid w:val="009E39DD"/>
    <w:rsid w:val="009E3A03"/>
    <w:rsid w:val="00A016E7"/>
    <w:rsid w:val="00A0619B"/>
    <w:rsid w:val="00A147A8"/>
    <w:rsid w:val="00A214D1"/>
    <w:rsid w:val="00A30BFC"/>
    <w:rsid w:val="00A53095"/>
    <w:rsid w:val="00A74467"/>
    <w:rsid w:val="00A940B8"/>
    <w:rsid w:val="00AA5A71"/>
    <w:rsid w:val="00AB22BA"/>
    <w:rsid w:val="00AB30B2"/>
    <w:rsid w:val="00AC01C6"/>
    <w:rsid w:val="00AD235E"/>
    <w:rsid w:val="00AE0C4E"/>
    <w:rsid w:val="00B26374"/>
    <w:rsid w:val="00B32FD0"/>
    <w:rsid w:val="00B4417A"/>
    <w:rsid w:val="00B52F9C"/>
    <w:rsid w:val="00B54DA4"/>
    <w:rsid w:val="00B56B66"/>
    <w:rsid w:val="00BA113A"/>
    <w:rsid w:val="00BB14B3"/>
    <w:rsid w:val="00BC7004"/>
    <w:rsid w:val="00BD1651"/>
    <w:rsid w:val="00BE499E"/>
    <w:rsid w:val="00C01594"/>
    <w:rsid w:val="00C0539A"/>
    <w:rsid w:val="00C070E9"/>
    <w:rsid w:val="00C171D6"/>
    <w:rsid w:val="00C211F4"/>
    <w:rsid w:val="00C47C9F"/>
    <w:rsid w:val="00C5520D"/>
    <w:rsid w:val="00C61940"/>
    <w:rsid w:val="00C64C9C"/>
    <w:rsid w:val="00C83802"/>
    <w:rsid w:val="00CB3BC8"/>
    <w:rsid w:val="00CD5BD6"/>
    <w:rsid w:val="00CE705F"/>
    <w:rsid w:val="00D1388F"/>
    <w:rsid w:val="00D171D9"/>
    <w:rsid w:val="00D27733"/>
    <w:rsid w:val="00D42CD2"/>
    <w:rsid w:val="00D45D61"/>
    <w:rsid w:val="00D56D61"/>
    <w:rsid w:val="00D70598"/>
    <w:rsid w:val="00DD37C1"/>
    <w:rsid w:val="00DD630A"/>
    <w:rsid w:val="00DE1403"/>
    <w:rsid w:val="00E1587F"/>
    <w:rsid w:val="00E16EA2"/>
    <w:rsid w:val="00E22555"/>
    <w:rsid w:val="00E259C8"/>
    <w:rsid w:val="00E27B15"/>
    <w:rsid w:val="00E42C53"/>
    <w:rsid w:val="00E61085"/>
    <w:rsid w:val="00E669B7"/>
    <w:rsid w:val="00E865DA"/>
    <w:rsid w:val="00E97F11"/>
    <w:rsid w:val="00EA14D2"/>
    <w:rsid w:val="00ED4274"/>
    <w:rsid w:val="00EE0398"/>
    <w:rsid w:val="00EF24C2"/>
    <w:rsid w:val="00EF30FA"/>
    <w:rsid w:val="00F13E12"/>
    <w:rsid w:val="00F14124"/>
    <w:rsid w:val="00F2536C"/>
    <w:rsid w:val="00F42A30"/>
    <w:rsid w:val="00F526A9"/>
    <w:rsid w:val="00F84521"/>
    <w:rsid w:val="00FB4805"/>
    <w:rsid w:val="00FC20E8"/>
    <w:rsid w:val="00FD2498"/>
    <w:rsid w:val="00FE2442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link w:val="10"/>
    <w:uiPriority w:val="9"/>
    <w:qFormat/>
    <w:rsid w:val="00B73A5A"/>
    <w:pPr>
      <w:keepNext/>
      <w:keepLines/>
      <w:spacing w:before="100" w:beforeAutospacing="1" w:after="100" w:afterAutospacing="1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a"/>
    <w:uiPriority w:val="99"/>
    <w:unhideWhenUsed/>
    <w:rsid w:val="00AB30B2"/>
    <w:pPr>
      <w:tabs>
        <w:tab w:val="center" w:pos="4677"/>
        <w:tab w:val="right" w:pos="9355"/>
      </w:tabs>
      <w:spacing w:beforeAutospacing="1" w:afterAutospacing="1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AB30B2"/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3675DE"/>
    <w:pPr>
      <w:ind w:left="720"/>
      <w:contextualSpacing/>
    </w:pPr>
    <w:rPr>
      <w:lang w:val="ru-RU" w:eastAsia="ru-RU" w:bidi="ar-SA"/>
    </w:rPr>
  </w:style>
  <w:style w:type="paragraph" w:styleId="BodyText">
    <w:name w:val="Body Text"/>
    <w:basedOn w:val="Normal"/>
    <w:link w:val="a0"/>
    <w:rsid w:val="008C6D80"/>
    <w:pPr>
      <w:spacing w:after="120"/>
    </w:pPr>
    <w:rPr>
      <w:lang w:val="ru-RU" w:eastAsia="ru-RU" w:bidi="ar-SA"/>
    </w:rPr>
  </w:style>
  <w:style w:type="character" w:customStyle="1" w:styleId="a0">
    <w:name w:val="Основной текст Знак"/>
    <w:basedOn w:val="DefaultParagraphFont"/>
    <w:link w:val="BodyText"/>
    <w:rsid w:val="008C6D80"/>
    <w:rPr>
      <w:sz w:val="24"/>
      <w:szCs w:val="24"/>
      <w:lang w:val="ru-RU" w:eastAsia="ru-RU" w:bidi="ar-SA"/>
    </w:rPr>
  </w:style>
  <w:style w:type="paragraph" w:styleId="NormalWeb">
    <w:name w:val="Normal (Web)"/>
    <w:basedOn w:val="Normal"/>
    <w:rsid w:val="008E1ED6"/>
    <w:pPr>
      <w:spacing w:before="100" w:beforeAutospacing="1" w:after="100" w:afterAutospacing="1"/>
    </w:pPr>
    <w:rPr>
      <w:lang w:val="ru-RU" w:eastAsia="ru-RU" w:bidi="ar-SA"/>
    </w:rPr>
  </w:style>
  <w:style w:type="character" w:styleId="Strong">
    <w:name w:val="Strong"/>
    <w:qFormat/>
    <w:rsid w:val="008E1ED6"/>
    <w:rPr>
      <w:b/>
      <w:bCs/>
    </w:rPr>
  </w:style>
  <w:style w:type="paragraph" w:customStyle="1" w:styleId="c2">
    <w:name w:val="c2"/>
    <w:basedOn w:val="Normal"/>
    <w:rsid w:val="008E1ED6"/>
    <w:pPr>
      <w:spacing w:before="100" w:beforeAutospacing="1" w:after="100" w:afterAutospacing="1"/>
    </w:pPr>
    <w:rPr>
      <w:lang w:val="ru-RU" w:eastAsia="ru-RU" w:bidi="ar-SA"/>
    </w:rPr>
  </w:style>
  <w:style w:type="paragraph" w:customStyle="1" w:styleId="1">
    <w:name w:val="Абзац списка1"/>
    <w:basedOn w:val="Normal"/>
    <w:rsid w:val="008E1ED6"/>
    <w:pPr>
      <w:ind w:left="720"/>
    </w:pPr>
    <w:rPr>
      <w:rFonts w:eastAsia="Calibri"/>
      <w:lang w:val="ru-RU" w:eastAsia="ru-RU" w:bidi="ar-SA"/>
    </w:rPr>
  </w:style>
  <w:style w:type="paragraph" w:customStyle="1" w:styleId="TableParagraph">
    <w:name w:val="Table Paragraph"/>
    <w:basedOn w:val="Normal"/>
    <w:uiPriority w:val="1"/>
    <w:qFormat/>
    <w:rsid w:val="004C12ED"/>
    <w:pPr>
      <w:widowControl w:val="0"/>
      <w:autoSpaceDE w:val="0"/>
      <w:autoSpaceDN w:val="0"/>
      <w:ind w:left="112"/>
    </w:pPr>
    <w:rPr>
      <w:sz w:val="22"/>
      <w:szCs w:val="22"/>
      <w:lang w:val="ru-RU" w:eastAsia="en-US" w:bidi="ar-SA"/>
    </w:rPr>
  </w:style>
  <w:style w:type="paragraph" w:customStyle="1" w:styleId="Default">
    <w:name w:val="Default"/>
    <w:rsid w:val="00D56D61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  <w:lang w:val="ru-RU" w:eastAsia="ru-RU" w:bidi="ar-SA"/>
    </w:rPr>
  </w:style>
  <w:style w:type="character" w:styleId="Emphasis">
    <w:name w:val="Emphasis"/>
    <w:basedOn w:val="DefaultParagraphFont"/>
    <w:uiPriority w:val="20"/>
    <w:qFormat/>
    <w:rsid w:val="00D56D61"/>
    <w:rPr>
      <w:i/>
      <w:iCs/>
    </w:rPr>
  </w:style>
  <w:style w:type="paragraph" w:styleId="BodyText2">
    <w:name w:val="Body Text 2"/>
    <w:basedOn w:val="Normal"/>
    <w:link w:val="2"/>
    <w:uiPriority w:val="99"/>
    <w:rsid w:val="00D56D61"/>
    <w:pPr>
      <w:spacing w:after="120" w:line="480" w:lineRule="auto"/>
    </w:pPr>
    <w:rPr>
      <w:lang w:val="ru-RU" w:eastAsia="ru-RU" w:bidi="ar-SA"/>
    </w:rPr>
  </w:style>
  <w:style w:type="character" w:customStyle="1" w:styleId="2">
    <w:name w:val="Основной текст 2 Знак"/>
    <w:basedOn w:val="DefaultParagraphFont"/>
    <w:link w:val="BodyText2"/>
    <w:uiPriority w:val="99"/>
    <w:rsid w:val="00D56D61"/>
    <w:rPr>
      <w:sz w:val="24"/>
      <w:szCs w:val="24"/>
      <w:lang w:val="ru-RU" w:eastAsia="ru-RU" w:bidi="ar-SA"/>
    </w:rPr>
  </w:style>
  <w:style w:type="character" w:customStyle="1" w:styleId="10">
    <w:name w:val="Заголовок 1 Знак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ar-SA"/>
    </w:rPr>
  </w:style>
  <w:style w:type="table" w:styleId="TableGrid">
    <w:name w:val="Table Grid"/>
    <w:basedOn w:val="TableNormal"/>
    <w:uiPriority w:val="59"/>
    <w:rsid w:val="00004CAA"/>
    <w:rPr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rsid w:val="00B54DA4"/>
    <w:rPr>
      <w:rFonts w:ascii="Calibri" w:hAnsi="Calibri"/>
      <w:sz w:val="22"/>
      <w:szCs w:val="22"/>
      <w:lang w:val="ru-RU" w:eastAsia="ru-RU" w:bidi="ar-SA"/>
    </w:rPr>
  </w:style>
  <w:style w:type="paragraph" w:customStyle="1" w:styleId="msolistparagraphbullet2gif">
    <w:name w:val="msolistparagraphbullet2.gif"/>
    <w:basedOn w:val="Normal"/>
    <w:rsid w:val="00B54DA4"/>
    <w:pPr>
      <w:suppressAutoHyphens/>
      <w:spacing w:before="280" w:after="280"/>
    </w:pPr>
    <w:rPr>
      <w:lang w:val="ru-RU" w:eastAsia="ar-SA" w:bidi="ar-SA"/>
    </w:rPr>
  </w:style>
  <w:style w:type="paragraph" w:styleId="NoSpacing">
    <w:name w:val="No Spacing"/>
    <w:link w:val="a1"/>
    <w:uiPriority w:val="1"/>
    <w:qFormat/>
    <w:rsid w:val="008E1ED6"/>
    <w:rPr>
      <w:rFonts w:ascii="Calibri" w:hAnsi="Calibri"/>
      <w:sz w:val="22"/>
      <w:szCs w:val="22"/>
      <w:lang w:val="ru-RU" w:eastAsia="en-US" w:bidi="ar-SA"/>
    </w:rPr>
  </w:style>
  <w:style w:type="character" w:customStyle="1" w:styleId="a1">
    <w:name w:val="Без интервала Знак"/>
    <w:basedOn w:val="DefaultParagraphFont"/>
    <w:link w:val="NoSpacing"/>
    <w:uiPriority w:val="1"/>
    <w:rsid w:val="008E1ED6"/>
    <w:rPr>
      <w:rFonts w:ascii="Calibri" w:hAnsi="Calibri"/>
      <w:sz w:val="22"/>
      <w:szCs w:val="22"/>
      <w:lang w:val="ru-RU" w:eastAsia="en-US" w:bidi="ar-SA"/>
    </w:rPr>
  </w:style>
  <w:style w:type="paragraph" w:customStyle="1" w:styleId="msolistparagraphbullet3gif">
    <w:name w:val="msolistparagraphbullet3.gif"/>
    <w:basedOn w:val="Normal"/>
    <w:rsid w:val="00B54DA4"/>
    <w:pPr>
      <w:suppressAutoHyphens/>
      <w:spacing w:before="280" w:after="280"/>
    </w:pPr>
    <w:rPr>
      <w:lang w:val="ru-RU" w:eastAsia="ar-SA" w:bidi="ar-SA"/>
    </w:rPr>
  </w:style>
  <w:style w:type="paragraph" w:styleId="BodyTextIndent2">
    <w:name w:val="Body Text Indent 2"/>
    <w:basedOn w:val="Normal"/>
    <w:link w:val="20"/>
    <w:uiPriority w:val="99"/>
    <w:semiHidden/>
    <w:unhideWhenUsed/>
    <w:rsid w:val="00AA5A71"/>
    <w:pPr>
      <w:spacing w:before="100" w:beforeAutospacing="1" w:after="120" w:afterAutospacing="1" w:line="480" w:lineRule="auto"/>
      <w:ind w:left="283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semiHidden/>
    <w:rsid w:val="00AA5A71"/>
    <w:rPr>
      <w:rFonts w:asciiTheme="minorHAnsi" w:eastAsiaTheme="minorHAnsi" w:hAnsiTheme="minorHAnsi" w:cstheme="minorBidi"/>
      <w:sz w:val="22"/>
      <w:szCs w:val="22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footer" Target="footer1.xml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